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C0D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апелляционной инстанции об оставлении апелляционной жалобы без движения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HTML"/>
      </w:pPr>
      <w:r>
        <w:t xml:space="preserve">                                     В Федеральный арбитражный суд</w:t>
      </w:r>
    </w:p>
    <w:p w:rsidR="00000000" w:rsidRDefault="00816C0D">
      <w:pPr>
        <w:pStyle w:val="HTML"/>
      </w:pPr>
      <w:r>
        <w:t xml:space="preserve">___________________________ округа  </w:t>
      </w:r>
      <w:r>
        <w:rPr>
          <w:vertAlign w:val="superscript"/>
        </w:rPr>
        <w:t>1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Заявитель: ___________________________</w:t>
      </w:r>
    </w:p>
    <w:p w:rsidR="00000000" w:rsidRDefault="00816C0D">
      <w:pPr>
        <w:pStyle w:val="HTML"/>
      </w:pPr>
      <w:r>
        <w:t>(наименование или Ф.И.О.</w:t>
      </w:r>
    </w:p>
    <w:p w:rsidR="00000000" w:rsidRDefault="00816C0D">
      <w:pPr>
        <w:pStyle w:val="HTML"/>
      </w:pPr>
      <w:r>
        <w:t>предпринимателя)</w:t>
      </w:r>
    </w:p>
    <w:p w:rsidR="00000000" w:rsidRDefault="00816C0D">
      <w:pPr>
        <w:pStyle w:val="HTML"/>
      </w:pPr>
      <w:r>
        <w:t>адрес: ______________________________,</w:t>
      </w:r>
    </w:p>
    <w:p w:rsidR="00000000" w:rsidRDefault="00816C0D">
      <w:pPr>
        <w:pStyle w:val="HTML"/>
      </w:pPr>
      <w:r>
        <w:t>телефон: __________, факс: __________,</w:t>
      </w:r>
    </w:p>
    <w:p w:rsidR="00000000" w:rsidRDefault="00816C0D">
      <w:pPr>
        <w:pStyle w:val="HTML"/>
      </w:pPr>
      <w:r>
        <w:t>адрес электронной почты: _____________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Представитель заяв</w:t>
      </w:r>
      <w:r>
        <w:t>ителя:______________</w:t>
      </w:r>
    </w:p>
    <w:p w:rsidR="00000000" w:rsidRDefault="00816C0D">
      <w:pPr>
        <w:pStyle w:val="HTML"/>
      </w:pPr>
      <w:r>
        <w:t>(данные с учетом ст. 59 АПК РФ)</w:t>
      </w:r>
    </w:p>
    <w:p w:rsidR="00000000" w:rsidRDefault="00816C0D">
      <w:pPr>
        <w:pStyle w:val="HTML"/>
      </w:pPr>
      <w:r>
        <w:t>адрес: ______________________________,</w:t>
      </w:r>
    </w:p>
    <w:p w:rsidR="00000000" w:rsidRDefault="00816C0D">
      <w:pPr>
        <w:pStyle w:val="HTML"/>
      </w:pPr>
      <w:r>
        <w:t>телефон: __________, факс: __________,</w:t>
      </w:r>
    </w:p>
    <w:p w:rsidR="00000000" w:rsidRDefault="00816C0D">
      <w:pPr>
        <w:pStyle w:val="HTML"/>
      </w:pPr>
      <w:r>
        <w:t>адрес электронной почты: _____________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Дело N: ______________________________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Истец: _______________________________</w:t>
      </w:r>
    </w:p>
    <w:p w:rsidR="00000000" w:rsidRDefault="00816C0D">
      <w:pPr>
        <w:pStyle w:val="HTML"/>
      </w:pPr>
      <w:r>
        <w:t>(наиме</w:t>
      </w:r>
      <w:r>
        <w:t>нование или Ф.И.О.</w:t>
      </w:r>
    </w:p>
    <w:p w:rsidR="00000000" w:rsidRDefault="00816C0D">
      <w:pPr>
        <w:pStyle w:val="HTML"/>
      </w:pPr>
      <w:r>
        <w:t>предпринимателя)</w:t>
      </w:r>
    </w:p>
    <w:p w:rsidR="00000000" w:rsidRDefault="00816C0D">
      <w:pPr>
        <w:pStyle w:val="HTML"/>
      </w:pPr>
      <w:r>
        <w:t>адрес: _______________________________</w:t>
      </w:r>
    </w:p>
    <w:p w:rsidR="00000000" w:rsidRDefault="00816C0D">
      <w:pPr>
        <w:pStyle w:val="HTML"/>
      </w:pPr>
      <w:r>
        <w:t>_____________________________________,</w:t>
      </w:r>
    </w:p>
    <w:p w:rsidR="00000000" w:rsidRDefault="00816C0D">
      <w:pPr>
        <w:pStyle w:val="HTML"/>
      </w:pPr>
      <w:r>
        <w:t>(для предпринимателя: дата и место</w:t>
      </w:r>
    </w:p>
    <w:p w:rsidR="00000000" w:rsidRDefault="00816C0D">
      <w:pPr>
        <w:pStyle w:val="HTML"/>
      </w:pPr>
      <w:r>
        <w:t>рождения, место работы или дата</w:t>
      </w:r>
    </w:p>
    <w:p w:rsidR="00000000" w:rsidRDefault="00816C0D">
      <w:pPr>
        <w:pStyle w:val="HTML"/>
      </w:pPr>
      <w:r>
        <w:t>и место государственной регистрации</w:t>
      </w:r>
    </w:p>
    <w:p w:rsidR="00000000" w:rsidRDefault="00816C0D">
      <w:pPr>
        <w:pStyle w:val="HTML"/>
      </w:pPr>
      <w:r>
        <w:t>в качестве предпринимателя)</w:t>
      </w:r>
    </w:p>
    <w:p w:rsidR="00000000" w:rsidRDefault="00816C0D">
      <w:pPr>
        <w:pStyle w:val="HTML"/>
      </w:pPr>
      <w:r>
        <w:t>телефон: __________, факс: __________,</w:t>
      </w:r>
    </w:p>
    <w:p w:rsidR="00000000" w:rsidRDefault="00816C0D">
      <w:pPr>
        <w:pStyle w:val="HTML"/>
      </w:pPr>
      <w:r>
        <w:t>адрес электронной почты: _____________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Ответчик: ____________________________</w:t>
      </w:r>
    </w:p>
    <w:p w:rsidR="00000000" w:rsidRDefault="00816C0D">
      <w:pPr>
        <w:pStyle w:val="HTML"/>
      </w:pPr>
      <w:r>
        <w:t>(наименование или Ф.И.О.</w:t>
      </w:r>
    </w:p>
    <w:p w:rsidR="00000000" w:rsidRDefault="00816C0D">
      <w:pPr>
        <w:pStyle w:val="HTML"/>
      </w:pPr>
      <w:r>
        <w:t>предпринимателя)</w:t>
      </w:r>
    </w:p>
    <w:p w:rsidR="00000000" w:rsidRDefault="00816C0D">
      <w:pPr>
        <w:pStyle w:val="HTML"/>
      </w:pPr>
      <w:r>
        <w:t>адрес: ______________________________,</w:t>
      </w:r>
    </w:p>
    <w:p w:rsidR="00000000" w:rsidRDefault="00816C0D">
      <w:pPr>
        <w:pStyle w:val="HTML"/>
      </w:pPr>
      <w:r>
        <w:t>телефон: __________, факс: __</w:t>
      </w:r>
      <w:r>
        <w:t>________,</w:t>
      </w:r>
    </w:p>
    <w:p w:rsidR="00000000" w:rsidRDefault="00816C0D">
      <w:pPr>
        <w:pStyle w:val="HTML"/>
      </w:pPr>
      <w:r>
        <w:t>адрес электронной почты: _____________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Третье лицо: _________________________</w:t>
      </w:r>
    </w:p>
    <w:p w:rsidR="00000000" w:rsidRDefault="00816C0D">
      <w:pPr>
        <w:pStyle w:val="HTML"/>
      </w:pPr>
      <w:r>
        <w:t>(наименование или Ф.И.О.</w:t>
      </w:r>
    </w:p>
    <w:p w:rsidR="00000000" w:rsidRDefault="00816C0D">
      <w:pPr>
        <w:pStyle w:val="HTML"/>
      </w:pPr>
      <w:r>
        <w:t>предпринимателя)</w:t>
      </w:r>
    </w:p>
    <w:p w:rsidR="00000000" w:rsidRDefault="00816C0D">
      <w:pPr>
        <w:pStyle w:val="HTML"/>
      </w:pPr>
      <w:r>
        <w:t>адрес: ______________________________,</w:t>
      </w:r>
    </w:p>
    <w:p w:rsidR="00000000" w:rsidRDefault="00816C0D">
      <w:pPr>
        <w:pStyle w:val="HTML"/>
      </w:pPr>
      <w:r>
        <w:t>телефон: __________, факс: __________,</w:t>
      </w:r>
    </w:p>
    <w:p w:rsidR="00000000" w:rsidRDefault="00816C0D">
      <w:pPr>
        <w:pStyle w:val="HTML"/>
      </w:pPr>
      <w:r>
        <w:t>адрес электронной почты: _____________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Госпошл</w:t>
      </w:r>
      <w:r>
        <w:t xml:space="preserve">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апелляционной инстанции об оставлении апелляционной жалобы без движения</w:t>
      </w:r>
    </w:p>
    <w:p w:rsidR="00000000" w:rsidRDefault="00816C0D">
      <w:pPr>
        <w:pStyle w:val="HTML"/>
      </w:pPr>
      <w:r>
        <w:lastRenderedPageBreak/>
        <w:t xml:space="preserve">    Определением ______________________ арбитражного апелляционного суда от</w:t>
      </w:r>
    </w:p>
    <w:p w:rsidR="00000000" w:rsidRDefault="00816C0D">
      <w:pPr>
        <w:pStyle w:val="HTML"/>
      </w:pPr>
      <w:r>
        <w:t>"___"__________ ____ г</w:t>
      </w:r>
      <w:r>
        <w:t>. N _____ по делу о _________________________________</w:t>
      </w:r>
    </w:p>
    <w:p w:rsidR="00000000" w:rsidRDefault="00816C0D">
      <w:pPr>
        <w:pStyle w:val="HTML"/>
      </w:pPr>
      <w:r>
        <w:t>(предмет иска)</w:t>
      </w:r>
    </w:p>
    <w:p w:rsidR="00000000" w:rsidRDefault="00816C0D">
      <w:pPr>
        <w:pStyle w:val="HTML"/>
      </w:pPr>
      <w:r>
        <w:t>моя апелляционная жалоба от "___"___________ ____ г. N ______ оставлена без</w:t>
      </w:r>
    </w:p>
    <w:p w:rsidR="00000000" w:rsidRDefault="00816C0D">
      <w:pPr>
        <w:pStyle w:val="HTML"/>
      </w:pPr>
      <w:r>
        <w:t>движения по мотивам ______________________________________________________.</w:t>
      </w:r>
    </w:p>
    <w:p w:rsidR="00000000" w:rsidRDefault="00816C0D">
      <w:pPr>
        <w:pStyle w:val="HTML"/>
      </w:pPr>
      <w:r>
        <w:t>Вместе    с   тем   указанное   опр</w:t>
      </w:r>
      <w:r>
        <w:t>еделение   принято    с   нарушением</w:t>
      </w:r>
    </w:p>
    <w:p w:rsidR="00000000" w:rsidRDefault="00816C0D">
      <w:pPr>
        <w:pStyle w:val="HTML"/>
      </w:pPr>
      <w:r>
        <w:t>__________________________________________________________________________,</w:t>
      </w:r>
    </w:p>
    <w:p w:rsidR="00000000" w:rsidRDefault="00816C0D">
      <w:pPr>
        <w:pStyle w:val="HTML"/>
      </w:pPr>
      <w:r>
        <w:t>(нормы материального и/или процессуального права)</w:t>
      </w:r>
    </w:p>
    <w:p w:rsidR="00000000" w:rsidRDefault="00816C0D">
      <w:pPr>
        <w:pStyle w:val="HTML"/>
      </w:pPr>
      <w:r>
        <w:t>что не соответствует следующим обстоятельствам,  подтвержденным материалами</w:t>
      </w:r>
    </w:p>
    <w:p w:rsidR="00000000" w:rsidRDefault="00816C0D">
      <w:pPr>
        <w:pStyle w:val="HTML"/>
      </w:pPr>
      <w:r>
        <w:t>дела: _________________________________________________________, и ущемляет</w:t>
      </w:r>
    </w:p>
    <w:p w:rsidR="00000000" w:rsidRDefault="00816C0D">
      <w:pPr>
        <w:pStyle w:val="HTML"/>
      </w:pPr>
      <w:r>
        <w:t>мои законные интересы, а именно __________________________________________,</w:t>
      </w:r>
    </w:p>
    <w:p w:rsidR="00000000" w:rsidRDefault="00816C0D">
      <w:pPr>
        <w:pStyle w:val="HTML"/>
      </w:pPr>
      <w:r>
        <w:t>что подтверждается _________</w:t>
      </w:r>
      <w:r>
        <w:t>________________________________________.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just"/>
      </w:pPr>
      <w:r>
        <w:t>На основании вышеизложенного и в соответствии со статьей 273 Арбитражного процессуального кодекса Российской Федерации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16C0D">
      <w:pPr>
        <w:pStyle w:val="just"/>
      </w:pPr>
      <w:r>
        <w:t>определение ______________________ арбитражного апелляционного суда от "___"__________</w:t>
      </w:r>
      <w:r>
        <w:t>_ ____ г. N _____ отменить.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just"/>
      </w:pPr>
      <w:r>
        <w:t>Приложения:</w:t>
      </w:r>
    </w:p>
    <w:p w:rsidR="00000000" w:rsidRDefault="00816C0D">
      <w:pPr>
        <w:pStyle w:val="just"/>
      </w:pPr>
      <w:r>
        <w:t>1. Копия обжалуемого определения.</w:t>
      </w:r>
    </w:p>
    <w:p w:rsidR="00000000" w:rsidRDefault="00816C0D">
      <w:pPr>
        <w:pStyle w:val="just"/>
      </w:pPr>
      <w:r>
        <w:t>2. Копия апелляционной жалобы от "___"___________ ____ г. N _____.</w:t>
      </w:r>
    </w:p>
    <w:p w:rsidR="00000000" w:rsidRDefault="00816C0D">
      <w:pPr>
        <w:pStyle w:val="just"/>
      </w:pPr>
      <w:r>
        <w:t>3. Документы, подтверждающие уплату государственной пошлины.</w:t>
      </w:r>
    </w:p>
    <w:p w:rsidR="00000000" w:rsidRDefault="00816C0D">
      <w:pPr>
        <w:pStyle w:val="just"/>
      </w:pPr>
      <w:r>
        <w:t>4. Документы, подтверждающие направление или вручение</w:t>
      </w:r>
      <w:r>
        <w:t xml:space="preserve"> другим лицам, участвующим в деле, копий кассационной жалобы и документов, которые у них отсутствуют.</w:t>
      </w:r>
    </w:p>
    <w:p w:rsidR="00000000" w:rsidRDefault="00816C0D">
      <w:pPr>
        <w:pStyle w:val="just"/>
      </w:pPr>
      <w:r>
        <w:t>5. Документы, подтверждающие обстоятельства, на которых Заявитель основывает свои требования.</w:t>
      </w:r>
    </w:p>
    <w:p w:rsidR="00000000" w:rsidRDefault="00816C0D">
      <w:pPr>
        <w:pStyle w:val="just"/>
      </w:pPr>
      <w:r>
        <w:t>6. Доверенность или иной документ, подтверждающие полномочия</w:t>
      </w:r>
      <w:r>
        <w:t xml:space="preserve"> на подписание кассационной жалобы.</w:t>
      </w:r>
    </w:p>
    <w:p w:rsidR="00000000" w:rsidRDefault="00816C0D">
      <w:pPr>
        <w:pStyle w:val="just"/>
      </w:pPr>
      <w:r>
        <w:t>7. Доверенность Представителя от "___"___________ ____ г. N _____ (если кассационная жалоба подписывается представителем заявителя).</w:t>
      </w:r>
    </w:p>
    <w:p w:rsidR="00000000" w:rsidRDefault="00816C0D">
      <w:pPr>
        <w:pStyle w:val="just"/>
      </w:pPr>
      <w:r>
        <w:t xml:space="preserve">8. Копия Свидетельства о государственной регистрации Заявителя в качестве юридического </w:t>
      </w:r>
      <w:r>
        <w:t>лица или индивидуального предпринимателя от "___"___________ ____ г. N _____.</w:t>
      </w:r>
    </w:p>
    <w:p w:rsidR="00000000" w:rsidRDefault="00816C0D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</w:t>
      </w:r>
      <w:r>
        <w:t>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</w:t>
      </w:r>
      <w:r>
        <w:t xml:space="preserve">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16C0D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HTML"/>
      </w:pPr>
      <w:r>
        <w:t xml:space="preserve">    Заявитель (представитель):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>_______________/____________________________/</w:t>
      </w:r>
    </w:p>
    <w:p w:rsidR="00000000" w:rsidRDefault="00816C0D">
      <w:pPr>
        <w:pStyle w:val="HTML"/>
      </w:pPr>
      <w:r>
        <w:t>Подпись                                         М.П.</w:t>
      </w:r>
    </w:p>
    <w:p w:rsidR="00000000" w:rsidRDefault="00816C0D">
      <w:pPr>
        <w:pStyle w:val="HTML"/>
      </w:pPr>
    </w:p>
    <w:p w:rsidR="00000000" w:rsidRDefault="00816C0D">
      <w:pPr>
        <w:pStyle w:val="HTML"/>
      </w:pPr>
      <w:r>
        <w:t xml:space="preserve">Дата  </w:t>
      </w:r>
      <w:r>
        <w:rPr>
          <w:vertAlign w:val="superscript"/>
        </w:rPr>
        <w:t>4</w:t>
      </w:r>
      <w:r>
        <w:t xml:space="preserve"> </w:t>
      </w:r>
    </w:p>
    <w:p w:rsidR="00000000" w:rsidRDefault="0081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0D">
      <w:pPr>
        <w:pStyle w:val="sel"/>
        <w:divId w:val="625232322"/>
      </w:pPr>
      <w:r>
        <w:t>1 С учетом пункта 2 статьи 24 Федерального конституционного закона "Об арбитражных судах в Российской Федерации" и части 1 статьи 275 АПК РФ кассационная жалоба подается в арбитражный суд кассационной инстанции, полномочный ее рассматривать, чере</w:t>
      </w:r>
      <w:r>
        <w:t>з арбитражный суд, принявший решение.</w:t>
      </w:r>
    </w:p>
    <w:p w:rsidR="00000000" w:rsidRDefault="00816C0D">
      <w:pPr>
        <w:pStyle w:val="sel"/>
        <w:divId w:val="625232322"/>
      </w:pPr>
      <w:r>
        <w:t>2 Госпошлина:</w:t>
      </w:r>
    </w:p>
    <w:p w:rsidR="00000000" w:rsidRDefault="00816C0D">
      <w:pPr>
        <w:pStyle w:val="just"/>
        <w:divId w:val="625232322"/>
      </w:pPr>
      <w:r>
        <w:t>- при подаче апелляционной жалобы и (или) кассационной, надзорной жалобы на решения и (или) постановления арбитражного суда, а также на определения суда о прекращении производства по делу, об оставлении и</w:t>
      </w:r>
      <w:r>
        <w:t>скового заявления без рассмотрения, о выдаче исполнительных листов на принудительное исполнение решений третейского суда, об отказе в выдаче исполнительных листов, согласно пп. 12 п. 1 ст. 333.21 Налогового кодекса РФ, составляет 50 процентов размера госуд</w:t>
      </w:r>
      <w:r>
        <w:t>арственной пошлины, подлежащей уплате при подаче искового заявления неимущественного характера.</w:t>
      </w:r>
    </w:p>
    <w:p w:rsidR="00000000" w:rsidRDefault="00816C0D">
      <w:pPr>
        <w:pStyle w:val="sel"/>
        <w:divId w:val="62523232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</w:t>
      </w:r>
      <w:r>
        <w:t>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</w:t>
      </w:r>
      <w:r>
        <w:t>ой Федерации".</w:t>
      </w:r>
    </w:p>
    <w:p w:rsidR="00000000" w:rsidRDefault="00816C0D">
      <w:pPr>
        <w:pStyle w:val="just"/>
        <w:divId w:val="625232322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16C0D">
      <w:pPr>
        <w:pStyle w:val="sel"/>
        <w:divId w:val="625232322"/>
      </w:pPr>
      <w:r>
        <w:t>4 В соответствии с п. 1 статьи 276 АПК РФ кассационная жалоба</w:t>
      </w:r>
      <w:r>
        <w:t xml:space="preserve"> может быть подана в срок, не превышающий двух месяцев со дня вступления в законную силу обжалуемых решения, постановления арбитражного суда, если иное не предусмотрено АПК РФ.</w:t>
      </w:r>
    </w:p>
    <w:p w:rsidR="00000000" w:rsidRDefault="00816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https://порядокправа.рф/obrazecy/kassacionnaya_zhaloba_na_opredeleni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e_arbitrazhnogo_suda_apellyacionnoj_instancii_ob_ostavlenii_apellyacio.htm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0D"/>
    <w:rsid w:val="0081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92F8D-B95B-4046-9224-88B7E44F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apellyacionnoj_instancii_ob_ostavlenii_apelly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апелляционной инстанции об оставлении апелляционной жалобы без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