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5B3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Карточка юридического лица Исполнителя государственного контракта (договора) на поставку </w:t>
      </w:r>
      <w:r>
        <w:rPr>
          <w:rFonts w:eastAsia="Times New Roman"/>
        </w:rPr>
        <w:t>товаров, выполнение работ, оказание услуг и проведения операций по лицевому и валютному счету получателя средств федерального бюджета по главе 020 "Министерство промышленности и торговли Российской Федерации"</w:t>
      </w:r>
    </w:p>
    <w:p w:rsidR="00000000" w:rsidRDefault="001265B3">
      <w:pPr>
        <w:pStyle w:val="right"/>
      </w:pPr>
      <w:r>
        <w:t>Приложение N 1 к Порядку заключения, исполнения</w:t>
      </w:r>
      <w:r>
        <w:t xml:space="preserve"> государственных контрактов (договоров) на поставку товаров, выполнение работ, оказание услуг и проведения операций по лицевому и валютному счету получателя средств федерального бюджета по главе 020 "Министерство промышленности и торговли Российской Федера</w:t>
      </w:r>
      <w:r>
        <w:t>ции"</w:t>
      </w:r>
    </w:p>
    <w:p w:rsidR="00000000" w:rsidRDefault="0012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5B3">
      <w:pPr>
        <w:pStyle w:val="3"/>
        <w:rPr>
          <w:rFonts w:eastAsia="Times New Roman"/>
        </w:rPr>
      </w:pPr>
      <w:r>
        <w:rPr>
          <w:rFonts w:eastAsia="Times New Roman"/>
        </w:rPr>
        <w:t>КАРТОЧКА ЮРИДИЧЕСКОГО ЛИЦА</w:t>
      </w:r>
    </w:p>
    <w:p w:rsidR="00000000" w:rsidRDefault="001265B3">
      <w:pPr>
        <w:pStyle w:val="HTML"/>
      </w:pPr>
      <w:r>
        <w:t>------------------------------------------------------------------</w:t>
      </w:r>
    </w:p>
    <w:p w:rsidR="00000000" w:rsidRDefault="001265B3">
      <w:pPr>
        <w:pStyle w:val="HTML"/>
      </w:pPr>
      <w:r>
        <w:t>¦Полное наименование организации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¦Сокращенное наименова</w:t>
      </w:r>
      <w:r>
        <w:t>ние организации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¦Почтовый адрес организации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¦Контактны</w:t>
      </w:r>
      <w:r>
        <w:t>е телефоны организации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¦Генеральный директор (Ф.И.О.)         ¦                         ¦</w:t>
      </w:r>
    </w:p>
    <w:p w:rsidR="00000000" w:rsidRDefault="001265B3">
      <w:pPr>
        <w:pStyle w:val="HTML"/>
      </w:pPr>
      <w:r>
        <w:t>+--------------------------------------+-------------------------</w:t>
      </w:r>
      <w:r>
        <w:t>+</w:t>
      </w:r>
    </w:p>
    <w:p w:rsidR="00000000" w:rsidRDefault="001265B3">
      <w:pPr>
        <w:pStyle w:val="HTML"/>
      </w:pPr>
      <w:r>
        <w:t>¦Контактный телефон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¦Главный бухгалтер (Ф.И.О.)            ¦                         ¦</w:t>
      </w:r>
    </w:p>
    <w:p w:rsidR="00000000" w:rsidRDefault="001265B3">
      <w:pPr>
        <w:pStyle w:val="HTML"/>
      </w:pPr>
      <w:r>
        <w:t>+--------------------------------------+-------------</w:t>
      </w:r>
      <w:r>
        <w:t>------------+</w:t>
      </w:r>
    </w:p>
    <w:p w:rsidR="00000000" w:rsidRDefault="001265B3">
      <w:pPr>
        <w:pStyle w:val="HTML"/>
      </w:pPr>
      <w:r>
        <w:t>¦Контактный телефон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¦ИНН                                   ¦                         ¦</w:t>
      </w:r>
    </w:p>
    <w:p w:rsidR="00000000" w:rsidRDefault="001265B3">
      <w:pPr>
        <w:pStyle w:val="HTML"/>
      </w:pPr>
      <w:r>
        <w:t>+--------------------------------------+-</w:t>
      </w:r>
      <w:r>
        <w:t>------------------------+</w:t>
      </w:r>
    </w:p>
    <w:p w:rsidR="00000000" w:rsidRDefault="001265B3">
      <w:pPr>
        <w:pStyle w:val="HTML"/>
      </w:pPr>
      <w:r>
        <w:t>¦КПП          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¦ОКПО                                  ¦                         ¦</w:t>
      </w:r>
    </w:p>
    <w:p w:rsidR="00000000" w:rsidRDefault="001265B3">
      <w:pPr>
        <w:pStyle w:val="HTML"/>
      </w:pPr>
      <w:r>
        <w:t>+----------------------------</w:t>
      </w:r>
      <w:r>
        <w:t>----------+-------------------------+</w:t>
      </w:r>
    </w:p>
    <w:p w:rsidR="00000000" w:rsidRDefault="001265B3">
      <w:pPr>
        <w:pStyle w:val="HTML"/>
      </w:pPr>
      <w:r>
        <w:t>¦ОКОНХ        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¦Р/с N        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¦Корсчет банка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lastRenderedPageBreak/>
        <w:t xml:space="preserve">¦Банк, БИК                             ¦               </w:t>
      </w:r>
      <w:r>
        <w:t xml:space="preserve">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        Для организаций, имеющих расчетный счет в органах       ¦</w:t>
      </w:r>
    </w:p>
    <w:p w:rsidR="00000000" w:rsidRDefault="001265B3">
      <w:pPr>
        <w:pStyle w:val="HTML"/>
      </w:pPr>
      <w:r>
        <w:t>¦                  Федерального казначейства                     ¦</w:t>
      </w:r>
    </w:p>
    <w:p w:rsidR="00000000" w:rsidRDefault="001265B3">
      <w:pPr>
        <w:pStyle w:val="HTML"/>
      </w:pPr>
      <w:r>
        <w:t>+------------------------------------------</w:t>
      </w:r>
      <w:r>
        <w:t>----------------------+</w:t>
      </w:r>
    </w:p>
    <w:p w:rsidR="00000000" w:rsidRDefault="001265B3">
      <w:pPr>
        <w:pStyle w:val="HTML"/>
      </w:pPr>
      <w:r>
        <w:t>¦N главы      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¦N л/с в ОФК                           ¦                         ¦</w:t>
      </w:r>
    </w:p>
    <w:p w:rsidR="00000000" w:rsidRDefault="001265B3">
      <w:pPr>
        <w:pStyle w:val="HTML"/>
      </w:pPr>
      <w:r>
        <w:t>+------------------------------</w:t>
      </w:r>
      <w:r>
        <w:t>--------+-------------------------+</w:t>
      </w:r>
    </w:p>
    <w:p w:rsidR="00000000" w:rsidRDefault="001265B3">
      <w:pPr>
        <w:pStyle w:val="HTML"/>
      </w:pPr>
      <w:r>
        <w:t>¦N р/с                                 ¦                         ¦</w:t>
      </w:r>
    </w:p>
    <w:p w:rsidR="00000000" w:rsidRDefault="001265B3">
      <w:pPr>
        <w:pStyle w:val="HTML"/>
      </w:pPr>
      <w:r>
        <w:t>+--------------------------------------+-------------------------+</w:t>
      </w:r>
    </w:p>
    <w:p w:rsidR="00000000" w:rsidRDefault="001265B3">
      <w:pPr>
        <w:pStyle w:val="HTML"/>
      </w:pPr>
      <w:r>
        <w:t>¦КБК                                   ¦                         ¦</w:t>
      </w:r>
    </w:p>
    <w:p w:rsidR="00000000" w:rsidRDefault="001265B3">
      <w:pPr>
        <w:pStyle w:val="HTML"/>
      </w:pPr>
      <w:r>
        <w:t>+------------------</w:t>
      </w:r>
      <w:r>
        <w:t>--------------------+-------------------------+</w:t>
      </w:r>
    </w:p>
    <w:p w:rsidR="00000000" w:rsidRDefault="001265B3">
      <w:pPr>
        <w:pStyle w:val="HTML"/>
      </w:pPr>
      <w:r>
        <w:t>¦Пункт разрешения для в/б счета        ¦                         ¦</w:t>
      </w:r>
    </w:p>
    <w:p w:rsidR="00000000" w:rsidRDefault="001265B3">
      <w:pPr>
        <w:pStyle w:val="HTML"/>
      </w:pPr>
      <w:r>
        <w:t>---------------------------------------+--------------------------</w:t>
      </w:r>
    </w:p>
    <w:p w:rsidR="00000000" w:rsidRDefault="001265B3">
      <w:pPr>
        <w:pStyle w:val="HTML"/>
      </w:pPr>
    </w:p>
    <w:p w:rsidR="00000000" w:rsidRDefault="001265B3">
      <w:pPr>
        <w:pStyle w:val="HTML"/>
      </w:pPr>
      <w:r>
        <w:t>Генеральный директор   _______________   ___________________________</w:t>
      </w:r>
    </w:p>
    <w:p w:rsidR="00000000" w:rsidRDefault="001265B3">
      <w:pPr>
        <w:pStyle w:val="HTML"/>
      </w:pPr>
      <w:r>
        <w:t>(под</w:t>
      </w:r>
      <w:r>
        <w:t>пись)         (расшифровка подписи)</w:t>
      </w:r>
    </w:p>
    <w:p w:rsidR="00000000" w:rsidRDefault="001265B3">
      <w:pPr>
        <w:pStyle w:val="HTML"/>
      </w:pPr>
    </w:p>
    <w:p w:rsidR="00000000" w:rsidRDefault="001265B3">
      <w:pPr>
        <w:pStyle w:val="HTML"/>
      </w:pPr>
      <w:r>
        <w:t>Главный бухгалтер      _______________   ___________________________</w:t>
      </w:r>
    </w:p>
    <w:p w:rsidR="00000000" w:rsidRDefault="001265B3">
      <w:pPr>
        <w:pStyle w:val="HTML"/>
      </w:pPr>
      <w:r>
        <w:t>(подпись)         (расшифровка подписи)</w:t>
      </w:r>
    </w:p>
    <w:p w:rsidR="00000000" w:rsidRDefault="001265B3">
      <w:pPr>
        <w:pStyle w:val="HTML"/>
      </w:pPr>
    </w:p>
    <w:p w:rsidR="00000000" w:rsidRDefault="001265B3">
      <w:pPr>
        <w:pStyle w:val="HTML"/>
      </w:pPr>
      <w:r>
        <w:t>М.П.</w:t>
      </w:r>
    </w:p>
    <w:p w:rsidR="00000000" w:rsidRDefault="0012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5B3">
      <w:pPr>
        <w:pStyle w:val="right"/>
      </w:pPr>
      <w:r>
        <w:t>Источник - Приказ Минпромторга РФ от 12.08.2008 № 73 (с изменениями и дополнениями на 2010 год)</w:t>
      </w:r>
    </w:p>
    <w:p w:rsidR="00000000" w:rsidRDefault="00126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https://порядокправа.рф/obrazecy/kartochka_yuridicheskogo_lica_ispolnitelya_gosudarstvennogo_kontrakta_dogovora_na_postavku_tovarov_vy.htm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B3"/>
    <w:rsid w:val="0012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1AEFAD-659C-4FC8-A053-F425703E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yuridicheskogo_lica_ispolnitelya_gosudarstvennogo_kontrakta_dogovora_na_postavku_tovarov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юридического лица Исполнителя государственного контракта (договора) на поставку товаров, выполнение работ, оказание услуг и проведения операций по лицевому и валютному счету получателя средств федерального бюджета по главе 020 "Министерство промышленности и торговли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