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F3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расходов будущих периодов. Форма № 1-бр</w:t>
      </w:r>
    </w:p>
    <w:p w:rsidR="00000000" w:rsidRDefault="002D2F37">
      <w:pPr>
        <w:pStyle w:val="right"/>
      </w:pPr>
      <w:r>
        <w:t>Приложение 1 к Инструкции по планированию, учету и калькулированию себестоимости добычи и обогащения угля (сланца)</w:t>
      </w:r>
    </w:p>
    <w:p w:rsidR="00000000" w:rsidRDefault="002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37">
      <w:pPr>
        <w:pStyle w:val="HTML"/>
      </w:pPr>
      <w:r>
        <w:t xml:space="preserve">                                                      Форма N 1-бр</w:t>
      </w:r>
    </w:p>
    <w:p w:rsidR="00000000" w:rsidRDefault="002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37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РАСХОДОВ БУДУЩИХ ПЕРИОДОВ ЗА 19__ Г.</w:t>
      </w:r>
    </w:p>
    <w:p w:rsidR="00000000" w:rsidRDefault="002D2F37">
      <w:pPr>
        <w:pStyle w:val="just"/>
      </w:pPr>
      <w:r>
        <w:t>Наименование предмета ____________</w:t>
      </w:r>
    </w:p>
    <w:p w:rsidR="00000000" w:rsidRDefault="002D2F37">
      <w:pPr>
        <w:pStyle w:val="just"/>
      </w:pPr>
      <w:r>
        <w:t>един. измер.</w:t>
      </w:r>
    </w:p>
    <w:p w:rsidR="00000000" w:rsidRDefault="002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37">
      <w:pPr>
        <w:pStyle w:val="HTML"/>
      </w:pPr>
      <w:r>
        <w:t>------------------------------------------------------------------------------------</w:t>
      </w:r>
    </w:p>
    <w:p w:rsidR="00000000" w:rsidRDefault="002D2F37">
      <w:pPr>
        <w:pStyle w:val="HTML"/>
      </w:pPr>
      <w:r>
        <w:t>¦         ¦ Поступило  ¦         Перемещения между участками (цехами):</w:t>
      </w:r>
      <w:r>
        <w:t xml:space="preserve">             ¦</w:t>
      </w:r>
    </w:p>
    <w:p w:rsidR="00000000" w:rsidRDefault="002D2F37">
      <w:pPr>
        <w:pStyle w:val="HTML"/>
      </w:pPr>
      <w:r>
        <w:t>+---------+------------+-----------------------------------------------------------+</w:t>
      </w:r>
    </w:p>
    <w:p w:rsidR="00000000" w:rsidRDefault="002D2F37">
      <w:pPr>
        <w:pStyle w:val="HTML"/>
      </w:pPr>
      <w:r>
        <w:t>¦ Месяцы  ¦коли-¦сумма,¦         поступило            ¦          выбыло            ¦</w:t>
      </w:r>
    </w:p>
    <w:p w:rsidR="00000000" w:rsidRDefault="002D2F37">
      <w:pPr>
        <w:pStyle w:val="HTML"/>
      </w:pPr>
      <w:r>
        <w:t>¦         ¦чест-¦ руб. +------------------------------+----------------</w:t>
      </w:r>
      <w:r>
        <w:t>------------+</w:t>
      </w:r>
    </w:p>
    <w:p w:rsidR="00000000" w:rsidRDefault="002D2F37">
      <w:pPr>
        <w:pStyle w:val="HTML"/>
      </w:pPr>
      <w:r>
        <w:t>¦         ¦во   ¦      ¦   с   ¦   N    ¦коли-¦непога-¦  на   ¦  со  ¦коли-¦непога-¦</w:t>
      </w:r>
    </w:p>
    <w:p w:rsidR="00000000" w:rsidRDefault="002D2F37">
      <w:pPr>
        <w:pStyle w:val="HTML"/>
      </w:pPr>
      <w:r>
        <w:t>¦         ¦     ¦      ¦участка¦карточки¦чест-¦шенная ¦участок¦строки¦чест-¦шенная ¦</w:t>
      </w:r>
    </w:p>
    <w:p w:rsidR="00000000" w:rsidRDefault="002D2F37">
      <w:pPr>
        <w:pStyle w:val="HTML"/>
      </w:pPr>
      <w:r>
        <w:t>¦         ¦     ¦      ¦       ¦        ¦во   ¦сумма  ¦       ¦      ¦во</w:t>
      </w:r>
      <w:r>
        <w:t xml:space="preserve">   ¦сумма  ¦</w:t>
      </w:r>
    </w:p>
    <w:p w:rsidR="00000000" w:rsidRDefault="002D2F37">
      <w:pPr>
        <w:pStyle w:val="HTML"/>
      </w:pPr>
      <w:r>
        <w:t>+---------+-----+------+-------+--------+-----+-------+-------+------+-----+-------+</w:t>
      </w:r>
    </w:p>
    <w:p w:rsidR="00000000" w:rsidRDefault="002D2F37">
      <w:pPr>
        <w:pStyle w:val="HTML"/>
      </w:pPr>
      <w:r>
        <w:t>¦Остаток  ¦     ¦      ¦       ¦        ¦     ¦       ¦       ¦      ¦     ¦       ¦</w:t>
      </w:r>
    </w:p>
    <w:p w:rsidR="00000000" w:rsidRDefault="002D2F37">
      <w:pPr>
        <w:pStyle w:val="HTML"/>
      </w:pPr>
      <w:r>
        <w:t xml:space="preserve">¦на       ¦     ¦      ¦       ¦        ¦     ¦       ¦       ¦      ¦   </w:t>
      </w:r>
      <w:r>
        <w:t xml:space="preserve">  ¦       ¦</w:t>
      </w:r>
    </w:p>
    <w:p w:rsidR="00000000" w:rsidRDefault="002D2F37">
      <w:pPr>
        <w:pStyle w:val="HTML"/>
      </w:pPr>
      <w:r>
        <w:t>¦1/1-19_г.¦     ¦      ¦       ¦        ¦     ¦       ¦       ¦      ¦     ¦       ¦</w:t>
      </w:r>
    </w:p>
    <w:p w:rsidR="00000000" w:rsidRDefault="002D2F37">
      <w:pPr>
        <w:pStyle w:val="HTML"/>
      </w:pPr>
      <w:r>
        <w:t>¦Январь   ¦     ¦      ¦       ¦        ¦     ¦       ¦       ¦      ¦     ¦       ¦</w:t>
      </w:r>
    </w:p>
    <w:p w:rsidR="00000000" w:rsidRDefault="002D2F37">
      <w:pPr>
        <w:pStyle w:val="HTML"/>
      </w:pPr>
      <w:r>
        <w:t xml:space="preserve">¦Февраль  ¦     ¦      ¦       ¦        ¦     ¦       ¦       ¦      ¦    </w:t>
      </w:r>
      <w:r>
        <w:t xml:space="preserve"> ¦       ¦</w:t>
      </w:r>
    </w:p>
    <w:p w:rsidR="00000000" w:rsidRDefault="002D2F37">
      <w:pPr>
        <w:pStyle w:val="HTML"/>
      </w:pPr>
      <w:r>
        <w:t>¦Март     ¦     ¦      ¦       ¦        ¦     ¦       ¦       ¦      ¦     ¦       ¦</w:t>
      </w:r>
    </w:p>
    <w:p w:rsidR="00000000" w:rsidRDefault="002D2F37">
      <w:pPr>
        <w:pStyle w:val="HTML"/>
      </w:pPr>
      <w:r>
        <w:t>¦Апрель   ¦     ¦      ¦       ¦        ¦     ¦       ¦       ¦      ¦     ¦       ¦</w:t>
      </w:r>
    </w:p>
    <w:p w:rsidR="00000000" w:rsidRDefault="002D2F37">
      <w:pPr>
        <w:pStyle w:val="HTML"/>
      </w:pPr>
      <w:r>
        <w:t xml:space="preserve">¦Май      ¦     ¦      ¦       ¦        ¦     ¦       ¦       ¦      ¦     </w:t>
      </w:r>
      <w:r>
        <w:t>¦       ¦</w:t>
      </w:r>
    </w:p>
    <w:p w:rsidR="00000000" w:rsidRDefault="002D2F37">
      <w:pPr>
        <w:pStyle w:val="HTML"/>
      </w:pPr>
      <w:r>
        <w:t>¦Июнь     ¦     ¦      ¦       ¦        ¦     ¦       ¦       ¦      ¦     ¦       ¦</w:t>
      </w:r>
    </w:p>
    <w:p w:rsidR="00000000" w:rsidRDefault="002D2F37">
      <w:pPr>
        <w:pStyle w:val="HTML"/>
      </w:pPr>
      <w:r>
        <w:t>¦Июль     ¦     ¦      ¦       ¦        ¦     ¦       ¦       ¦      ¦     ¦       ¦</w:t>
      </w:r>
    </w:p>
    <w:p w:rsidR="00000000" w:rsidRDefault="002D2F37">
      <w:pPr>
        <w:pStyle w:val="HTML"/>
      </w:pPr>
      <w:r>
        <w:lastRenderedPageBreak/>
        <w:t xml:space="preserve">¦Август   ¦     ¦      ¦       ¦        ¦     ¦       ¦       ¦      ¦     </w:t>
      </w:r>
      <w:r>
        <w:t>¦       ¦</w:t>
      </w:r>
    </w:p>
    <w:p w:rsidR="00000000" w:rsidRDefault="002D2F37">
      <w:pPr>
        <w:pStyle w:val="HTML"/>
      </w:pPr>
      <w:r>
        <w:t>¦Сентябрь ¦     ¦      ¦       ¦        ¦     ¦       ¦       ¦      ¦     ¦       ¦</w:t>
      </w:r>
    </w:p>
    <w:p w:rsidR="00000000" w:rsidRDefault="002D2F37">
      <w:pPr>
        <w:pStyle w:val="HTML"/>
      </w:pPr>
      <w:r>
        <w:t>¦Октябрь  ¦     ¦      ¦       ¦        ¦     ¦       ¦       ¦      ¦     ¦       ¦</w:t>
      </w:r>
    </w:p>
    <w:p w:rsidR="00000000" w:rsidRDefault="002D2F37">
      <w:pPr>
        <w:pStyle w:val="HTML"/>
      </w:pPr>
      <w:r>
        <w:t>¦Ноябрь   ¦     ¦      ¦       ¦        ¦     ¦       ¦       ¦      ¦     ¦</w:t>
      </w:r>
      <w:r>
        <w:t xml:space="preserve">       ¦</w:t>
      </w:r>
    </w:p>
    <w:p w:rsidR="00000000" w:rsidRDefault="002D2F37">
      <w:pPr>
        <w:pStyle w:val="HTML"/>
      </w:pPr>
      <w:r>
        <w:t>¦Декабрь  ¦     ¦      ¦       ¦        ¦     ¦       ¦       ¦      ¦     ¦       ¦</w:t>
      </w:r>
    </w:p>
    <w:p w:rsidR="00000000" w:rsidRDefault="002D2F37">
      <w:pPr>
        <w:pStyle w:val="HTML"/>
      </w:pPr>
      <w:r>
        <w:t>----------+-----+------+-------+--------+-----+-------+-------+------+-----+--------</w:t>
      </w:r>
    </w:p>
    <w:p w:rsidR="00000000" w:rsidRDefault="002D2F37">
      <w:pPr>
        <w:pStyle w:val="HTML"/>
      </w:pPr>
    </w:p>
    <w:p w:rsidR="00000000" w:rsidRDefault="002D2F37">
      <w:pPr>
        <w:pStyle w:val="HTML"/>
      </w:pPr>
      <w:r>
        <w:t>------------------------------------------------------------------</w:t>
      </w:r>
    </w:p>
    <w:p w:rsidR="00000000" w:rsidRDefault="002D2F37">
      <w:pPr>
        <w:pStyle w:val="HTML"/>
      </w:pPr>
      <w:r>
        <w:t xml:space="preserve">¦ N ¦    </w:t>
      </w:r>
      <w:r>
        <w:t xml:space="preserve"> Остаток     ¦  Зачислено для погашения в текущем году  ¦</w:t>
      </w:r>
    </w:p>
    <w:p w:rsidR="00000000" w:rsidRDefault="002D2F37">
      <w:pPr>
        <w:pStyle w:val="HTML"/>
      </w:pPr>
      <w:r>
        <w:t>¦п/п¦   непогашенной  ¦                                          ¦</w:t>
      </w:r>
    </w:p>
    <w:p w:rsidR="00000000" w:rsidRDefault="002D2F37">
      <w:pPr>
        <w:pStyle w:val="HTML"/>
      </w:pPr>
      <w:r>
        <w:t>¦   ¦   стоимости в   +------------------------------------------+</w:t>
      </w:r>
    </w:p>
    <w:p w:rsidR="00000000" w:rsidRDefault="002D2F37">
      <w:pPr>
        <w:pStyle w:val="HTML"/>
      </w:pPr>
      <w:r>
        <w:t xml:space="preserve">¦   ¦ предыдущие годы ¦  со   ¦коли- ¦сумма,¦  срок   ¦ размер  </w:t>
      </w:r>
      <w:r>
        <w:t xml:space="preserve"> ¦</w:t>
      </w:r>
    </w:p>
    <w:p w:rsidR="00000000" w:rsidRDefault="002D2F37">
      <w:pPr>
        <w:pStyle w:val="HTML"/>
      </w:pPr>
      <w:r>
        <w:t>¦   +-----------------+склада ¦чество¦ руб. ¦погашения¦погашения ¦</w:t>
      </w:r>
    </w:p>
    <w:p w:rsidR="00000000" w:rsidRDefault="002D2F37">
      <w:pPr>
        <w:pStyle w:val="HTML"/>
      </w:pPr>
      <w:r>
        <w:t>¦   ¦количество¦сумма,¦  или  ¦      ¦      ¦в месяцах¦в месяцах ¦</w:t>
      </w:r>
    </w:p>
    <w:p w:rsidR="00000000" w:rsidRDefault="002D2F37">
      <w:pPr>
        <w:pStyle w:val="HTML"/>
      </w:pPr>
      <w:r>
        <w:t>¦   ¦          ¦ руб. ¦участка¦      ¦      ¦         ¦          ¦</w:t>
      </w:r>
    </w:p>
    <w:p w:rsidR="00000000" w:rsidRDefault="002D2F37">
      <w:pPr>
        <w:pStyle w:val="HTML"/>
      </w:pPr>
      <w:r>
        <w:t xml:space="preserve">¦   ¦          ¦      ¦(цеха) ¦      ¦      ¦       </w:t>
      </w:r>
      <w:r>
        <w:t xml:space="preserve">  ¦          ¦</w:t>
      </w:r>
    </w:p>
    <w:p w:rsidR="00000000" w:rsidRDefault="002D2F37">
      <w:pPr>
        <w:pStyle w:val="HTML"/>
      </w:pPr>
      <w:r>
        <w:t>----+----------+------+-------+------+------+---------+-----------</w:t>
      </w:r>
    </w:p>
    <w:p w:rsidR="00000000" w:rsidRDefault="002D2F37">
      <w:pPr>
        <w:pStyle w:val="HTML"/>
      </w:pPr>
    </w:p>
    <w:p w:rsidR="00000000" w:rsidRDefault="002D2F37">
      <w:pPr>
        <w:pStyle w:val="HTML"/>
      </w:pPr>
      <w:r>
        <w:t>------------------------------------------------------------------</w:t>
      </w:r>
    </w:p>
    <w:p w:rsidR="00000000" w:rsidRDefault="002D2F37">
      <w:pPr>
        <w:pStyle w:val="HTML"/>
      </w:pPr>
      <w:r>
        <w:t>¦ Списано по акту ¦Погашение по¦    Остаток      ¦ Подтверждение ¦</w:t>
      </w:r>
    </w:p>
    <w:p w:rsidR="00000000" w:rsidRDefault="002D2F37">
      <w:pPr>
        <w:pStyle w:val="HTML"/>
      </w:pPr>
      <w:r>
        <w:t>+-----------------+   нормам   +-------</w:t>
      </w:r>
      <w:r>
        <w:t>----------+ подотчетного  ¦</w:t>
      </w:r>
    </w:p>
    <w:p w:rsidR="00000000" w:rsidRDefault="002D2F37">
      <w:pPr>
        <w:pStyle w:val="HTML"/>
      </w:pPr>
      <w:r>
        <w:t>¦количество¦сумма,¦ (суммам),  ¦количество¦сумма,¦     лица      ¦</w:t>
      </w:r>
    </w:p>
    <w:p w:rsidR="00000000" w:rsidRDefault="002D2F37">
      <w:pPr>
        <w:pStyle w:val="HTML"/>
      </w:pPr>
      <w:r>
        <w:t>¦          ¦ руб. ¦    руб.    ¦          ¦ руб. ¦               ¦</w:t>
      </w:r>
    </w:p>
    <w:p w:rsidR="00000000" w:rsidRDefault="002D2F37">
      <w:pPr>
        <w:pStyle w:val="HTML"/>
      </w:pPr>
      <w:r>
        <w:t>-----------+------+------------+----------+------+----------------</w:t>
      </w:r>
    </w:p>
    <w:p w:rsidR="00000000" w:rsidRDefault="002D2F37">
      <w:pPr>
        <w:pStyle w:val="HTML"/>
      </w:pPr>
    </w:p>
    <w:p w:rsidR="00000000" w:rsidRDefault="002D2F37">
      <w:pPr>
        <w:pStyle w:val="HTML"/>
      </w:pPr>
      <w:r>
        <w:t>Оборотная сторона карточки</w:t>
      </w:r>
      <w:r>
        <w:t xml:space="preserve"> учета</w:t>
      </w:r>
    </w:p>
    <w:p w:rsidR="00000000" w:rsidRDefault="002D2F37">
      <w:pPr>
        <w:pStyle w:val="HTML"/>
      </w:pPr>
      <w:r>
        <w:t>расходов будущих периодов</w:t>
      </w:r>
    </w:p>
    <w:p w:rsidR="00000000" w:rsidRDefault="002D2F37">
      <w:pPr>
        <w:pStyle w:val="HTML"/>
      </w:pPr>
    </w:p>
    <w:p w:rsidR="00000000" w:rsidRDefault="002D2F37">
      <w:pPr>
        <w:pStyle w:val="HTML"/>
      </w:pPr>
      <w:r>
        <w:t>------------------------------------------------------------------------</w:t>
      </w:r>
    </w:p>
    <w:p w:rsidR="00000000" w:rsidRDefault="002D2F37">
      <w:pPr>
        <w:pStyle w:val="HTML"/>
      </w:pPr>
      <w:r>
        <w:t>¦                       Распределение по месяцам                       ¦</w:t>
      </w:r>
    </w:p>
    <w:p w:rsidR="00000000" w:rsidRDefault="002D2F37">
      <w:pPr>
        <w:pStyle w:val="HTML"/>
      </w:pPr>
      <w:r>
        <w:t>+----------------------------------------------------------------------+</w:t>
      </w:r>
    </w:p>
    <w:p w:rsidR="00000000" w:rsidRDefault="002D2F37">
      <w:pPr>
        <w:pStyle w:val="HTML"/>
      </w:pPr>
      <w:r>
        <w:t>¦январь¦февраль¦март¦апрель¦май¦июнь¦июль¦август¦сен- ¦ок-  ¦но- ¦де-  ¦</w:t>
      </w:r>
    </w:p>
    <w:p w:rsidR="00000000" w:rsidRDefault="002D2F37">
      <w:pPr>
        <w:pStyle w:val="HTML"/>
      </w:pPr>
      <w:r>
        <w:t>¦      ¦       ¦    ¦      ¦   ¦    ¦    ¦      ¦тябрь¦тябрь¦ябрь¦кабрь¦</w:t>
      </w:r>
    </w:p>
    <w:p w:rsidR="00000000" w:rsidRDefault="002D2F37">
      <w:pPr>
        <w:pStyle w:val="HTML"/>
      </w:pPr>
      <w:r>
        <w:t>-------+-------+----+------+---+----+</w:t>
      </w:r>
      <w:r>
        <w:t>----+------+-----+-----+----+------</w:t>
      </w:r>
    </w:p>
    <w:p w:rsidR="00000000" w:rsidRDefault="002D2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37">
      <w:pPr>
        <w:pStyle w:val="right"/>
      </w:pPr>
      <w:r>
        <w:t>Источник - Инструкция Минтопэнерго РФ от 25.12.1996</w:t>
      </w:r>
    </w:p>
    <w:p w:rsidR="00000000" w:rsidRDefault="002D2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https://порядокправа.рф/obrazecy/kartochka_ucheta_rasxodov_budushhix_periodov_forma_n_1_br.htm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37"/>
    <w:rsid w:val="002D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4BAB3-4A55-4D85-855B-03672BF6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sxodov_budushhix_periodov_forma_n_1_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расходов будущих периодов. Форма № 1-бр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