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849">
      <w:pPr>
        <w:pStyle w:val="1"/>
        <w:rPr>
          <w:rFonts w:eastAsia="Times New Roman"/>
        </w:rPr>
      </w:pPr>
      <w:r>
        <w:rPr>
          <w:rFonts w:eastAsia="Times New Roman"/>
        </w:rPr>
        <w:t>Карточка подтверждающих документов (КПД), подтверждающих поступления экспортной выручки или ввоза товаров при импорте</w:t>
      </w:r>
    </w:p>
    <w:p w:rsidR="00000000" w:rsidRDefault="00754849">
      <w:pPr>
        <w:pStyle w:val="right"/>
      </w:pPr>
      <w:r>
        <w:t xml:space="preserve">Приложение N 5 к Методическим рекомендациям по учету и обработке </w:t>
      </w:r>
      <w:r>
        <w:t>данных в целях выявления нарушений актов валютного законодательства Российской Федерации и актов органов валютного регулирования</w:t>
      </w:r>
    </w:p>
    <w:p w:rsidR="00000000" w:rsidRDefault="00754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49">
      <w:pPr>
        <w:pStyle w:val="just"/>
      </w:pPr>
      <w:r>
        <w:t>КАРТОЧКА ПОДТВЕРЖДАЮЩИХ ДОКУМЕНТОВ</w:t>
      </w:r>
    </w:p>
    <w:p w:rsidR="00000000" w:rsidRDefault="00754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49">
      <w:pPr>
        <w:pStyle w:val="HTML"/>
      </w:pPr>
      <w:r>
        <w:t>------------------------------------------------------------------</w:t>
      </w:r>
    </w:p>
    <w:p w:rsidR="00000000" w:rsidRDefault="00754849">
      <w:pPr>
        <w:pStyle w:val="HTML"/>
      </w:pPr>
      <w:r>
        <w:t>¦ N подтверждающего док</w:t>
      </w:r>
      <w:r>
        <w:t>умента   Дата документа        Вид подтв. ¦</w:t>
      </w:r>
    </w:p>
    <w:p w:rsidR="00000000" w:rsidRDefault="00754849">
      <w:pPr>
        <w:pStyle w:val="HTML"/>
      </w:pPr>
      <w:r>
        <w:t>¦----------------------------- ----------------- ----------------¦</w:t>
      </w:r>
    </w:p>
    <w:p w:rsidR="00000000" w:rsidRDefault="00754849">
      <w:pPr>
        <w:pStyle w:val="HTML"/>
      </w:pPr>
      <w:r>
        <w:t>¦¦                           ¦ ¦/ /            ¦ ¦              ¦¦</w:t>
      </w:r>
    </w:p>
    <w:p w:rsidR="00000000" w:rsidRDefault="00754849">
      <w:pPr>
        <w:pStyle w:val="HTML"/>
      </w:pPr>
      <w:r>
        <w:t>¦----------------------------- ----------------- ----------------¦</w:t>
      </w:r>
    </w:p>
    <w:p w:rsidR="00000000" w:rsidRDefault="00754849">
      <w:pPr>
        <w:pStyle w:val="HTML"/>
      </w:pPr>
      <w:r>
        <w:t xml:space="preserve">¦          </w:t>
      </w:r>
      <w:r>
        <w:t xml:space="preserve">                                                      ¦</w:t>
      </w:r>
    </w:p>
    <w:p w:rsidR="00000000" w:rsidRDefault="00754849">
      <w:pPr>
        <w:pStyle w:val="HTML"/>
      </w:pPr>
      <w:r>
        <w:t>+----------------------------------------------------------------+</w:t>
      </w:r>
    </w:p>
    <w:p w:rsidR="00000000" w:rsidRDefault="00754849">
      <w:pPr>
        <w:pStyle w:val="HTML"/>
      </w:pPr>
      <w:r>
        <w:t>¦----------------------------------------------------------------¦</w:t>
      </w:r>
    </w:p>
    <w:p w:rsidR="00000000" w:rsidRDefault="00754849">
      <w:pPr>
        <w:pStyle w:val="HTML"/>
      </w:pPr>
      <w:r>
        <w:t>¦¦- валюте контракта ¦Общая сумма¦Распределенная сумма¦ Остаток ¦¦</w:t>
      </w:r>
    </w:p>
    <w:p w:rsidR="00000000" w:rsidRDefault="00754849">
      <w:pPr>
        <w:pStyle w:val="HTML"/>
      </w:pPr>
      <w:r>
        <w:t>¦¦--------           ¦-----------¦--------------------¦---------¦¦</w:t>
      </w:r>
    </w:p>
    <w:p w:rsidR="00000000" w:rsidRDefault="00754849">
      <w:pPr>
        <w:pStyle w:val="HTML"/>
      </w:pPr>
      <w:r>
        <w:t>¦¦¦      ¦           ¦¦         ¦¦¦                  ¦¦¦       ¦¦¦</w:t>
      </w:r>
    </w:p>
    <w:p w:rsidR="00000000" w:rsidRDefault="00754849">
      <w:pPr>
        <w:pStyle w:val="HTML"/>
      </w:pPr>
      <w:r>
        <w:t>¦¦--------    ------ ¦-----------¦--------------------¦---------¦¦</w:t>
      </w:r>
    </w:p>
    <w:p w:rsidR="00000000" w:rsidRDefault="00754849">
      <w:pPr>
        <w:pStyle w:val="HTML"/>
      </w:pPr>
      <w:r>
        <w:t>¦¦  USD [840] ¦    ¦ ¦-----------¦--------------------</w:t>
      </w:r>
      <w:r>
        <w:t>¦---------¦¦</w:t>
      </w:r>
    </w:p>
    <w:p w:rsidR="00000000" w:rsidRDefault="00754849">
      <w:pPr>
        <w:pStyle w:val="HTML"/>
      </w:pPr>
      <w:r>
        <w:t>¦¦            ------ ¦¦         ¦¦¦                  ¦¦¦       ¦¦¦</w:t>
      </w:r>
    </w:p>
    <w:p w:rsidR="00000000" w:rsidRDefault="00754849">
      <w:pPr>
        <w:pStyle w:val="HTML"/>
      </w:pPr>
      <w:r>
        <w:t>¦¦                   ¦-----------¦--------------------¦---------¦¦</w:t>
      </w:r>
    </w:p>
    <w:p w:rsidR="00000000" w:rsidRDefault="00754849">
      <w:pPr>
        <w:pStyle w:val="HTML"/>
      </w:pPr>
      <w:r>
        <w:t>¦--------------------+-----------+--------------------+----------¦</w:t>
      </w:r>
    </w:p>
    <w:p w:rsidR="00000000" w:rsidRDefault="00754849">
      <w:pPr>
        <w:pStyle w:val="HTML"/>
      </w:pPr>
      <w:r>
        <w:t>¦              ---------------------------</w:t>
      </w:r>
      <w:r>
        <w:t>-----------------------¦</w:t>
      </w:r>
    </w:p>
    <w:p w:rsidR="00000000" w:rsidRDefault="00754849">
      <w:pPr>
        <w:pStyle w:val="HTML"/>
      </w:pPr>
      <w:r>
        <w:t>¦Прим. банка   ¦                                                ¦¦</w:t>
      </w:r>
    </w:p>
    <w:p w:rsidR="00000000" w:rsidRDefault="00754849">
      <w:pPr>
        <w:pStyle w:val="HTML"/>
      </w:pPr>
      <w:r>
        <w:t>¦              +------------------------------------------------+¦</w:t>
      </w:r>
    </w:p>
    <w:p w:rsidR="00000000" w:rsidRDefault="00754849">
      <w:pPr>
        <w:pStyle w:val="HTML"/>
      </w:pPr>
      <w:r>
        <w:t>¦Прим. таможни ¦                                                ¦¦</w:t>
      </w:r>
    </w:p>
    <w:p w:rsidR="00000000" w:rsidRDefault="00754849">
      <w:pPr>
        <w:pStyle w:val="HTML"/>
      </w:pPr>
      <w:r>
        <w:t>¦              ---------------</w:t>
      </w:r>
      <w:r>
        <w:t>-----------------------------------¦</w:t>
      </w:r>
    </w:p>
    <w:p w:rsidR="00000000" w:rsidRDefault="00754849">
      <w:pPr>
        <w:pStyle w:val="HTML"/>
      </w:pPr>
      <w:r>
        <w:t>¦                                                                ¦</w:t>
      </w:r>
    </w:p>
    <w:p w:rsidR="00000000" w:rsidRDefault="00754849">
      <w:pPr>
        <w:pStyle w:val="HTML"/>
      </w:pPr>
      <w:r>
        <w:t>¦     ----------------------------       ---------------         ¦</w:t>
      </w:r>
    </w:p>
    <w:p w:rsidR="00000000" w:rsidRDefault="00754849">
      <w:pPr>
        <w:pStyle w:val="HTML"/>
      </w:pPr>
      <w:r>
        <w:t>¦ПС N ¦                          ¦  Дата ¦/ /          ¦         ¦</w:t>
      </w:r>
    </w:p>
    <w:p w:rsidR="00000000" w:rsidRDefault="00754849">
      <w:pPr>
        <w:pStyle w:val="HTML"/>
      </w:pPr>
      <w:r>
        <w:t xml:space="preserve">¦     </w:t>
      </w:r>
      <w:r>
        <w:t>----------------------------       ---------------         ¦</w:t>
      </w:r>
    </w:p>
    <w:p w:rsidR="00000000" w:rsidRDefault="00754849">
      <w:pPr>
        <w:pStyle w:val="HTML"/>
      </w:pPr>
      <w:r>
        <w:t>+----------------------------------------------------------------+</w:t>
      </w:r>
    </w:p>
    <w:p w:rsidR="00000000" w:rsidRDefault="00754849">
      <w:pPr>
        <w:pStyle w:val="HTML"/>
      </w:pPr>
      <w:r>
        <w:t>------------------------------------------------------------------</w:t>
      </w:r>
    </w:p>
    <w:p w:rsidR="00000000" w:rsidRDefault="00754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849">
      <w:pPr>
        <w:pStyle w:val="right"/>
      </w:pPr>
      <w:r>
        <w:t>Источник - Письмо ФТС России от 06.09.2006 № 01-06/30987</w:t>
      </w:r>
    </w:p>
    <w:p w:rsidR="00000000" w:rsidRDefault="00754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https://порядокправа.рф/obrazecy/kartochka_podtverzhdayushhix_dokumentov_kpd_podtverzhdayushhix_postupleniya_eksportnoj_vyruchki_ili_vvoza_to.htm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49"/>
    <w:rsid w:val="0075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A897A-4A6A-4062-843F-59E0A1DC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dtverzhdayushhix_dokumentov_kpd_podtverzhdayushhix_postupleniya_eksportnoj_vyruchki_ili_vvoza_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подтверждающих документов (КПД), подтверждающих поступления экспортной выручки или ввоза товаров при импорте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