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3EA">
      <w:pPr>
        <w:pStyle w:val="1"/>
        <w:rPr>
          <w:rFonts w:eastAsia="Times New Roman"/>
        </w:rPr>
      </w:pPr>
      <w:r>
        <w:rPr>
          <w:rFonts w:eastAsia="Times New Roman"/>
        </w:rPr>
        <w:t>Карточка дела об административном правонарушении (КД), возбужденном по результатам проведенной таможенными органами целевой проверки</w:t>
      </w:r>
    </w:p>
    <w:p w:rsidR="00000000" w:rsidRDefault="003A13EA">
      <w:pPr>
        <w:pStyle w:val="right"/>
      </w:pPr>
      <w:r>
        <w:t>Приложение N 9 к Методическим рекомендациям по учету и обработке данных в целях выявления нарушений актов валютного законодательства Российской Федерации и актов органов валютного регулирования</w:t>
      </w:r>
    </w:p>
    <w:p w:rsidR="00000000" w:rsidRDefault="003A1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3EA">
      <w:pPr>
        <w:pStyle w:val="just"/>
      </w:pPr>
      <w:r>
        <w:t>КАРТОЧКА ДЕЛА</w:t>
      </w:r>
    </w:p>
    <w:p w:rsidR="00000000" w:rsidRDefault="003A1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3EA">
      <w:pPr>
        <w:pStyle w:val="HTML"/>
      </w:pPr>
      <w:r>
        <w:t>----------------------------------------------</w:t>
      </w:r>
      <w:r>
        <w:t>--------------------</w:t>
      </w:r>
    </w:p>
    <w:p w:rsidR="00000000" w:rsidRDefault="003A13EA">
      <w:pPr>
        <w:pStyle w:val="HTML"/>
      </w:pPr>
      <w:r>
        <w:t>¦                             ------------------------------     ¦</w:t>
      </w:r>
    </w:p>
    <w:p w:rsidR="00000000" w:rsidRDefault="003A13EA">
      <w:pPr>
        <w:pStyle w:val="HTML"/>
      </w:pPr>
      <w:r>
        <w:t>¦             N акта проверки ¦                            ¦     ¦</w:t>
      </w:r>
    </w:p>
    <w:p w:rsidR="00000000" w:rsidRDefault="003A13EA">
      <w:pPr>
        <w:pStyle w:val="HTML"/>
      </w:pPr>
      <w:r>
        <w:t>¦                             ------------------------------     ¦</w:t>
      </w:r>
    </w:p>
    <w:p w:rsidR="00000000" w:rsidRDefault="003A13EA">
      <w:pPr>
        <w:pStyle w:val="HTML"/>
      </w:pPr>
      <w:r>
        <w:t>¦---------------------------------</w:t>
      </w:r>
      <w:r>
        <w:t>-------------------------------¦</w:t>
      </w:r>
    </w:p>
    <w:p w:rsidR="00000000" w:rsidRDefault="003A13EA">
      <w:pPr>
        <w:pStyle w:val="HTML"/>
      </w:pPr>
      <w:r>
        <w:t>¦¦      Регистрация дела об административном правонарушении     ¦¦</w:t>
      </w:r>
    </w:p>
    <w:p w:rsidR="00000000" w:rsidRDefault="003A13EA">
      <w:pPr>
        <w:pStyle w:val="HTML"/>
      </w:pPr>
      <w:r>
        <w:t>¦¦                       --------                       --------¦¦</w:t>
      </w:r>
    </w:p>
    <w:p w:rsidR="00000000" w:rsidRDefault="003A13EA">
      <w:pPr>
        <w:pStyle w:val="HTML"/>
      </w:pPr>
      <w:r>
        <w:t>¦¦Регистрационный N дела ¦      ¦ Дата регистрации дела ¦/ /   ¦¦¦</w:t>
      </w:r>
    </w:p>
    <w:p w:rsidR="00000000" w:rsidRDefault="003A13EA">
      <w:pPr>
        <w:pStyle w:val="HTML"/>
      </w:pPr>
      <w:r>
        <w:t xml:space="preserve">¦¦                    </w:t>
      </w:r>
      <w:r>
        <w:t xml:space="preserve">   --------                       --------¦¦</w:t>
      </w:r>
    </w:p>
    <w:p w:rsidR="00000000" w:rsidRDefault="003A13EA">
      <w:pPr>
        <w:pStyle w:val="HTML"/>
      </w:pPr>
      <w:r>
        <w:t>¦¦                    ------- --------                    ------¦¦</w:t>
      </w:r>
    </w:p>
    <w:p w:rsidR="00000000" w:rsidRDefault="003A13EA">
      <w:pPr>
        <w:pStyle w:val="HTML"/>
      </w:pPr>
      <w:r>
        <w:t>¦¦Статьи КоАП России  ¦     ¦ ¦      ¦  Признак ответчика ¦    ¦¦¦</w:t>
      </w:r>
    </w:p>
    <w:p w:rsidR="00000000" w:rsidRDefault="003A13EA">
      <w:pPr>
        <w:pStyle w:val="HTML"/>
      </w:pPr>
      <w:r>
        <w:t>¦¦                    ------- --------                    ------¦¦</w:t>
      </w:r>
    </w:p>
    <w:p w:rsidR="00000000" w:rsidRDefault="003A13EA">
      <w:pPr>
        <w:pStyle w:val="HTML"/>
      </w:pPr>
      <w:r>
        <w:t xml:space="preserve">¦¦        </w:t>
      </w:r>
      <w:r>
        <w:t xml:space="preserve">                                                      ¦¦</w:t>
      </w:r>
    </w:p>
    <w:p w:rsidR="00000000" w:rsidRDefault="003A13EA">
      <w:pPr>
        <w:pStyle w:val="HTML"/>
      </w:pPr>
      <w:r>
        <w:t>¦+--------------------------------------------------------------+¦</w:t>
      </w:r>
    </w:p>
    <w:p w:rsidR="00000000" w:rsidRDefault="003A13EA">
      <w:pPr>
        <w:pStyle w:val="HTML"/>
      </w:pPr>
      <w:r>
        <w:t>¦¦             Документ основания для заведения дела            ¦¦</w:t>
      </w:r>
    </w:p>
    <w:p w:rsidR="00000000" w:rsidRDefault="003A13EA">
      <w:pPr>
        <w:pStyle w:val="HTML"/>
      </w:pPr>
      <w:r>
        <w:t>¦¦                   -------------------                --------¦</w:t>
      </w:r>
      <w:r>
        <w:t>¦</w:t>
      </w:r>
    </w:p>
    <w:p w:rsidR="00000000" w:rsidRDefault="003A13EA">
      <w:pPr>
        <w:pStyle w:val="HTML"/>
      </w:pPr>
      <w:r>
        <w:t>¦¦Документ основания ¦  ¦¦             ¦ Дата документа ¦/ /   ¦¦¦</w:t>
      </w:r>
    </w:p>
    <w:p w:rsidR="00000000" w:rsidRDefault="003A13EA">
      <w:pPr>
        <w:pStyle w:val="HTML"/>
      </w:pPr>
      <w:r>
        <w:t>¦¦                   -------------------                --------¦¦</w:t>
      </w:r>
    </w:p>
    <w:p w:rsidR="00000000" w:rsidRDefault="003A13EA">
      <w:pPr>
        <w:pStyle w:val="HTML"/>
      </w:pPr>
      <w:r>
        <w:t>¦¦                      ----------------                        ¦¦</w:t>
      </w:r>
    </w:p>
    <w:p w:rsidR="00000000" w:rsidRDefault="003A13EA">
      <w:pPr>
        <w:pStyle w:val="HTML"/>
      </w:pPr>
      <w:r>
        <w:t xml:space="preserve">¦¦N документа основания ¦              ¦             </w:t>
      </w:r>
      <w:r>
        <w:t xml:space="preserve">           ¦¦</w:t>
      </w:r>
    </w:p>
    <w:p w:rsidR="00000000" w:rsidRDefault="003A13EA">
      <w:pPr>
        <w:pStyle w:val="HTML"/>
      </w:pPr>
      <w:r>
        <w:t>¦¦                      ----------------                        ¦¦</w:t>
      </w:r>
    </w:p>
    <w:p w:rsidR="00000000" w:rsidRDefault="003A13EA">
      <w:pPr>
        <w:pStyle w:val="HTML"/>
      </w:pPr>
      <w:r>
        <w:t>¦¦                                                              ¦¦</w:t>
      </w:r>
    </w:p>
    <w:p w:rsidR="00000000" w:rsidRDefault="003A13EA">
      <w:pPr>
        <w:pStyle w:val="HTML"/>
      </w:pPr>
      <w:r>
        <w:t>¦¦                     Информация о закрытом деле               ¦¦</w:t>
      </w:r>
    </w:p>
    <w:p w:rsidR="00000000" w:rsidRDefault="003A13EA">
      <w:pPr>
        <w:pStyle w:val="HTML"/>
      </w:pPr>
      <w:r>
        <w:t xml:space="preserve">¦¦               -----               </w:t>
      </w:r>
      <w:r>
        <w:t>------               ------¦¦</w:t>
      </w:r>
    </w:p>
    <w:p w:rsidR="00000000" w:rsidRDefault="003A13EA">
      <w:pPr>
        <w:pStyle w:val="HTML"/>
      </w:pPr>
      <w:r>
        <w:t>¦¦N старого дела ¦   ¦ Дата закрытия ¦/ / ¦ Дата закрытия ¦    ¦¦¦</w:t>
      </w:r>
    </w:p>
    <w:p w:rsidR="00000000" w:rsidRDefault="003A13EA">
      <w:pPr>
        <w:pStyle w:val="HTML"/>
      </w:pPr>
      <w:r>
        <w:t>¦¦               -----               ------ дела          ------¦¦</w:t>
      </w:r>
    </w:p>
    <w:p w:rsidR="00000000" w:rsidRDefault="003A13EA">
      <w:pPr>
        <w:pStyle w:val="HTML"/>
      </w:pPr>
      <w:r>
        <w:t>L+--------------------------------------------------------------+-</w:t>
      </w:r>
    </w:p>
    <w:p w:rsidR="00000000" w:rsidRDefault="003A1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3EA">
      <w:pPr>
        <w:pStyle w:val="right"/>
      </w:pPr>
      <w:r>
        <w:t>Источник - Письмо ФТС Ро</w:t>
      </w:r>
      <w:r>
        <w:t>ссии от 06.09.2006 № 01-06/30987</w:t>
      </w:r>
    </w:p>
    <w:p w:rsidR="00000000" w:rsidRDefault="003A1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https://порядокправа.рф/obrazecy/kartochka_dela_ob_administrativnom_pravonarushenii_kd_vozbuzhdennom_po_rezultatam_provedennoj_tamozh.htm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EA"/>
    <w:rsid w:val="003A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F4D4B-B53F-49B0-B30D-7132045F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dela_ob_administrativnom_pravonarushenii_kd_vozbuzhdennom_po_rezultatam_provedennoj_tam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дела об административном правонарушении (КД), возбужденном по результатам проведенной таможенными органами целевой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