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B59">
      <w:pPr>
        <w:pStyle w:val="1"/>
        <w:rPr>
          <w:rFonts w:eastAsia="Times New Roman"/>
        </w:rPr>
      </w:pPr>
      <w:r>
        <w:rPr>
          <w:rFonts w:eastAsia="Times New Roman"/>
        </w:rPr>
        <w:t>Карта. Форма ПС-16</w:t>
      </w:r>
    </w:p>
    <w:p w:rsidR="00000000" w:rsidRDefault="00244B59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244B59">
      <w:pPr>
        <w:pStyle w:val="right"/>
      </w:pPr>
      <w:r>
        <w:t>Карта N ПС-16</w:t>
      </w:r>
    </w:p>
    <w:p w:rsidR="00000000" w:rsidRDefault="002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B59">
      <w:pPr>
        <w:pStyle w:val="HTML"/>
      </w:pPr>
      <w:r>
        <w:t>Карта расшивки станционного кабеля</w:t>
      </w:r>
    </w:p>
    <w:p w:rsidR="00000000" w:rsidRDefault="00244B59">
      <w:pPr>
        <w:pStyle w:val="HTML"/>
      </w:pPr>
      <w:r>
        <w:t>Наименование аппаратуры _____________________</w:t>
      </w:r>
    </w:p>
    <w:p w:rsidR="00000000" w:rsidRDefault="00244B59">
      <w:pPr>
        <w:pStyle w:val="HTML"/>
      </w:pPr>
      <w:r>
        <w:t>Ряд _________ Место ___________________</w:t>
      </w:r>
    </w:p>
    <w:p w:rsidR="00000000" w:rsidRDefault="00244B59">
      <w:pPr>
        <w:pStyle w:val="HTML"/>
      </w:pPr>
    </w:p>
    <w:p w:rsidR="00000000" w:rsidRDefault="00244B59">
      <w:pPr>
        <w:pStyle w:val="HTML"/>
      </w:pPr>
      <w:r>
        <w:t>__________________________________________________________________</w:t>
      </w:r>
    </w:p>
    <w:p w:rsidR="00000000" w:rsidRDefault="00244B59">
      <w:pPr>
        <w:pStyle w:val="HTML"/>
      </w:pPr>
      <w:r>
        <w:t>__________________________________________________________________</w:t>
      </w:r>
    </w:p>
    <w:p w:rsidR="00000000" w:rsidRDefault="00244B59">
      <w:pPr>
        <w:pStyle w:val="HTML"/>
      </w:pPr>
      <w:r>
        <w:t>___________________________________</w:t>
      </w:r>
      <w:r>
        <w:t>_______________________________</w:t>
      </w:r>
    </w:p>
    <w:p w:rsidR="00000000" w:rsidRDefault="00244B59">
      <w:pPr>
        <w:pStyle w:val="HTML"/>
      </w:pPr>
      <w:r>
        <w:t>__________________________________________________________________</w:t>
      </w:r>
    </w:p>
    <w:p w:rsidR="00000000" w:rsidRDefault="00244B59">
      <w:pPr>
        <w:pStyle w:val="HTML"/>
      </w:pPr>
      <w:r>
        <w:t>__________________________________________________________________</w:t>
      </w:r>
    </w:p>
    <w:p w:rsidR="00000000" w:rsidRDefault="002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B59">
      <w:pPr>
        <w:pStyle w:val="right"/>
      </w:pPr>
      <w:r>
        <w:t>Источник - Приказ Госкомсвязи России от 19.10.1998 № 187</w:t>
      </w:r>
    </w:p>
    <w:p w:rsidR="00000000" w:rsidRDefault="00244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https://порядокправа.рф/obrazecy/karta_forma_ps_16.htm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59"/>
    <w:rsid w:val="0024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44028-C0A7-4811-9A94-76DF8976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forma_ps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Карта. Форма ПС-16 -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