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460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план-график проведения мероприятий по эвакуации персонала АС</w:t>
      </w:r>
    </w:p>
    <w:p w:rsidR="00000000" w:rsidRDefault="006A6460">
      <w:pPr>
        <w:pStyle w:val="right"/>
      </w:pPr>
      <w:r>
        <w:t>Приложение N 18 к Плану мероприятий по защите персонала в случае аварии на атомной станции</w:t>
      </w:r>
    </w:p>
    <w:p w:rsidR="00000000" w:rsidRDefault="006A6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460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Календарный план-график </w:t>
      </w:r>
      <w:r>
        <w:rPr>
          <w:rFonts w:eastAsia="Times New Roman"/>
        </w:rPr>
        <w:t>проведения мероприятий по эвакуации персонала АС</w:t>
      </w:r>
    </w:p>
    <w:p w:rsidR="00000000" w:rsidRDefault="006A6460">
      <w:pPr>
        <w:pStyle w:val="HTML"/>
      </w:pPr>
      <w:r>
        <w:t>--------------------------------------------------------------------------------------------------</w:t>
      </w:r>
    </w:p>
    <w:p w:rsidR="00000000" w:rsidRDefault="006A6460">
      <w:pPr>
        <w:pStyle w:val="HTML"/>
      </w:pPr>
      <w:r>
        <w:t>¦Мероприятие¦Ответственный¦    Место    ¦    Срок    ¦  Срок проведения мероприятия   ¦Примечания¦</w:t>
      </w:r>
    </w:p>
    <w:p w:rsidR="00000000" w:rsidRDefault="006A6460">
      <w:pPr>
        <w:pStyle w:val="HTML"/>
      </w:pPr>
      <w:r>
        <w:t xml:space="preserve">¦        </w:t>
      </w:r>
      <w:r>
        <w:t xml:space="preserve">   ¦ исполнитель ¦ проведения  ¦ проведения ¦      (календарное время)       ¦          ¦</w:t>
      </w:r>
    </w:p>
    <w:p w:rsidR="00000000" w:rsidRDefault="006A6460">
      <w:pPr>
        <w:pStyle w:val="HTML"/>
      </w:pPr>
      <w:r>
        <w:t>¦           ¦ (должность, ¦(размещения):¦(оперативное+--------------------------------+          ¦</w:t>
      </w:r>
    </w:p>
    <w:p w:rsidR="00000000" w:rsidRDefault="006A6460">
      <w:pPr>
        <w:pStyle w:val="HTML"/>
      </w:pPr>
      <w:r>
        <w:t xml:space="preserve">¦           ¦   Ф.И.О,    ¦ населенный  ¦   время)   ¦  1-й час  ¦ </w:t>
      </w:r>
      <w:r>
        <w:t xml:space="preserve"> 2-й час  ¦  часы  ¦          ¦</w:t>
      </w:r>
    </w:p>
    <w:p w:rsidR="00000000" w:rsidRDefault="006A6460">
      <w:pPr>
        <w:pStyle w:val="HTML"/>
      </w:pPr>
      <w:r>
        <w:t>¦           ¦  телефон)   ¦пункт, улица,¦            +-----------+-----------+--------+          ¦</w:t>
      </w:r>
    </w:p>
    <w:p w:rsidR="00000000" w:rsidRDefault="006A6460">
      <w:pPr>
        <w:pStyle w:val="HTML"/>
      </w:pPr>
      <w:r>
        <w:t>¦           ¦             ¦    дом,     ¦            ¦   мин.    ¦   мин.    ¦3 ¦  ¦12¦          ¦</w:t>
      </w:r>
    </w:p>
    <w:p w:rsidR="00000000" w:rsidRDefault="006A6460">
      <w:pPr>
        <w:pStyle w:val="HTML"/>
      </w:pPr>
      <w:r>
        <w:t xml:space="preserve">¦           ¦             </w:t>
      </w:r>
      <w:r>
        <w:t>¦  защитное   ¦            +-----------+-----------+--+--+--+          ¦</w:t>
      </w:r>
    </w:p>
    <w:p w:rsidR="00000000" w:rsidRDefault="006A6460">
      <w:pPr>
        <w:pStyle w:val="HTML"/>
      </w:pPr>
      <w:r>
        <w:t>¦           ¦             ¦ сооружение  ¦            ¦15¦30¦45¦60¦15¦30¦45¦60¦  ¦  ¦  ¦          ¦</w:t>
      </w:r>
    </w:p>
    <w:p w:rsidR="00000000" w:rsidRDefault="006A6460">
      <w:pPr>
        <w:pStyle w:val="HTML"/>
      </w:pPr>
      <w:r>
        <w:t>+-----------+-------------+-------------+------------+--+--+--+--+--+--+--+--+--+--+</w:t>
      </w:r>
      <w:r>
        <w:t>--+----------+</w:t>
      </w:r>
    </w:p>
    <w:p w:rsidR="00000000" w:rsidRDefault="006A6460">
      <w:pPr>
        <w:pStyle w:val="HTML"/>
      </w:pPr>
      <w:r>
        <w:t>¦     1     ¦      2      ¦      3      ¦     4      ¦5 ¦6 ¦7 ¦8 ¦9 ¦10¦11¦12¦13¦14¦15¦    16    ¦</w:t>
      </w:r>
    </w:p>
    <w:p w:rsidR="00000000" w:rsidRDefault="006A6460">
      <w:pPr>
        <w:pStyle w:val="HTML"/>
      </w:pPr>
      <w:r>
        <w:t>+-----------+-------------+-------------+------------+--+--+--+--+--+--+--+--+--+--+--+----------+</w:t>
      </w:r>
    </w:p>
    <w:p w:rsidR="00000000" w:rsidRDefault="006A6460">
      <w:pPr>
        <w:pStyle w:val="HTML"/>
      </w:pPr>
      <w:r>
        <w:t xml:space="preserve">¦                                   1. При </w:t>
      </w:r>
      <w:r>
        <w:t>радиационной аварии                                   ¦</w:t>
      </w:r>
    </w:p>
    <w:p w:rsidR="00000000" w:rsidRDefault="006A6460">
      <w:pPr>
        <w:pStyle w:val="HTML"/>
      </w:pPr>
      <w:r>
        <w:t>+------------------------------------------------------------------------------------------------+</w:t>
      </w:r>
    </w:p>
    <w:p w:rsidR="00000000" w:rsidRDefault="006A6460">
      <w:pPr>
        <w:pStyle w:val="HTML"/>
      </w:pPr>
      <w:r>
        <w:t>¦           ¦             ¦             ¦            ¦  ¦  ¦  ¦  ¦  ¦  ¦  ¦  ¦  ¦  ¦  ¦          ¦</w:t>
      </w:r>
    </w:p>
    <w:p w:rsidR="00000000" w:rsidRDefault="006A6460">
      <w:pPr>
        <w:pStyle w:val="HTML"/>
      </w:pPr>
      <w:r>
        <w:t>+-</w:t>
      </w:r>
      <w:r>
        <w:t>----------+-------------+-------------+------------+--+--+--+--+--+--+--+--+--+--+--+----------+</w:t>
      </w:r>
    </w:p>
    <w:p w:rsidR="00000000" w:rsidRDefault="006A6460">
      <w:pPr>
        <w:pStyle w:val="HTML"/>
      </w:pPr>
      <w:r>
        <w:t>¦                                    2. При химической аварии                                    ¦</w:t>
      </w:r>
    </w:p>
    <w:p w:rsidR="00000000" w:rsidRDefault="006A6460">
      <w:pPr>
        <w:pStyle w:val="HTML"/>
      </w:pPr>
      <w:r>
        <w:t>+-----------------------------------------------------------</w:t>
      </w:r>
      <w:r>
        <w:t>-------------------------------------+</w:t>
      </w:r>
    </w:p>
    <w:p w:rsidR="00000000" w:rsidRDefault="006A6460">
      <w:pPr>
        <w:pStyle w:val="HTML"/>
      </w:pPr>
      <w:r>
        <w:t>¦           ¦             ¦             ¦            ¦  ¦  ¦  ¦  ¦  ¦  ¦  ¦  ¦  ¦  ¦  ¦          ¦</w:t>
      </w:r>
    </w:p>
    <w:p w:rsidR="00000000" w:rsidRDefault="006A6460">
      <w:pPr>
        <w:pStyle w:val="HTML"/>
      </w:pPr>
      <w:r>
        <w:t>+-----------+-------------+-------------+------------+--+--+--+--+--+--+--+--+--+--+--+----------+</w:t>
      </w:r>
    </w:p>
    <w:p w:rsidR="00000000" w:rsidRDefault="006A6460">
      <w:pPr>
        <w:pStyle w:val="HTML"/>
      </w:pPr>
      <w:r>
        <w:t xml:space="preserve">¦                  </w:t>
      </w:r>
      <w:r>
        <w:t xml:space="preserve"> 3. При возникновении других ЧС (пожар, внешние воздействия)                  ¦</w:t>
      </w:r>
    </w:p>
    <w:p w:rsidR="00000000" w:rsidRDefault="006A6460">
      <w:pPr>
        <w:pStyle w:val="HTML"/>
      </w:pPr>
      <w:r>
        <w:t>+------------------------------------------------------------------------------------------------+</w:t>
      </w:r>
    </w:p>
    <w:p w:rsidR="00000000" w:rsidRDefault="006A6460">
      <w:pPr>
        <w:pStyle w:val="HTML"/>
      </w:pPr>
      <w:r>
        <w:t xml:space="preserve">¦           ¦             ¦             ¦            ¦  ¦  ¦  ¦  ¦  ¦  ¦  ¦  </w:t>
      </w:r>
      <w:r>
        <w:t>¦  ¦  ¦  ¦          ¦</w:t>
      </w:r>
    </w:p>
    <w:p w:rsidR="00000000" w:rsidRDefault="006A6460">
      <w:pPr>
        <w:pStyle w:val="HTML"/>
      </w:pPr>
      <w:r>
        <w:t>------------+-------------+-------------+------------+--+--+--+--+--+--+--+--+--+--+--+-----------</w:t>
      </w:r>
    </w:p>
    <w:p w:rsidR="00000000" w:rsidRDefault="006A6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460">
      <w:pPr>
        <w:pStyle w:val="right"/>
      </w:pPr>
      <w:r>
        <w:t>Источник - Приказ Ростехнадзора от 18.09.2012 № 518</w:t>
      </w:r>
    </w:p>
    <w:p w:rsidR="00000000" w:rsidRDefault="006A64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https://порядокправа.рф/obrazecy/kalendarnyj_plan_gra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fik_provedeniya_meropriyatij_po_evakuacii_personala_as.htm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60"/>
    <w:rsid w:val="006A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96440-F71D-4A25-8586-8666564B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grafik_provedeniya_meropriyatij_po_evakuacii_personala_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план-график проведения мероприятий по эвакуации персонала АС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2022-08-09T12:02:00Z</dcterms:created>
  <dcterms:modified xsi:type="dcterms:W3CDTF">2022-08-09T12:02:00Z</dcterms:modified>
</cp:coreProperties>
</file>