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C04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 кадастрового квартала. Форма № В.4Т</w:t>
      </w:r>
    </w:p>
    <w:p w:rsidR="00000000" w:rsidRDefault="00074C04">
      <w:pPr>
        <w:pStyle w:val="right"/>
      </w:pPr>
      <w:r>
        <w:t>Приложение 4 к Правилам оформления кадастрового плана территории для расчета кадастровой стоимости земельных участков</w:t>
      </w:r>
    </w:p>
    <w:p w:rsidR="00000000" w:rsidRDefault="0007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C04">
      <w:pPr>
        <w:pStyle w:val="right"/>
      </w:pPr>
      <w:r>
        <w:t>В.4т</w:t>
      </w:r>
    </w:p>
    <w:p w:rsidR="00000000" w:rsidRDefault="0007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C0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КАДАСТРОВЫЙ ПЛАН ТЕРРИТОРИИ </w:t>
      </w:r>
      <w:r>
        <w:rPr>
          <w:rFonts w:eastAsia="Times New Roman"/>
        </w:rPr>
        <w:t>КАДАСТРОВОГО КВАРТАЛА</w:t>
      </w:r>
    </w:p>
    <w:p w:rsidR="00000000" w:rsidRDefault="00074C04">
      <w:pPr>
        <w:pStyle w:val="HTML"/>
      </w:pPr>
      <w:r>
        <w:t>--------------------------------------------------------------------------------------------</w:t>
      </w:r>
    </w:p>
    <w:p w:rsidR="00000000" w:rsidRDefault="00074C04">
      <w:pPr>
        <w:pStyle w:val="HTML"/>
      </w:pPr>
      <w:r>
        <w:t>¦1¦Кадастровый номер кадастрового квартала ____ ¦ 2 ¦ Лист No. ___¦ 3 ¦ Всего листов No. __¦</w:t>
      </w:r>
    </w:p>
    <w:p w:rsidR="00000000" w:rsidRDefault="00074C04">
      <w:pPr>
        <w:pStyle w:val="HTML"/>
      </w:pPr>
      <w:r>
        <w:t xml:space="preserve">¦ ¦                                             </w:t>
      </w:r>
      <w:r>
        <w:t>-----             -----                    ¦</w:t>
      </w:r>
    </w:p>
    <w:p w:rsidR="00000000" w:rsidRDefault="00074C04">
      <w:pPr>
        <w:pStyle w:val="HTML"/>
      </w:pPr>
      <w:r>
        <w:t>+-+----------------------------------------------------------------------------------------+</w:t>
      </w:r>
    </w:p>
    <w:p w:rsidR="00000000" w:rsidRDefault="00074C04">
      <w:pPr>
        <w:pStyle w:val="HTML"/>
      </w:pPr>
      <w:r>
        <w:t>¦4¦Описание характерных точек границ земельных участков                                    ¦</w:t>
      </w:r>
    </w:p>
    <w:p w:rsidR="00000000" w:rsidRDefault="00074C04">
      <w:pPr>
        <w:pStyle w:val="HTML"/>
      </w:pPr>
      <w:r>
        <w:t>¦ +----------------------</w:t>
      </w:r>
      <w:r>
        <w:t>------------------------------------------------------------------+</w:t>
      </w:r>
    </w:p>
    <w:p w:rsidR="00000000" w:rsidRDefault="00074C04">
      <w:pPr>
        <w:pStyle w:val="HTML"/>
      </w:pPr>
      <w:r>
        <w:t>¦ ¦ No. ¦координаты¦                 описание                  ¦      особые отметки       ¦</w:t>
      </w:r>
    </w:p>
    <w:p w:rsidR="00000000" w:rsidRDefault="00074C04">
      <w:pPr>
        <w:pStyle w:val="HTML"/>
      </w:pPr>
      <w:r>
        <w:t>¦ ¦точки+----------+                                           ¦                           ¦</w:t>
      </w:r>
    </w:p>
    <w:p w:rsidR="00000000" w:rsidRDefault="00074C04">
      <w:pPr>
        <w:pStyle w:val="HTML"/>
      </w:pPr>
      <w:r>
        <w:t xml:space="preserve">¦ </w:t>
      </w:r>
      <w:r>
        <w:t>¦     ¦  X  ¦ Y  ¦                                           ¦                           ¦</w:t>
      </w:r>
    </w:p>
    <w:p w:rsidR="00000000" w:rsidRDefault="00074C04">
      <w:pPr>
        <w:pStyle w:val="HTML"/>
      </w:pPr>
      <w:r>
        <w:t>¦ +-----+-----+----+-------------------------------------------+---------------------------+</w:t>
      </w:r>
    </w:p>
    <w:p w:rsidR="00000000" w:rsidRDefault="00074C04">
      <w:pPr>
        <w:pStyle w:val="HTML"/>
      </w:pPr>
      <w:r>
        <w:t xml:space="preserve">¦ ¦  1  ¦  2  ¦ 3  ¦                     4                     ¦        </w:t>
      </w:r>
      <w:r>
        <w:t xml:space="preserve">     5             ¦</w:t>
      </w:r>
    </w:p>
    <w:p w:rsidR="00000000" w:rsidRDefault="00074C04">
      <w:pPr>
        <w:pStyle w:val="HTML"/>
      </w:pPr>
      <w:r>
        <w:t>¦ +-----+-----+----+-------------------------------------------+---------------------------+</w:t>
      </w:r>
    </w:p>
    <w:p w:rsidR="00000000" w:rsidRDefault="00074C04">
      <w:pPr>
        <w:pStyle w:val="HTML"/>
      </w:pPr>
      <w:r>
        <w:t>¦ ¦     ¦     ¦    ¦                                           ¦                           ¦</w:t>
      </w:r>
    </w:p>
    <w:p w:rsidR="00000000" w:rsidRDefault="00074C04">
      <w:pPr>
        <w:pStyle w:val="HTML"/>
      </w:pPr>
      <w:r>
        <w:t>¦ +-----+-----+----+-----------------------------</w:t>
      </w:r>
      <w:r>
        <w:t>--------------+---------------------------+</w:t>
      </w:r>
    </w:p>
    <w:p w:rsidR="00000000" w:rsidRDefault="00074C04">
      <w:pPr>
        <w:pStyle w:val="HTML"/>
      </w:pPr>
      <w:r>
        <w:t>¦ ¦     ¦     ¦    ¦                                           ¦                           ¦</w:t>
      </w:r>
    </w:p>
    <w:p w:rsidR="00000000" w:rsidRDefault="00074C04">
      <w:pPr>
        <w:pStyle w:val="HTML"/>
      </w:pPr>
      <w:r>
        <w:t>¦ +-----+-----+----+-------------------------------------------+---------------------------+</w:t>
      </w:r>
    </w:p>
    <w:p w:rsidR="00000000" w:rsidRDefault="00074C04">
      <w:pPr>
        <w:pStyle w:val="HTML"/>
      </w:pPr>
      <w:r>
        <w:t xml:space="preserve">¦ ¦     ¦     ¦    ¦      </w:t>
      </w:r>
      <w:r>
        <w:t xml:space="preserve">                                     ¦                           ¦</w:t>
      </w:r>
    </w:p>
    <w:p w:rsidR="00000000" w:rsidRDefault="00074C04">
      <w:pPr>
        <w:pStyle w:val="HTML"/>
      </w:pPr>
      <w:r>
        <w:t>¦ +-----+-----+----+-------------------------------------------+---------------------------+</w:t>
      </w:r>
    </w:p>
    <w:p w:rsidR="00000000" w:rsidRDefault="00074C04">
      <w:pPr>
        <w:pStyle w:val="HTML"/>
      </w:pPr>
      <w:r>
        <w:t>¦ ¦     ¦     ¦    ¦                                           ¦                           ¦</w:t>
      </w:r>
    </w:p>
    <w:p w:rsidR="00000000" w:rsidRDefault="00074C04">
      <w:pPr>
        <w:pStyle w:val="HTML"/>
      </w:pPr>
      <w:r>
        <w:t>¦ +</w:t>
      </w:r>
      <w:r>
        <w:t>-----+-----+----+-------------------------------------------+---------------------------+</w:t>
      </w:r>
    </w:p>
    <w:p w:rsidR="00000000" w:rsidRDefault="00074C04">
      <w:pPr>
        <w:pStyle w:val="HTML"/>
      </w:pPr>
      <w:r>
        <w:t>¦ ¦     ¦     ¦    ¦                                           ¦                           ¦</w:t>
      </w:r>
    </w:p>
    <w:p w:rsidR="00000000" w:rsidRDefault="00074C04">
      <w:pPr>
        <w:pStyle w:val="HTML"/>
      </w:pPr>
      <w:r>
        <w:t>--+-----+-----+----+-------------------------------------------+---------</w:t>
      </w:r>
      <w:r>
        <w:t>-------------------</w:t>
      </w:r>
    </w:p>
    <w:p w:rsidR="00000000" w:rsidRDefault="00074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C04">
      <w:pPr>
        <w:pStyle w:val="right"/>
      </w:pPr>
      <w:r>
        <w:t>Источник - Письмо Росземкадастра от 10.03.2004 № ВТ/56</w:t>
      </w:r>
    </w:p>
    <w:p w:rsidR="00000000" w:rsidRDefault="00074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https://порядокправа.рф/obrazecy/kadastrovyj_plan_territorii_kadastrovogo_kvartala_forma_n_v4t.htm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04"/>
    <w:rsid w:val="0007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5F7C6-986B-400F-8DD5-4C18D5E5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kadastrovogo_kvartala_forma_n_v4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 кадастрового квартала. Форма № В.4Т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