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068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территориального органа Пенсионного фонда Российской Федерации правопреемнику о возможности получения средств пенсионных накоплений, учтенных в специальной части </w:t>
      </w:r>
      <w:r>
        <w:rPr>
          <w:rFonts w:eastAsia="Times New Roman"/>
        </w:rPr>
        <w:t>индивидуального лицевого счета умершего застрахованного лица</w:t>
      </w:r>
    </w:p>
    <w:p w:rsidR="00000000" w:rsidRDefault="00312068">
      <w:pPr>
        <w:pStyle w:val="right"/>
      </w:pPr>
      <w:r>
        <w:t>Приложение N 4 к Приказу Министерства труда и социальной защиты Российской Федерации от 9 августа 2012 г. N 49н</w:t>
      </w:r>
    </w:p>
    <w:p w:rsidR="00000000" w:rsidRDefault="0031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68">
      <w:pPr>
        <w:pStyle w:val="HTML"/>
      </w:pPr>
      <w:r>
        <w:t xml:space="preserve">            Извещение территориального органа Пенсионного фонда</w:t>
      </w:r>
    </w:p>
    <w:p w:rsidR="00000000" w:rsidRDefault="00312068">
      <w:pPr>
        <w:pStyle w:val="HTML"/>
      </w:pPr>
      <w:r>
        <w:t>Российской Федерац</w:t>
      </w:r>
      <w:r>
        <w:t>ии правопреемнику о возможности получения</w:t>
      </w:r>
    </w:p>
    <w:p w:rsidR="00000000" w:rsidRDefault="00312068">
      <w:pPr>
        <w:pStyle w:val="HTML"/>
      </w:pPr>
      <w:r>
        <w:t>средств пенсионных накоплений, учтенных в специальной части</w:t>
      </w:r>
    </w:p>
    <w:p w:rsidR="00000000" w:rsidRDefault="00312068">
      <w:pPr>
        <w:pStyle w:val="HTML"/>
      </w:pPr>
      <w:r>
        <w:t>индивидуального лицевого счета умершего застрахованного лица</w:t>
      </w:r>
    </w:p>
    <w:p w:rsidR="00000000" w:rsidRDefault="00312068">
      <w:pPr>
        <w:pStyle w:val="HTML"/>
      </w:pPr>
    </w:p>
    <w:p w:rsidR="00000000" w:rsidRDefault="00312068">
      <w:pPr>
        <w:pStyle w:val="HTML"/>
      </w:pPr>
      <w:r>
        <w:t>"__" ______________________________ г.</w:t>
      </w:r>
    </w:p>
    <w:p w:rsidR="00000000" w:rsidRDefault="00312068">
      <w:pPr>
        <w:pStyle w:val="HTML"/>
      </w:pPr>
      <w:r>
        <w:t>(дата заполнения извещения)</w:t>
      </w:r>
    </w:p>
    <w:p w:rsidR="00000000" w:rsidRDefault="00312068">
      <w:pPr>
        <w:pStyle w:val="HTML"/>
      </w:pPr>
    </w:p>
    <w:p w:rsidR="00000000" w:rsidRDefault="00312068">
      <w:pPr>
        <w:pStyle w:val="HTML"/>
      </w:pPr>
      <w:r>
        <w:t>Фамилия        _________</w:t>
      </w:r>
      <w:r>
        <w:t>___________________________________________________</w:t>
      </w:r>
    </w:p>
    <w:p w:rsidR="00000000" w:rsidRDefault="00312068">
      <w:pPr>
        <w:pStyle w:val="HTML"/>
      </w:pPr>
      <w:r>
        <w:t>Имя            ____________________________________________________________</w:t>
      </w:r>
    </w:p>
    <w:p w:rsidR="00000000" w:rsidRDefault="00312068">
      <w:pPr>
        <w:pStyle w:val="HTML"/>
      </w:pPr>
      <w:r>
        <w:t>Отчество</w:t>
      </w:r>
    </w:p>
    <w:p w:rsidR="00000000" w:rsidRDefault="00312068">
      <w:pPr>
        <w:pStyle w:val="HTML"/>
      </w:pPr>
      <w:r>
        <w:t>(при наличии)  ____________________________________________________________</w:t>
      </w:r>
    </w:p>
    <w:p w:rsidR="00000000" w:rsidRDefault="00312068">
      <w:pPr>
        <w:pStyle w:val="HTML"/>
      </w:pPr>
      <w:r>
        <w:t>Дата рождения  ____________________________</w:t>
      </w:r>
      <w:r>
        <w:t>________________________________</w:t>
      </w:r>
    </w:p>
    <w:p w:rsidR="00000000" w:rsidRDefault="00312068">
      <w:pPr>
        <w:pStyle w:val="HTML"/>
      </w:pPr>
    </w:p>
    <w:p w:rsidR="00000000" w:rsidRDefault="00312068">
      <w:pPr>
        <w:pStyle w:val="HTML"/>
      </w:pPr>
      <w:r>
        <w:t>___________________________________________________________________________</w:t>
      </w:r>
    </w:p>
    <w:p w:rsidR="00000000" w:rsidRDefault="00312068">
      <w:pPr>
        <w:pStyle w:val="HTML"/>
      </w:pPr>
      <w:r>
        <w:t>(наименование территориального органа Пенсионного фонда</w:t>
      </w:r>
    </w:p>
    <w:p w:rsidR="00000000" w:rsidRDefault="00312068">
      <w:pPr>
        <w:pStyle w:val="HTML"/>
      </w:pPr>
      <w:r>
        <w:t>Российской Федерации)</w:t>
      </w:r>
    </w:p>
    <w:p w:rsidR="00000000" w:rsidRDefault="00312068">
      <w:pPr>
        <w:pStyle w:val="HTML"/>
      </w:pPr>
      <w:r>
        <w:t>уведомляет Вас о  возможности   получения  средств  пенсионных  нако</w:t>
      </w:r>
      <w:r>
        <w:t>плений,</w:t>
      </w:r>
    </w:p>
    <w:p w:rsidR="00000000" w:rsidRDefault="00312068">
      <w:pPr>
        <w:pStyle w:val="HTML"/>
      </w:pPr>
      <w:r>
        <w:t>учтенных   в  специальной  части  индивидуального  лицевого  счета   (далее</w:t>
      </w:r>
    </w:p>
    <w:p w:rsidR="00000000" w:rsidRDefault="00312068">
      <w:pPr>
        <w:pStyle w:val="HTML"/>
      </w:pPr>
      <w:r>
        <w:t>- средства пенсионных накоплений) застрахованного лица ____________________</w:t>
      </w:r>
    </w:p>
    <w:p w:rsidR="00000000" w:rsidRDefault="00312068">
      <w:pPr>
        <w:pStyle w:val="HTML"/>
      </w:pPr>
      <w:r>
        <w:t>(фамилия, имя,</w:t>
      </w:r>
    </w:p>
    <w:p w:rsidR="00000000" w:rsidRDefault="00312068">
      <w:pPr>
        <w:pStyle w:val="HTML"/>
      </w:pPr>
      <w:r>
        <w:t>__________________________________________________________________________,</w:t>
      </w:r>
    </w:p>
    <w:p w:rsidR="00000000" w:rsidRDefault="00312068">
      <w:pPr>
        <w:pStyle w:val="HTML"/>
      </w:pPr>
      <w:r>
        <w:t>отчес</w:t>
      </w:r>
      <w:r>
        <w:t>тво (при наличии), страховой номер индивидуального лицевого счета</w:t>
      </w:r>
    </w:p>
    <w:p w:rsidR="00000000" w:rsidRDefault="00312068">
      <w:pPr>
        <w:pStyle w:val="HTML"/>
      </w:pPr>
      <w:r>
        <w:t>застрахованного лица)</w:t>
      </w:r>
    </w:p>
    <w:p w:rsidR="00000000" w:rsidRDefault="00312068">
      <w:pPr>
        <w:pStyle w:val="HTML"/>
      </w:pPr>
      <w:r>
        <w:t>умершего _________________________________________________________________,</w:t>
      </w:r>
    </w:p>
    <w:p w:rsidR="00000000" w:rsidRDefault="00312068">
      <w:pPr>
        <w:pStyle w:val="HTML"/>
      </w:pPr>
      <w:r>
        <w:t>(дата смерти застрахованного лица)</w:t>
      </w:r>
    </w:p>
    <w:p w:rsidR="00000000" w:rsidRDefault="00312068">
      <w:pPr>
        <w:pStyle w:val="HTML"/>
      </w:pPr>
      <w:r>
        <w:t xml:space="preserve">в  соответствии  с  его  заявлением  </w:t>
      </w:r>
      <w:r>
        <w:t>о распределении   средств   пенсионных</w:t>
      </w:r>
    </w:p>
    <w:p w:rsidR="00000000" w:rsidRDefault="00312068">
      <w:pPr>
        <w:pStyle w:val="HTML"/>
      </w:pPr>
      <w:r>
        <w:t>накоплений от "__" __________________ г. N _________________.</w:t>
      </w:r>
    </w:p>
    <w:p w:rsidR="00000000" w:rsidRDefault="00312068">
      <w:pPr>
        <w:pStyle w:val="HTML"/>
      </w:pPr>
    </w:p>
    <w:p w:rsidR="00000000" w:rsidRDefault="00312068">
      <w:pPr>
        <w:pStyle w:val="HTML"/>
      </w:pPr>
      <w:r>
        <w:t>Для получения средств пенсионных накоплений Вам необходимо до  истечения  6</w:t>
      </w:r>
    </w:p>
    <w:p w:rsidR="00000000" w:rsidRDefault="00312068">
      <w:pPr>
        <w:pStyle w:val="HTML"/>
      </w:pPr>
      <w:r>
        <w:t>месяцев   со   дня  смерти  застрахованного   лица   обратиться   в   любой</w:t>
      </w:r>
    </w:p>
    <w:p w:rsidR="00000000" w:rsidRDefault="00312068">
      <w:pPr>
        <w:pStyle w:val="HTML"/>
      </w:pPr>
      <w:r>
        <w:t>те</w:t>
      </w:r>
      <w:r>
        <w:t>рриториальный  орган  Пенсионного  фонда  Российской  Федерации по Вашему</w:t>
      </w:r>
    </w:p>
    <w:p w:rsidR="00000000" w:rsidRDefault="00312068">
      <w:pPr>
        <w:pStyle w:val="HTML"/>
      </w:pPr>
      <w:r>
        <w:t>выбору и подать заявление о выплате средств пенсионных накоплений.</w:t>
      </w:r>
    </w:p>
    <w:p w:rsidR="00000000" w:rsidRDefault="00312068">
      <w:pPr>
        <w:pStyle w:val="HTML"/>
      </w:pPr>
      <w:r>
        <w:t>По  возникающим  вопросам  Вы можете обратиться в территориальный орган</w:t>
      </w:r>
    </w:p>
    <w:p w:rsidR="00000000" w:rsidRDefault="00312068">
      <w:pPr>
        <w:pStyle w:val="HTML"/>
      </w:pPr>
      <w:r>
        <w:t>Пенсионного фонда Российской Федерации ____</w:t>
      </w:r>
      <w:r>
        <w:t>________________________________</w:t>
      </w:r>
    </w:p>
    <w:p w:rsidR="00000000" w:rsidRDefault="00312068">
      <w:pPr>
        <w:pStyle w:val="HTML"/>
      </w:pPr>
      <w:r>
        <w:t>___________________________________________________________________________</w:t>
      </w:r>
    </w:p>
    <w:p w:rsidR="00000000" w:rsidRDefault="00312068">
      <w:pPr>
        <w:pStyle w:val="HTML"/>
      </w:pPr>
      <w:r>
        <w:t>(наименование и адрес территориального органа Пенсионного фонда</w:t>
      </w:r>
    </w:p>
    <w:p w:rsidR="00000000" w:rsidRDefault="00312068">
      <w:pPr>
        <w:pStyle w:val="HTML"/>
      </w:pPr>
      <w:r>
        <w:lastRenderedPageBreak/>
        <w:t>Российской Федерации, номер телефона (с указанием кода города))</w:t>
      </w:r>
    </w:p>
    <w:p w:rsidR="00000000" w:rsidRDefault="00312068">
      <w:pPr>
        <w:pStyle w:val="HTML"/>
      </w:pPr>
    </w:p>
    <w:p w:rsidR="00000000" w:rsidRDefault="00312068">
      <w:pPr>
        <w:pStyle w:val="HTML"/>
      </w:pPr>
      <w:r>
        <w:t xml:space="preserve">Приложение. Бланк </w:t>
      </w:r>
      <w:r>
        <w:t>заявления правопреемника о выплате средств пенсионных</w:t>
      </w:r>
    </w:p>
    <w:p w:rsidR="00000000" w:rsidRDefault="00312068">
      <w:pPr>
        <w:pStyle w:val="HTML"/>
      </w:pPr>
      <w:r>
        <w:t>накоплений,  учтенных  в  специальной  части индивидуального лицевого счета</w:t>
      </w:r>
    </w:p>
    <w:p w:rsidR="00000000" w:rsidRDefault="00312068">
      <w:pPr>
        <w:pStyle w:val="HTML"/>
      </w:pPr>
      <w:r>
        <w:t>умершего застрахованного лица.</w:t>
      </w:r>
    </w:p>
    <w:p w:rsidR="00000000" w:rsidRDefault="00312068">
      <w:pPr>
        <w:pStyle w:val="HTML"/>
      </w:pPr>
    </w:p>
    <w:p w:rsidR="00000000" w:rsidRDefault="00312068">
      <w:pPr>
        <w:pStyle w:val="HTML"/>
      </w:pPr>
      <w:r>
        <w:t>______________________________________ ____________________________________</w:t>
      </w:r>
    </w:p>
    <w:p w:rsidR="00000000" w:rsidRDefault="00312068">
      <w:pPr>
        <w:pStyle w:val="HTML"/>
      </w:pPr>
      <w:r>
        <w:t>(подпись руководит</w:t>
      </w:r>
      <w:r>
        <w:t>еля территориального  (расшифровка подписи руководителя</w:t>
      </w:r>
    </w:p>
    <w:p w:rsidR="00000000" w:rsidRDefault="00312068">
      <w:pPr>
        <w:pStyle w:val="HTML"/>
      </w:pPr>
      <w:r>
        <w:t>органа Пенсионного фонда Российской          территориального органа</w:t>
      </w:r>
    </w:p>
    <w:p w:rsidR="00000000" w:rsidRDefault="00312068">
      <w:pPr>
        <w:pStyle w:val="HTML"/>
      </w:pPr>
      <w:r>
        <w:t>Федерации)                    Пенсионного фонда Российской</w:t>
      </w:r>
    </w:p>
    <w:p w:rsidR="00000000" w:rsidRDefault="00312068">
      <w:pPr>
        <w:pStyle w:val="HTML"/>
      </w:pPr>
      <w:r>
        <w:t>Федерации)</w:t>
      </w:r>
    </w:p>
    <w:p w:rsidR="00000000" w:rsidRDefault="0031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68">
      <w:pPr>
        <w:pStyle w:val="right"/>
      </w:pPr>
      <w:r>
        <w:t>Источник - Приказ Минтруда России от 09.08.2012 № 49н</w:t>
      </w:r>
    </w:p>
    <w:p w:rsidR="00000000" w:rsidRDefault="00312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https://порядокправа.рф/obrazecy/izveshhenie_territorialnogo_organa_pensionnogo_fonda_rossijskoj_federacii_pravopreemniku_o_vozmozhnost.htm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68"/>
    <w:rsid w:val="0031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CAADE-51CA-403D-809E-122853D8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territorialnogo_organa_pensionnogo_fonda_rossijskoj_federacii_pravopreemniku_o_vozmo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территориального органа Пенсионного фонда Российской Федерации правопреемнику о возможности получения средств пенсионных накоплений, учтенных в специальной части индивидуального лицевого счета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2022-08-09T11:55:00Z</dcterms:created>
  <dcterms:modified xsi:type="dcterms:W3CDTF">2022-08-09T11:55:00Z</dcterms:modified>
</cp:coreProperties>
</file>