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DA4">
      <w:pPr>
        <w:pStyle w:val="1"/>
        <w:rPr>
          <w:rFonts w:eastAsia="Times New Roman"/>
        </w:rPr>
      </w:pPr>
      <w:r>
        <w:rPr>
          <w:rFonts w:eastAsia="Times New Roman"/>
        </w:rPr>
        <w:t>Извещение присяжного заседателя. Форма № 54</w:t>
      </w:r>
    </w:p>
    <w:p w:rsidR="00000000" w:rsidRDefault="00DE3DA4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DE3DA4">
      <w:pPr>
        <w:pStyle w:val="right"/>
        <w:spacing w:after="240" w:afterAutospacing="0"/>
      </w:pPr>
      <w:r>
        <w:t xml:space="preserve">Форма N 54 </w:t>
      </w:r>
      <w:r>
        <w:br/>
        <w:t xml:space="preserve">к пункту 8.2 </w:t>
      </w:r>
    </w:p>
    <w:p w:rsidR="00000000" w:rsidRDefault="00DE3DA4">
      <w:pPr>
        <w:pStyle w:val="HTML"/>
      </w:pPr>
      <w:r>
        <w:t xml:space="preserve">                                 Извещение</w:t>
      </w:r>
    </w:p>
    <w:p w:rsidR="00000000" w:rsidRDefault="00DE3DA4">
      <w:pPr>
        <w:pStyle w:val="HTML"/>
      </w:pPr>
      <w:r>
        <w:t>присяжного заседателя</w:t>
      </w:r>
    </w:p>
    <w:p w:rsidR="00000000" w:rsidRDefault="00DE3DA4">
      <w:pPr>
        <w:pStyle w:val="HTML"/>
      </w:pPr>
    </w:p>
    <w:p w:rsidR="00000000" w:rsidRDefault="00DE3DA4">
      <w:pPr>
        <w:pStyle w:val="HTML"/>
      </w:pPr>
      <w:r>
        <w:t>Наименование военного суда</w:t>
      </w:r>
    </w:p>
    <w:p w:rsidR="00000000" w:rsidRDefault="00DE3DA4">
      <w:pPr>
        <w:pStyle w:val="HTML"/>
      </w:pPr>
      <w:r>
        <w:t>адрес, телефоны</w:t>
      </w:r>
    </w:p>
    <w:p w:rsidR="00000000" w:rsidRDefault="00DE3DA4">
      <w:pPr>
        <w:pStyle w:val="HTML"/>
      </w:pPr>
    </w:p>
    <w:p w:rsidR="00000000" w:rsidRDefault="00DE3DA4">
      <w:pPr>
        <w:pStyle w:val="HTML"/>
      </w:pPr>
      <w:r>
        <w:t>Ф.И.О. присяжного заседателя ______________________________________________</w:t>
      </w:r>
    </w:p>
    <w:p w:rsidR="00000000" w:rsidRDefault="00DE3DA4">
      <w:pPr>
        <w:pStyle w:val="HTML"/>
      </w:pPr>
    </w:p>
    <w:p w:rsidR="00000000" w:rsidRDefault="00DE3DA4">
      <w:pPr>
        <w:pStyle w:val="HTML"/>
      </w:pPr>
      <w:r>
        <w:t>В соответствии с Конституцией Российской Федерации и на основании</w:t>
      </w:r>
    </w:p>
    <w:p w:rsidR="00000000" w:rsidRDefault="00DE3DA4">
      <w:pPr>
        <w:pStyle w:val="HTML"/>
      </w:pPr>
      <w:r>
        <w:t>постановления судьи ______________________________ от "__" ________ 20__ г.</w:t>
      </w:r>
    </w:p>
    <w:p w:rsidR="00000000" w:rsidRDefault="00DE3DA4">
      <w:pPr>
        <w:pStyle w:val="HTML"/>
      </w:pPr>
      <w:r>
        <w:t>Вы вызываетесь в ___</w:t>
      </w:r>
      <w:r>
        <w:t>_______________________________________________________</w:t>
      </w:r>
    </w:p>
    <w:p w:rsidR="00000000" w:rsidRDefault="00DE3DA4">
      <w:pPr>
        <w:pStyle w:val="HTML"/>
      </w:pPr>
      <w:r>
        <w:t>(наименование суда, адрес, номер комнаты)</w:t>
      </w:r>
    </w:p>
    <w:p w:rsidR="00000000" w:rsidRDefault="00DE3DA4">
      <w:pPr>
        <w:pStyle w:val="HTML"/>
      </w:pPr>
      <w:r>
        <w:t>___________________________________________________________________________</w:t>
      </w:r>
    </w:p>
    <w:p w:rsidR="00000000" w:rsidRDefault="00DE3DA4">
      <w:pPr>
        <w:pStyle w:val="HTML"/>
      </w:pPr>
      <w:r>
        <w:t>(дата, время)</w:t>
      </w:r>
    </w:p>
    <w:p w:rsidR="00000000" w:rsidRDefault="00DE3DA4">
      <w:pPr>
        <w:pStyle w:val="HTML"/>
      </w:pPr>
      <w:r>
        <w:t>для исполнения обязанностей присяжного заседателя в судебном заседан</w:t>
      </w:r>
      <w:r>
        <w:t>ии.</w:t>
      </w:r>
    </w:p>
    <w:p w:rsidR="00000000" w:rsidRDefault="00DE3DA4">
      <w:pPr>
        <w:pStyle w:val="HTML"/>
      </w:pPr>
      <w:r>
        <w:t>Если у Вас имеются уважительные причины для неявки (стихийное бедствие,</w:t>
      </w:r>
    </w:p>
    <w:p w:rsidR="00000000" w:rsidRDefault="00DE3DA4">
      <w:pPr>
        <w:pStyle w:val="HTML"/>
      </w:pPr>
      <w:r>
        <w:t>болезнь  или  смерть  близкого человека, собственная болезнь, командировка,</w:t>
      </w:r>
    </w:p>
    <w:p w:rsidR="00000000" w:rsidRDefault="00DE3DA4">
      <w:pPr>
        <w:pStyle w:val="HTML"/>
      </w:pPr>
      <w:r>
        <w:t>несвоевременное   получение   приглашения   в   суд  и  т.п.),  просим  Вас</w:t>
      </w:r>
    </w:p>
    <w:p w:rsidR="00000000" w:rsidRDefault="00DE3DA4">
      <w:pPr>
        <w:pStyle w:val="HTML"/>
      </w:pPr>
      <w:r>
        <w:t xml:space="preserve">незамедлительно сообщить об </w:t>
      </w:r>
      <w:r>
        <w:t>этом в суд по указанному на бланке телефону или</w:t>
      </w:r>
    </w:p>
    <w:p w:rsidR="00000000" w:rsidRDefault="00DE3DA4">
      <w:pPr>
        <w:pStyle w:val="HTML"/>
      </w:pPr>
      <w:r>
        <w:t>указать  причину в следующей графе приглашения, отправив последнее в суд по</w:t>
      </w:r>
    </w:p>
    <w:p w:rsidR="00000000" w:rsidRDefault="00DE3DA4">
      <w:pPr>
        <w:pStyle w:val="HTML"/>
      </w:pPr>
      <w:r>
        <w:t>указанному на бланке адресу.</w:t>
      </w:r>
    </w:p>
    <w:p w:rsidR="00000000" w:rsidRDefault="00DE3DA4">
      <w:pPr>
        <w:pStyle w:val="HTML"/>
      </w:pPr>
      <w:r>
        <w:t>___________________________________________________________________________</w:t>
      </w:r>
    </w:p>
    <w:p w:rsidR="00000000" w:rsidRDefault="00DE3DA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DE3DA4">
      <w:pPr>
        <w:pStyle w:val="HTML"/>
      </w:pPr>
      <w:r>
        <w:t>___________________________________________________________________________</w:t>
      </w:r>
    </w:p>
    <w:p w:rsidR="00000000" w:rsidRDefault="00DE3DA4">
      <w:pPr>
        <w:pStyle w:val="HTML"/>
      </w:pPr>
      <w:r>
        <w:t>___________________________________________________________________________</w:t>
      </w:r>
    </w:p>
    <w:p w:rsidR="00000000" w:rsidRDefault="00DE3DA4">
      <w:pPr>
        <w:pStyle w:val="HTML"/>
      </w:pPr>
      <w:r>
        <w:t>___________________________________________________________________________</w:t>
      </w:r>
    </w:p>
    <w:p w:rsidR="00000000" w:rsidRDefault="00DE3DA4">
      <w:pPr>
        <w:pStyle w:val="HTML"/>
      </w:pPr>
      <w:r>
        <w:t>О вызове  в  суд Вы должны сообщить администрации по месту Вашей работы</w:t>
      </w:r>
    </w:p>
    <w:p w:rsidR="00000000" w:rsidRDefault="00DE3DA4">
      <w:pPr>
        <w:pStyle w:val="HTML"/>
      </w:pPr>
      <w:r>
        <w:rPr>
          <w:vertAlign w:val="superscript"/>
        </w:rPr>
        <w:t>1</w:t>
      </w:r>
    </w:p>
    <w:p w:rsidR="00000000" w:rsidRDefault="00DE3DA4">
      <w:pPr>
        <w:pStyle w:val="HTML"/>
      </w:pPr>
      <w:r>
        <w:t>___________________________________________________________________________</w:t>
      </w:r>
    </w:p>
    <w:p w:rsidR="00000000" w:rsidRDefault="00DE3DA4">
      <w:pPr>
        <w:pStyle w:val="HTML"/>
      </w:pPr>
      <w:r>
        <w:t xml:space="preserve">За  каждый  день  присутствия </w:t>
      </w:r>
      <w:r>
        <w:t xml:space="preserve"> в  суде  Вам  будет  выплачено  денежное</w:t>
      </w:r>
    </w:p>
    <w:p w:rsidR="00000000" w:rsidRDefault="00DE3DA4">
      <w:pPr>
        <w:pStyle w:val="HTML"/>
      </w:pPr>
      <w:r>
        <w:t>вознаграждение  в  размере ___________________ рублей, но не менее среднего</w:t>
      </w:r>
    </w:p>
    <w:p w:rsidR="00000000" w:rsidRDefault="00DE3DA4">
      <w:pPr>
        <w:pStyle w:val="HTML"/>
      </w:pPr>
      <w:r>
        <w:t>заработка  по  месту  Вашей  работы.  Если Ваш ежедневный средний заработок</w:t>
      </w:r>
    </w:p>
    <w:p w:rsidR="00000000" w:rsidRDefault="00DE3DA4">
      <w:pPr>
        <w:pStyle w:val="HTML"/>
      </w:pPr>
      <w:r>
        <w:t xml:space="preserve">превышает  размер  указанного судом вознаграждения, Вы должны </w:t>
      </w:r>
      <w:r>
        <w:t>представить в</w:t>
      </w:r>
    </w:p>
    <w:p w:rsidR="00000000" w:rsidRDefault="00DE3DA4">
      <w:pPr>
        <w:pStyle w:val="HTML"/>
      </w:pPr>
      <w:r>
        <w:t>суд справку об этом.</w:t>
      </w:r>
    </w:p>
    <w:p w:rsidR="00000000" w:rsidRDefault="00DE3DA4">
      <w:pPr>
        <w:pStyle w:val="HTML"/>
      </w:pPr>
      <w:r>
        <w:t>Помимо   этого  Вам  будут  возмещены  командировочные  и  транспортные</w:t>
      </w:r>
    </w:p>
    <w:p w:rsidR="00000000" w:rsidRDefault="00DE3DA4">
      <w:pPr>
        <w:pStyle w:val="HTML"/>
      </w:pPr>
      <w:r>
        <w:t>расходы.</w:t>
      </w:r>
    </w:p>
    <w:p w:rsidR="00000000" w:rsidRDefault="00DE3DA4">
      <w:pPr>
        <w:pStyle w:val="HTML"/>
      </w:pPr>
      <w:r>
        <w:t>Время  исполнения присяжным заседателем обязанностей в суде учитывается</w:t>
      </w:r>
    </w:p>
    <w:p w:rsidR="00000000" w:rsidRDefault="00DE3DA4">
      <w:pPr>
        <w:pStyle w:val="HTML"/>
      </w:pPr>
      <w:r>
        <w:t>при исчислении всех видов трудового стажа.</w:t>
      </w:r>
    </w:p>
    <w:p w:rsidR="00000000" w:rsidRDefault="00DE3DA4">
      <w:pPr>
        <w:pStyle w:val="HTML"/>
      </w:pPr>
      <w:r>
        <w:t>За  присяжным  заседателе</w:t>
      </w:r>
      <w:r>
        <w:t>м по месту его основной работы сохраняются все</w:t>
      </w:r>
    </w:p>
    <w:p w:rsidR="00000000" w:rsidRDefault="00DE3DA4">
      <w:pPr>
        <w:pStyle w:val="HTML"/>
      </w:pPr>
      <w:r>
        <w:t>гарантии  и  льготы,  предусмотренные  для  работников данного предприятия,</w:t>
      </w:r>
    </w:p>
    <w:p w:rsidR="00000000" w:rsidRDefault="00DE3DA4">
      <w:pPr>
        <w:pStyle w:val="HTML"/>
      </w:pPr>
      <w:r>
        <w:t>учреждения или организации.</w:t>
      </w:r>
    </w:p>
    <w:p w:rsidR="00000000" w:rsidRDefault="00DE3DA4">
      <w:pPr>
        <w:pStyle w:val="HTML"/>
      </w:pPr>
    </w:p>
    <w:p w:rsidR="00000000" w:rsidRDefault="00DE3DA4">
      <w:pPr>
        <w:pStyle w:val="HTML"/>
      </w:pPr>
      <w:r>
        <w:t>Работник аппарата суда             (подпись)            (инициалы, фамилия)</w:t>
      </w:r>
    </w:p>
    <w:p w:rsidR="00000000" w:rsidRDefault="00DE3DA4">
      <w:pPr>
        <w:pStyle w:val="HTML"/>
      </w:pPr>
    </w:p>
    <w:p w:rsidR="00000000" w:rsidRDefault="00DE3DA4">
      <w:pPr>
        <w:pStyle w:val="HTML"/>
      </w:pPr>
      <w:r>
        <w:t>Дата</w:t>
      </w:r>
    </w:p>
    <w:p w:rsidR="00000000" w:rsidRDefault="00DE3D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DA4">
      <w:pPr>
        <w:pStyle w:val="sel"/>
        <w:divId w:val="1430127271"/>
      </w:pPr>
      <w:r>
        <w:t>1 В соответствии со с</w:t>
      </w:r>
      <w:r>
        <w:t>татьей 17.5 Кодекса Российской Федерации об административных правонарушениях воспрепятствование должностным лицом явке в суд присяжного заседателя влечет административную ответственность.</w:t>
      </w:r>
    </w:p>
    <w:p w:rsidR="00000000" w:rsidRDefault="00DE3DA4">
      <w:pPr>
        <w:pStyle w:val="right"/>
      </w:pPr>
      <w:r>
        <w:lastRenderedPageBreak/>
        <w:t>Источник - Приказ Судебного департамента при Верховном Суде РФ от 27</w:t>
      </w:r>
      <w:r>
        <w:t>.08.2013 № 8</w:t>
      </w:r>
    </w:p>
    <w:p w:rsidR="00000000" w:rsidRDefault="00DE3D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zveshhenie_prisyazhnogo_zasedatelya_forma_n_54.htm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DA4"/>
    <w:rsid w:val="00DE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44A02-D37B-460F-9B2B-6FC97A51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2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risyazhnogo_zasedatelya_forma_n_5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присяжного заседателя. Форма № 54 -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2022-08-09T11:53:00Z</dcterms:created>
  <dcterms:modified xsi:type="dcterms:W3CDTF">2022-08-09T11:53:00Z</dcterms:modified>
</cp:coreProperties>
</file>