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2C8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изменении извещения о проведении запроса котировок (образец заполнения)</w:t>
      </w:r>
    </w:p>
    <w:p w:rsidR="00000000" w:rsidRDefault="00D512C8">
      <w:pPr>
        <w:pStyle w:val="right"/>
      </w:pPr>
      <w:r>
        <w:t>Извещение об изменении извещения о проведении запроса котировок</w:t>
      </w:r>
    </w:p>
    <w:p w:rsidR="00000000" w:rsidRDefault="00D51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2C8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D512C8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внесении изменений </w:t>
      </w:r>
      <w:r>
        <w:rPr>
          <w:rFonts w:eastAsia="Times New Roman"/>
        </w:rPr>
        <w:t>в извещение о проведении запроса котировок</w:t>
      </w:r>
    </w:p>
    <w:p w:rsidR="00000000" w:rsidRDefault="00D512C8">
      <w:pPr>
        <w:pStyle w:val="just"/>
      </w:pPr>
      <w:r>
        <w:t>Краткое наименование запроса котировок: поставка мягкой мебели.</w:t>
      </w:r>
    </w:p>
    <w:p w:rsidR="00000000" w:rsidRDefault="00D512C8">
      <w:pPr>
        <w:pStyle w:val="just"/>
      </w:pPr>
      <w:r>
        <w:t>Номер извещения: 0000000000000000000.</w:t>
      </w:r>
    </w:p>
    <w:p w:rsidR="00000000" w:rsidRDefault="00D512C8">
      <w:pPr>
        <w:pStyle w:val="just"/>
      </w:pPr>
      <w:r>
        <w:t>Заказчик: ____________ (наименование заказчика).</w:t>
      </w:r>
    </w:p>
    <w:p w:rsidR="00000000" w:rsidRDefault="00D512C8">
      <w:pPr>
        <w:pStyle w:val="just"/>
      </w:pPr>
      <w:r>
        <w:t>Место нахождения: Российская Федерация, 123456, г. Энск, ул. О</w:t>
      </w:r>
      <w:r>
        <w:t>лега Кошевого, 4.</w:t>
      </w:r>
    </w:p>
    <w:p w:rsidR="00000000" w:rsidRDefault="00D512C8">
      <w:pPr>
        <w:pStyle w:val="just"/>
      </w:pPr>
      <w:r>
        <w:t>Почтовый адрес: Российская Федерация, 123456, г. Энск, ул. Олега Кошевого, 4.</w:t>
      </w:r>
    </w:p>
    <w:p w:rsidR="00000000" w:rsidRDefault="00D512C8">
      <w:pPr>
        <w:pStyle w:val="just"/>
      </w:pPr>
      <w:r>
        <w:t>Телефон: +7 (000) 1234567.</w:t>
      </w:r>
    </w:p>
    <w:p w:rsidR="00000000" w:rsidRDefault="00D512C8">
      <w:pPr>
        <w:pStyle w:val="just"/>
      </w:pPr>
      <w:r>
        <w:t>Адрес электронной почты: 0000@list.ru.</w:t>
      </w:r>
    </w:p>
    <w:p w:rsidR="00000000" w:rsidRDefault="00D512C8">
      <w:pPr>
        <w:pStyle w:val="just"/>
      </w:pPr>
      <w:r>
        <w:t>Ответственное должностное лицо заказчика: Терешин Игорь Всеволодович.</w:t>
      </w:r>
    </w:p>
    <w:p w:rsidR="00000000" w:rsidRDefault="00D512C8">
      <w:pPr>
        <w:pStyle w:val="just"/>
      </w:pPr>
      <w:r>
        <w:t>На основании ч. 6 ст. 74</w:t>
      </w:r>
      <w:r>
        <w:t xml:space="preserve"> Федерального закона от 05.04.2013 N 44-ФЗ Заказчиком принято решение внести следующие изменения в извещение о проведении запроса котировок на право заключения контракта на поставку мягкой мебели.</w:t>
      </w:r>
    </w:p>
    <w:p w:rsidR="00000000" w:rsidRDefault="00D512C8">
      <w:pPr>
        <w:pStyle w:val="just"/>
      </w:pPr>
      <w:r>
        <w:t xml:space="preserve">1. Срок поставки товара, выполнения работ, оказания услуг: </w:t>
      </w:r>
      <w:r>
        <w:t>в течение 14 календарных дней со дня подписания контракта.</w:t>
      </w:r>
    </w:p>
    <w:p w:rsidR="00000000" w:rsidRDefault="00D51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https://порядокправа.рф/obrazecy/izveshhenie_ob_izmenenii_izveshheniya_o_provedenii_zaprosa_kotirovok_obrazec_zapolneniya.htm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C8"/>
    <w:rsid w:val="00D5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56F06-910A-4BCB-B7D0-615781E1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zmenenii_izveshheniya_o_provedenii_zaprosa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изменении извещения о проведении запроса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