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1BF6">
      <w:pPr>
        <w:pStyle w:val="1"/>
        <w:rPr>
          <w:rFonts w:eastAsia="Times New Roman"/>
        </w:rPr>
      </w:pPr>
      <w:r>
        <w:rPr>
          <w:rFonts w:eastAsia="Times New Roman"/>
        </w:rPr>
        <w:t>Извещение об аннулировании (приостановлении действия) аттестата аккредитации на право проведения калибровочных работ в электроэнергетике (обязательная форма)</w:t>
      </w:r>
    </w:p>
    <w:p w:rsidR="00000000" w:rsidRDefault="000B1BF6">
      <w:pPr>
        <w:pStyle w:val="right"/>
        <w:spacing w:after="240" w:afterAutospacing="0"/>
      </w:pPr>
      <w:r>
        <w:t xml:space="preserve">Приложение 4 </w:t>
      </w:r>
      <w:r>
        <w:br/>
        <w:t xml:space="preserve">к Методическим указаниям. </w:t>
      </w:r>
      <w:r>
        <w:br/>
      </w:r>
      <w:r>
        <w:t xml:space="preserve">Порядок осуществления контроля за соблюдением </w:t>
      </w:r>
      <w:r>
        <w:br/>
        <w:t xml:space="preserve">аккредитованными метрологическими службами </w:t>
      </w:r>
      <w:r>
        <w:br/>
        <w:t xml:space="preserve">требований к проведению калибровочных работ. </w:t>
      </w:r>
      <w:r>
        <w:br/>
        <w:t xml:space="preserve">РД 153-34.0-11.116-99 </w:t>
      </w:r>
    </w:p>
    <w:p w:rsidR="00000000" w:rsidRDefault="000B1BF6">
      <w:pPr>
        <w:pStyle w:val="right"/>
      </w:pPr>
      <w:r>
        <w:t>(обязательное)</w:t>
      </w:r>
    </w:p>
    <w:p w:rsidR="00000000" w:rsidRDefault="000B1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BF6">
      <w:pPr>
        <w:pStyle w:val="HTML"/>
      </w:pPr>
      <w:r>
        <w:t xml:space="preserve">               Система калибровки средств измерений</w:t>
      </w:r>
    </w:p>
    <w:p w:rsidR="00000000" w:rsidRDefault="000B1BF6">
      <w:pPr>
        <w:pStyle w:val="HTML"/>
      </w:pPr>
      <w:r>
        <w:t>в электроэнергетике</w:t>
      </w:r>
    </w:p>
    <w:p w:rsidR="00000000" w:rsidRDefault="000B1BF6">
      <w:pPr>
        <w:pStyle w:val="HTML"/>
      </w:pPr>
    </w:p>
    <w:p w:rsidR="00000000" w:rsidRDefault="000B1BF6">
      <w:pPr>
        <w:pStyle w:val="HTML"/>
      </w:pPr>
      <w:r>
        <w:t>_______</w:t>
      </w:r>
      <w:r>
        <w:t>___________________________________________________________</w:t>
      </w:r>
    </w:p>
    <w:p w:rsidR="00000000" w:rsidRDefault="000B1BF6">
      <w:pPr>
        <w:pStyle w:val="HTML"/>
      </w:pPr>
      <w:r>
        <w:t>(наименование аккредитующего органа)</w:t>
      </w:r>
    </w:p>
    <w:p w:rsidR="00000000" w:rsidRDefault="000B1BF6">
      <w:pPr>
        <w:pStyle w:val="HTML"/>
      </w:pPr>
    </w:p>
    <w:p w:rsidR="00000000" w:rsidRDefault="000B1BF6">
      <w:pPr>
        <w:pStyle w:val="HTML"/>
      </w:pPr>
      <w:r>
        <w:t>Руководителю</w:t>
      </w:r>
    </w:p>
    <w:p w:rsidR="00000000" w:rsidRDefault="000B1BF6">
      <w:pPr>
        <w:pStyle w:val="HTML"/>
      </w:pPr>
      <w:r>
        <w:t>__________________________</w:t>
      </w:r>
    </w:p>
    <w:p w:rsidR="00000000" w:rsidRDefault="000B1BF6">
      <w:pPr>
        <w:pStyle w:val="HTML"/>
      </w:pPr>
      <w:r>
        <w:t>(наименование предприятия)</w:t>
      </w:r>
    </w:p>
    <w:p w:rsidR="00000000" w:rsidRDefault="000B1BF6">
      <w:pPr>
        <w:pStyle w:val="HTML"/>
      </w:pPr>
      <w:r>
        <w:t>__________________________</w:t>
      </w:r>
    </w:p>
    <w:p w:rsidR="00000000" w:rsidRDefault="000B1BF6">
      <w:pPr>
        <w:pStyle w:val="HTML"/>
      </w:pPr>
      <w:r>
        <w:t>(инициалы, фамилия)</w:t>
      </w:r>
    </w:p>
    <w:p w:rsidR="00000000" w:rsidRDefault="000B1BF6">
      <w:pPr>
        <w:pStyle w:val="HTML"/>
      </w:pPr>
      <w:r>
        <w:t>__________________________</w:t>
      </w:r>
    </w:p>
    <w:p w:rsidR="00000000" w:rsidRDefault="000B1BF6">
      <w:pPr>
        <w:pStyle w:val="HTML"/>
      </w:pPr>
      <w:r>
        <w:t>(адрес)</w:t>
      </w:r>
    </w:p>
    <w:p w:rsidR="00000000" w:rsidRDefault="000B1BF6">
      <w:pPr>
        <w:pStyle w:val="HTML"/>
      </w:pPr>
    </w:p>
    <w:p w:rsidR="00000000" w:rsidRDefault="000B1BF6">
      <w:pPr>
        <w:pStyle w:val="HTML"/>
      </w:pPr>
      <w:r>
        <w:t>ИЗВЕЩЕНИ</w:t>
      </w:r>
      <w:r>
        <w:t>Е</w:t>
      </w:r>
    </w:p>
    <w:p w:rsidR="00000000" w:rsidRDefault="000B1BF6">
      <w:pPr>
        <w:pStyle w:val="HTML"/>
      </w:pPr>
      <w:r>
        <w:t>ОБ АННУЛИРОВАНИИ (ПРИОСТАНОВЛЕНИИ ДЕЙСТВИЯ)</w:t>
      </w:r>
    </w:p>
    <w:p w:rsidR="00000000" w:rsidRDefault="000B1BF6">
      <w:pPr>
        <w:pStyle w:val="HTML"/>
      </w:pPr>
      <w:r>
        <w:t>АТТЕСТАТА АККРЕДИТАЦИИ НА ПРАВО ПРОВЕДЕНИЯ</w:t>
      </w:r>
    </w:p>
    <w:p w:rsidR="00000000" w:rsidRDefault="000B1BF6">
      <w:pPr>
        <w:pStyle w:val="HTML"/>
      </w:pPr>
      <w:r>
        <w:t>КАЛИБРОВОЧНЫХ РАБОТ N _______ от _________</w:t>
      </w:r>
    </w:p>
    <w:p w:rsidR="00000000" w:rsidRDefault="000B1BF6">
      <w:pPr>
        <w:pStyle w:val="HTML"/>
      </w:pPr>
    </w:p>
    <w:p w:rsidR="00000000" w:rsidRDefault="000B1BF6">
      <w:pPr>
        <w:pStyle w:val="HTML"/>
      </w:pPr>
      <w:r>
        <w:t>Аттестат аккредитации аннулируется (приостанавливается действие)</w:t>
      </w:r>
    </w:p>
    <w:p w:rsidR="00000000" w:rsidRDefault="000B1BF6">
      <w:pPr>
        <w:pStyle w:val="HTML"/>
      </w:pPr>
      <w:r>
        <w:t>__________________________________________________________</w:t>
      </w:r>
      <w:r>
        <w:t>________</w:t>
      </w:r>
    </w:p>
    <w:p w:rsidR="00000000" w:rsidRDefault="000B1BF6">
      <w:pPr>
        <w:pStyle w:val="HTML"/>
      </w:pPr>
      <w:r>
        <w:t>(указываются причины аннулирования (приостановления действия)</w:t>
      </w:r>
    </w:p>
    <w:p w:rsidR="00000000" w:rsidRDefault="000B1BF6">
      <w:pPr>
        <w:pStyle w:val="HTML"/>
      </w:pPr>
      <w:r>
        <w:t>__________________________________________________________________</w:t>
      </w:r>
    </w:p>
    <w:p w:rsidR="00000000" w:rsidRDefault="000B1BF6">
      <w:pPr>
        <w:pStyle w:val="HTML"/>
      </w:pPr>
      <w:r>
        <w:t>Аттестата аккредитации)</w:t>
      </w:r>
    </w:p>
    <w:p w:rsidR="00000000" w:rsidRDefault="000B1BF6">
      <w:pPr>
        <w:pStyle w:val="HTML"/>
      </w:pPr>
    </w:p>
    <w:p w:rsidR="00000000" w:rsidRDefault="000B1BF6">
      <w:pPr>
        <w:pStyle w:val="HTML"/>
      </w:pPr>
      <w:r>
        <w:t>Руководитель</w:t>
      </w:r>
    </w:p>
    <w:p w:rsidR="00000000" w:rsidRDefault="000B1BF6">
      <w:pPr>
        <w:pStyle w:val="HTML"/>
      </w:pPr>
      <w:r>
        <w:t xml:space="preserve">аккредитующего органа СКЭ        </w:t>
      </w:r>
      <w:r>
        <w:t>___________ _____________________</w:t>
      </w:r>
    </w:p>
    <w:p w:rsidR="00000000" w:rsidRDefault="000B1BF6">
      <w:pPr>
        <w:pStyle w:val="HTML"/>
      </w:pPr>
      <w:r>
        <w:t>(подпись)   (инициалы, фамилия)</w:t>
      </w:r>
    </w:p>
    <w:p w:rsidR="00000000" w:rsidRDefault="000B1BF6">
      <w:pPr>
        <w:pStyle w:val="HTML"/>
      </w:pPr>
      <w:r>
        <w:t>Главный метролог</w:t>
      </w:r>
    </w:p>
    <w:p w:rsidR="00000000" w:rsidRDefault="000B1BF6">
      <w:pPr>
        <w:pStyle w:val="HTML"/>
      </w:pPr>
      <w:r>
        <w:t>аккредитующего органа СКЭ        ___________ _____________________</w:t>
      </w:r>
    </w:p>
    <w:p w:rsidR="00000000" w:rsidRDefault="000B1BF6">
      <w:pPr>
        <w:pStyle w:val="HTML"/>
      </w:pPr>
      <w:r>
        <w:t>(подпись)   (инициалы, фамилия)</w:t>
      </w:r>
    </w:p>
    <w:p w:rsidR="00000000" w:rsidRDefault="000B1BF6">
      <w:pPr>
        <w:pStyle w:val="HTML"/>
      </w:pPr>
    </w:p>
    <w:p w:rsidR="00000000" w:rsidRDefault="000B1BF6">
      <w:pPr>
        <w:pStyle w:val="HTML"/>
      </w:pPr>
      <w:r>
        <w:t>М.П.</w:t>
      </w:r>
    </w:p>
    <w:p w:rsidR="00000000" w:rsidRDefault="000B1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BF6">
      <w:pPr>
        <w:pStyle w:val="right"/>
      </w:pPr>
      <w:r>
        <w:lastRenderedPageBreak/>
        <w:t>Источник - Методические указания РАО "ЕЭС России" от 07.09.1999 № Р</w:t>
      </w:r>
      <w:r>
        <w:t>Д 153-34.0-11.116-99</w:t>
      </w:r>
    </w:p>
    <w:p w:rsidR="00000000" w:rsidRDefault="000B1B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https://порядокправа.рф/obrazecy/izveshhenie_ob_annulirovanii_priostanovlenii_dejstviya_attestata_akkreditacii_na_pravo_provedeniya_kal.htm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BF6"/>
    <w:rsid w:val="000B1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207CB3-2837-4762-A460-9DFEC1FB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_annulirovanii_priostanovlenii_dejstviya_attestata_akkreditacii_na_pravo_provedeniya_k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аннулировании (приостановлении действия) аттестата аккредитации на право проведения калибровочных работ в электроэнергетике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2022-08-09T11:48:00Z</dcterms:created>
  <dcterms:modified xsi:type="dcterms:W3CDTF">2022-08-09T11:48:00Z</dcterms:modified>
</cp:coreProperties>
</file>