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027">
      <w:pPr>
        <w:pStyle w:val="1"/>
        <w:rPr>
          <w:rFonts w:eastAsia="Times New Roman"/>
        </w:rPr>
      </w:pPr>
      <w:r>
        <w:rPr>
          <w:rFonts w:eastAsia="Times New Roman"/>
        </w:rPr>
        <w:t>Извещение о возможности рассмотрения дела в отсутствие ответчика в арбитражном суде</w:t>
      </w:r>
    </w:p>
    <w:p w:rsidR="00000000" w:rsidRDefault="00AA3027">
      <w:pPr>
        <w:pStyle w:val="HTML"/>
      </w:pPr>
      <w:r>
        <w:t xml:space="preserve">                                                В Арбитражный суд _________</w:t>
      </w:r>
    </w:p>
    <w:p w:rsidR="00000000" w:rsidRDefault="00AA3027">
      <w:pPr>
        <w:pStyle w:val="HTML"/>
      </w:pPr>
      <w:r>
        <w:t>г. ________________________</w:t>
      </w:r>
    </w:p>
    <w:p w:rsidR="00000000" w:rsidRDefault="00AA3027">
      <w:pPr>
        <w:pStyle w:val="HTML"/>
      </w:pPr>
    </w:p>
    <w:p w:rsidR="00000000" w:rsidRDefault="00AA3027">
      <w:pPr>
        <w:pStyle w:val="HTML"/>
      </w:pPr>
      <w:r>
        <w:t>Истец: ____________________</w:t>
      </w:r>
    </w:p>
    <w:p w:rsidR="00000000" w:rsidRDefault="00AA3027">
      <w:pPr>
        <w:pStyle w:val="HTML"/>
      </w:pPr>
      <w:r>
        <w:t>___________________________</w:t>
      </w:r>
    </w:p>
    <w:p w:rsidR="00000000" w:rsidRDefault="00AA3027">
      <w:pPr>
        <w:pStyle w:val="HTML"/>
      </w:pPr>
      <w:r>
        <w:t>(наименование, адрес)</w:t>
      </w:r>
    </w:p>
    <w:p w:rsidR="00000000" w:rsidRDefault="00AA3027">
      <w:pPr>
        <w:pStyle w:val="HTML"/>
      </w:pPr>
    </w:p>
    <w:p w:rsidR="00000000" w:rsidRDefault="00AA3027">
      <w:pPr>
        <w:pStyle w:val="HTML"/>
      </w:pPr>
      <w:r>
        <w:t>Ответчик: ________________</w:t>
      </w:r>
    </w:p>
    <w:p w:rsidR="00000000" w:rsidRDefault="00AA3027">
      <w:pPr>
        <w:pStyle w:val="HTML"/>
      </w:pPr>
      <w:r>
        <w:t>__________________________</w:t>
      </w:r>
    </w:p>
    <w:p w:rsidR="00000000" w:rsidRDefault="00AA3027">
      <w:pPr>
        <w:pStyle w:val="HTML"/>
      </w:pPr>
      <w:r>
        <w:t>(наименование, адрес)</w:t>
      </w:r>
    </w:p>
    <w:p w:rsidR="00000000" w:rsidRDefault="00AA3027">
      <w:pPr>
        <w:pStyle w:val="HTML"/>
      </w:pPr>
    </w:p>
    <w:p w:rsidR="00000000" w:rsidRDefault="00AA3027">
      <w:pPr>
        <w:pStyle w:val="HTML"/>
      </w:pPr>
      <w:r>
        <w:t>Дело N _________________</w:t>
      </w:r>
    </w:p>
    <w:p w:rsidR="00000000" w:rsidRDefault="00AA3027">
      <w:pPr>
        <w:pStyle w:val="HTML"/>
      </w:pPr>
    </w:p>
    <w:p w:rsidR="00000000" w:rsidRDefault="00AA3027">
      <w:pPr>
        <w:pStyle w:val="HTML"/>
      </w:pPr>
      <w:r>
        <w:t>ИЗВЕЩЕНИЕ</w:t>
      </w:r>
    </w:p>
    <w:p w:rsidR="00000000" w:rsidRDefault="00AA3027">
      <w:pPr>
        <w:pStyle w:val="HTML"/>
      </w:pPr>
      <w:r>
        <w:t>о возможности рассмотрения дела в отсутствие</w:t>
      </w:r>
    </w:p>
    <w:p w:rsidR="00000000" w:rsidRDefault="00AA3027">
      <w:pPr>
        <w:pStyle w:val="HTML"/>
      </w:pPr>
      <w:r>
        <w:t>ответчика в арбитражном суде</w:t>
      </w:r>
    </w:p>
    <w:p w:rsidR="00000000" w:rsidRDefault="00AA3027">
      <w:pPr>
        <w:pStyle w:val="HTML"/>
      </w:pPr>
    </w:p>
    <w:p w:rsidR="00000000" w:rsidRDefault="00AA3027">
      <w:pPr>
        <w:pStyle w:val="HTML"/>
      </w:pPr>
      <w:r>
        <w:t xml:space="preserve">В  соответствии  </w:t>
      </w:r>
      <w:r>
        <w:t>со  ст. 156 АПК РФ  извещаю суд и прошу рассмотреть по</w:t>
      </w:r>
    </w:p>
    <w:p w:rsidR="00000000" w:rsidRDefault="00AA3027">
      <w:pPr>
        <w:pStyle w:val="HTML"/>
      </w:pPr>
      <w:r>
        <w:t>существу дело ____________________________ к ______________________________</w:t>
      </w:r>
    </w:p>
    <w:p w:rsidR="00000000" w:rsidRDefault="00AA3027">
      <w:pPr>
        <w:pStyle w:val="HTML"/>
      </w:pPr>
      <w:r>
        <w:t>(истец)                        (ответчик)</w:t>
      </w:r>
    </w:p>
    <w:p w:rsidR="00000000" w:rsidRDefault="00AA3027">
      <w:pPr>
        <w:pStyle w:val="HTML"/>
      </w:pPr>
    </w:p>
    <w:p w:rsidR="00000000" w:rsidRDefault="00AA3027">
      <w:pPr>
        <w:pStyle w:val="HTML"/>
      </w:pPr>
      <w:r>
        <w:t>о _______________________ в отсутствие ответчика - _______________________.</w:t>
      </w:r>
    </w:p>
    <w:p w:rsidR="00000000" w:rsidRDefault="00AA3027">
      <w:pPr>
        <w:pStyle w:val="HTML"/>
      </w:pPr>
      <w:r>
        <w:t>(предм</w:t>
      </w:r>
      <w:r>
        <w:t>ет иска)</w:t>
      </w:r>
    </w:p>
    <w:p w:rsidR="00000000" w:rsidRDefault="00AA3027">
      <w:pPr>
        <w:pStyle w:val="HTML"/>
      </w:pPr>
    </w:p>
    <w:p w:rsidR="00000000" w:rsidRDefault="00AA3027">
      <w:pPr>
        <w:pStyle w:val="HTML"/>
      </w:pPr>
      <w:r>
        <w:t>Ответчик:</w:t>
      </w:r>
    </w:p>
    <w:p w:rsidR="00000000" w:rsidRDefault="00AA3027">
      <w:pPr>
        <w:pStyle w:val="HTML"/>
      </w:pPr>
      <w:r>
        <w:t>_________________________________                         _____________</w:t>
      </w:r>
    </w:p>
    <w:p w:rsidR="00000000" w:rsidRDefault="00AA3027">
      <w:pPr>
        <w:pStyle w:val="HTML"/>
      </w:pPr>
      <w:r>
        <w:t>(наименование, должность, Ф.И.О.)                           (подпись)</w:t>
      </w:r>
    </w:p>
    <w:p w:rsidR="00000000" w:rsidRDefault="00AA3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027">
      <w:pPr>
        <w:pStyle w:val="just"/>
      </w:pPr>
      <w:r>
        <w:t>"___"___________ ____ г.</w:t>
      </w:r>
    </w:p>
    <w:p w:rsidR="00000000" w:rsidRDefault="00AA3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027">
      <w:pPr>
        <w:pStyle w:val="right"/>
      </w:pPr>
      <w:r>
        <w:t>Источник - Кабанов О.М.</w:t>
      </w:r>
    </w:p>
    <w:p w:rsidR="00000000" w:rsidRDefault="00AA30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/порядокправа.рф/obrazecy/izveshhenie_o_vozmozhnosti_rassmotreniya_dela_v_otsutstvie_otvetchika_v_arbitrazhnom_sude.htm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027"/>
    <w:rsid w:val="00AA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394BFD-9DF5-4164-B27A-E64E9CB2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ozmozhnosti_rassmotreniya_dela_v_otsutstvie_otvetchika_v_arbitrazhnom_su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возможности рассмотрения дела в отсутствие ответчика в арбитражном суде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2022-08-09T11:46:00Z</dcterms:created>
  <dcterms:modified xsi:type="dcterms:W3CDTF">2022-08-09T11:46:00Z</dcterms:modified>
</cp:coreProperties>
</file>