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987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рассмотрении дела в Президиуме Высшего Арбитражного Суда Российской Федерации</w:t>
      </w:r>
    </w:p>
    <w:p w:rsidR="00000000" w:rsidRDefault="000F1987">
      <w:pPr>
        <w:pStyle w:val="right"/>
      </w:pPr>
      <w:r>
        <w:t>Приложение N 12 к п. 3.5.5</w:t>
      </w:r>
    </w:p>
    <w:p w:rsidR="00000000" w:rsidRDefault="000F1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87">
      <w:pPr>
        <w:pStyle w:val="HTML"/>
      </w:pPr>
      <w:r>
        <w:t xml:space="preserve">          Герб России</w:t>
      </w:r>
    </w:p>
    <w:p w:rsidR="00000000" w:rsidRDefault="000F1987">
      <w:pPr>
        <w:pStyle w:val="HTML"/>
      </w:pPr>
    </w:p>
    <w:p w:rsidR="00000000" w:rsidRDefault="000F1987">
      <w:pPr>
        <w:pStyle w:val="HTML"/>
      </w:pPr>
      <w:r>
        <w:t>ВЫСШИЙ                                ________________________</w:t>
      </w:r>
    </w:p>
    <w:p w:rsidR="00000000" w:rsidRDefault="000F1987">
      <w:pPr>
        <w:pStyle w:val="HTML"/>
      </w:pPr>
      <w:r>
        <w:t xml:space="preserve">АРБИТРАЖНЫЙ СУД                           </w:t>
      </w:r>
      <w:r>
        <w:t>________________________</w:t>
      </w:r>
    </w:p>
    <w:p w:rsidR="00000000" w:rsidRDefault="000F1987">
      <w:pPr>
        <w:pStyle w:val="HTML"/>
      </w:pPr>
      <w:r>
        <w:t>РОССИЙСКОЙ                              ________________________</w:t>
      </w:r>
    </w:p>
    <w:p w:rsidR="00000000" w:rsidRDefault="000F1987">
      <w:pPr>
        <w:pStyle w:val="HTML"/>
      </w:pPr>
      <w:r>
        <w:t>ФЕДЕРАЦИИ                              ________________________</w:t>
      </w:r>
    </w:p>
    <w:p w:rsidR="00000000" w:rsidRDefault="000F1987">
      <w:pPr>
        <w:pStyle w:val="HTML"/>
      </w:pPr>
      <w:r>
        <w:t>________________________</w:t>
      </w:r>
    </w:p>
    <w:p w:rsidR="00000000" w:rsidRDefault="000F1987">
      <w:pPr>
        <w:pStyle w:val="HTML"/>
      </w:pPr>
      <w:r>
        <w:t>Малый Харитоньевский пер., д. 12                   ________________________</w:t>
      </w:r>
    </w:p>
    <w:p w:rsidR="00000000" w:rsidRDefault="000F1987">
      <w:pPr>
        <w:pStyle w:val="HTML"/>
      </w:pPr>
      <w:r>
        <w:t>М</w:t>
      </w:r>
      <w:r>
        <w:t>осква, 101000                            ________________________</w:t>
      </w:r>
    </w:p>
    <w:p w:rsidR="00000000" w:rsidRDefault="000F1987">
      <w:pPr>
        <w:pStyle w:val="HTML"/>
      </w:pPr>
      <w:r>
        <w:t>тел. 208-11-94,  факс 208-11-62                    ________________________</w:t>
      </w:r>
    </w:p>
    <w:p w:rsidR="00000000" w:rsidRDefault="000F1987">
      <w:pPr>
        <w:pStyle w:val="HTML"/>
      </w:pPr>
    </w:p>
    <w:p w:rsidR="00000000" w:rsidRDefault="000F1987">
      <w:pPr>
        <w:pStyle w:val="HTML"/>
      </w:pPr>
      <w:r>
        <w:t>____________ N _____________</w:t>
      </w:r>
    </w:p>
    <w:p w:rsidR="00000000" w:rsidRDefault="000F1987">
      <w:pPr>
        <w:pStyle w:val="HTML"/>
      </w:pPr>
    </w:p>
    <w:p w:rsidR="00000000" w:rsidRDefault="000F1987">
      <w:pPr>
        <w:pStyle w:val="HTML"/>
      </w:pPr>
      <w:r>
        <w:t>ИЗВЕЩЕНИЕ</w:t>
      </w:r>
    </w:p>
    <w:p w:rsidR="00000000" w:rsidRDefault="000F1987">
      <w:pPr>
        <w:pStyle w:val="HTML"/>
      </w:pPr>
      <w:r>
        <w:t>о рассмотрении дела в Президиуме Высшего Арбитражного Суда</w:t>
      </w:r>
    </w:p>
    <w:p w:rsidR="00000000" w:rsidRDefault="000F1987">
      <w:pPr>
        <w:pStyle w:val="HTML"/>
      </w:pPr>
      <w:r>
        <w:t>Российской Фед</w:t>
      </w:r>
      <w:r>
        <w:t>ерации</w:t>
      </w:r>
    </w:p>
    <w:p w:rsidR="00000000" w:rsidRDefault="000F1987">
      <w:pPr>
        <w:pStyle w:val="HTML"/>
      </w:pPr>
    </w:p>
    <w:p w:rsidR="00000000" w:rsidRDefault="000F1987">
      <w:pPr>
        <w:pStyle w:val="HTML"/>
      </w:pPr>
      <w:r>
        <w:t>Секретариат  Пленума  и Президиума Высшего Арбитражного Суда Российской</w:t>
      </w:r>
    </w:p>
    <w:p w:rsidR="00000000" w:rsidRDefault="000F1987">
      <w:pPr>
        <w:pStyle w:val="HTML"/>
      </w:pPr>
      <w:r>
        <w:t>Федерации     в     соответствии     со    статьей     302     Арбитражного</w:t>
      </w:r>
    </w:p>
    <w:p w:rsidR="00000000" w:rsidRDefault="000F1987">
      <w:pPr>
        <w:pStyle w:val="HTML"/>
      </w:pPr>
      <w:r>
        <w:t>процессуального            кодекса           Российской           Федерации</w:t>
      </w:r>
    </w:p>
    <w:p w:rsidR="00000000" w:rsidRDefault="000F1987">
      <w:pPr>
        <w:pStyle w:val="HTML"/>
      </w:pPr>
      <w:r>
        <w:t>извещает Вас, что дело N</w:t>
      </w:r>
      <w:r>
        <w:t xml:space="preserve"> __________________________________________________</w:t>
      </w:r>
    </w:p>
    <w:p w:rsidR="00000000" w:rsidRDefault="000F1987">
      <w:pPr>
        <w:pStyle w:val="HTML"/>
      </w:pPr>
      <w:r>
        <w:t>Арбитражного суда _________________________________________________________</w:t>
      </w:r>
    </w:p>
    <w:p w:rsidR="00000000" w:rsidRDefault="000F1987">
      <w:pPr>
        <w:pStyle w:val="HTML"/>
      </w:pPr>
      <w:r>
        <w:t>по заявлению (представлению) ______________________________________________</w:t>
      </w:r>
    </w:p>
    <w:p w:rsidR="00000000" w:rsidRDefault="000F198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F1987">
      <w:pPr>
        <w:pStyle w:val="HTML"/>
      </w:pPr>
      <w:r>
        <w:t>по иску ___________________________________________________________________</w:t>
      </w:r>
    </w:p>
    <w:p w:rsidR="00000000" w:rsidRDefault="000F1987">
      <w:pPr>
        <w:pStyle w:val="HTML"/>
      </w:pPr>
      <w:r>
        <w:t>___________________________________________________________________________</w:t>
      </w:r>
    </w:p>
    <w:p w:rsidR="00000000" w:rsidRDefault="000F1987">
      <w:pPr>
        <w:pStyle w:val="HTML"/>
      </w:pPr>
      <w:r>
        <w:t>к _________________________________________________________________________</w:t>
      </w:r>
    </w:p>
    <w:p w:rsidR="00000000" w:rsidRDefault="000F1987">
      <w:pPr>
        <w:pStyle w:val="HTML"/>
      </w:pPr>
      <w:r>
        <w:t>___________________________________________________________________________</w:t>
      </w:r>
    </w:p>
    <w:p w:rsidR="00000000" w:rsidRDefault="000F1987">
      <w:pPr>
        <w:pStyle w:val="HTML"/>
      </w:pPr>
      <w:r>
        <w:t>о _________________________________________________________________________</w:t>
      </w:r>
    </w:p>
    <w:p w:rsidR="00000000" w:rsidRDefault="000F198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F1987">
      <w:pPr>
        <w:pStyle w:val="HTML"/>
      </w:pPr>
      <w:r>
        <w:t>будет  рассматриваться  в  заседании  Президиума  Высшего Арбитражного Суда</w:t>
      </w:r>
    </w:p>
    <w:p w:rsidR="00000000" w:rsidRDefault="000F1987">
      <w:pPr>
        <w:pStyle w:val="HTML"/>
      </w:pPr>
      <w:r>
        <w:t>Российской  Федерации  "__"  ______________  200_  г.  в  помещении Суда по</w:t>
      </w:r>
    </w:p>
    <w:p w:rsidR="00000000" w:rsidRDefault="000F1987">
      <w:pPr>
        <w:pStyle w:val="HTML"/>
      </w:pPr>
      <w:r>
        <w:t xml:space="preserve">адресу: Москва, Малый Харитоньевский пер., д. 12, зал N </w:t>
      </w:r>
      <w:r>
        <w:t>507а.</w:t>
      </w:r>
    </w:p>
    <w:p w:rsidR="00000000" w:rsidRDefault="000F1987">
      <w:pPr>
        <w:pStyle w:val="HTML"/>
      </w:pPr>
      <w:r>
        <w:t>Телефон для справок: 208-13-42.</w:t>
      </w:r>
    </w:p>
    <w:p w:rsidR="00000000" w:rsidRDefault="000F1987">
      <w:pPr>
        <w:pStyle w:val="HTML"/>
      </w:pPr>
      <w:r>
        <w:t>Неявка на заседание Президиума лиц, участвующих в деле, не препятствует</w:t>
      </w:r>
    </w:p>
    <w:p w:rsidR="00000000" w:rsidRDefault="000F1987">
      <w:pPr>
        <w:pStyle w:val="HTML"/>
      </w:pPr>
      <w:r>
        <w:t>рассмотрению дела в порядке надзора.</w:t>
      </w:r>
    </w:p>
    <w:p w:rsidR="00000000" w:rsidRDefault="000F1987">
      <w:pPr>
        <w:pStyle w:val="HTML"/>
      </w:pPr>
    </w:p>
    <w:p w:rsidR="00000000" w:rsidRDefault="000F1987">
      <w:pPr>
        <w:pStyle w:val="HTML"/>
      </w:pPr>
      <w:r>
        <w:t>Ведущий специалист</w:t>
      </w:r>
    </w:p>
    <w:p w:rsidR="00000000" w:rsidRDefault="000F1987">
      <w:pPr>
        <w:pStyle w:val="HTML"/>
      </w:pPr>
      <w:r>
        <w:t>Секретариата Пленума</w:t>
      </w:r>
    </w:p>
    <w:p w:rsidR="00000000" w:rsidRDefault="000F1987">
      <w:pPr>
        <w:pStyle w:val="HTML"/>
      </w:pPr>
      <w:r>
        <w:t>и Президиума Высшего</w:t>
      </w:r>
    </w:p>
    <w:p w:rsidR="00000000" w:rsidRDefault="000F1987">
      <w:pPr>
        <w:pStyle w:val="HTML"/>
      </w:pPr>
      <w:r>
        <w:t>Арбитражного Суда</w:t>
      </w:r>
    </w:p>
    <w:p w:rsidR="00000000" w:rsidRDefault="000F1987">
      <w:pPr>
        <w:pStyle w:val="HTML"/>
      </w:pPr>
      <w:r>
        <w:t>Российской Федерации</w:t>
      </w:r>
    </w:p>
    <w:p w:rsidR="00000000" w:rsidRDefault="000F1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87">
      <w:pPr>
        <w:pStyle w:val="right"/>
      </w:pPr>
      <w:r>
        <w:t>Источни</w:t>
      </w:r>
      <w:r>
        <w:t>к - Приказ ВАС РФ от 01.07.2003 № 41 (с изменениями и дополнениями на 2010 год)</w:t>
      </w:r>
    </w:p>
    <w:p w:rsidR="00000000" w:rsidRDefault="000F1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https://порядокправа.рф/obrazecy/izveshhenie_o_rassmotrenii_dela_v_prezidiume_vysshego_arbitrazhnogo_suda_rossijskoj_federacii.htm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87"/>
    <w:rsid w:val="000F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EB9C7-865C-48C1-B067-757D9917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ssmotrenii_dela_v_prezidiume_vysshego_arbitrazhnogo_su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рассмотрении дела в Президиуме Высшего Арбитражного Суда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