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25B2">
      <w:pPr>
        <w:pStyle w:val="1"/>
        <w:rPr>
          <w:rFonts w:eastAsia="Times New Roman"/>
        </w:rPr>
      </w:pPr>
      <w:r>
        <w:rPr>
          <w:rFonts w:eastAsia="Times New Roman"/>
        </w:rPr>
        <w:t>Извещение о проведении открытого аукциона (конкурса) на право заключения договора</w:t>
      </w:r>
    </w:p>
    <w:p w:rsidR="00000000" w:rsidRDefault="001125B2">
      <w:pPr>
        <w:pStyle w:val="right"/>
      </w:pPr>
      <w:r>
        <w:t xml:space="preserve">________________________________ (наименование организации) адрес: _________________________ </w:t>
      </w:r>
    </w:p>
    <w:p w:rsidR="00000000" w:rsidRDefault="001125B2">
      <w:pPr>
        <w:pStyle w:val="right"/>
      </w:pPr>
      <w:r>
        <w:t xml:space="preserve">от _____________________________ </w:t>
      </w:r>
      <w:r>
        <w:br/>
      </w:r>
      <w:r>
        <w:t xml:space="preserve">(наименование или Ф.И.О. </w:t>
      </w:r>
      <w:r>
        <w:br/>
        <w:t xml:space="preserve">организатора аукциона (конкурса) </w:t>
      </w:r>
      <w:r>
        <w:br/>
        <w:t xml:space="preserve">адрес: _________________________ </w:t>
      </w:r>
      <w:r>
        <w:br/>
        <w:t xml:space="preserve">тел.: ___________, факс: ______, </w:t>
      </w:r>
      <w:r>
        <w:br/>
        <w:t>эл. почта: _____________________</w:t>
      </w:r>
    </w:p>
    <w:p w:rsidR="00000000" w:rsidRDefault="001125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5B2">
      <w:pPr>
        <w:pStyle w:val="3"/>
        <w:rPr>
          <w:rFonts w:eastAsia="Times New Roman"/>
        </w:rPr>
      </w:pPr>
      <w:r>
        <w:rPr>
          <w:rFonts w:eastAsia="Times New Roman"/>
        </w:rPr>
        <w:t>Извещение о проведении открытого аукциона (конкурса) на право заключения договора</w:t>
      </w:r>
    </w:p>
    <w:p w:rsidR="00000000" w:rsidRDefault="001125B2">
      <w:pPr>
        <w:pStyle w:val="HTML"/>
      </w:pPr>
      <w:r>
        <w:t xml:space="preserve">    ________</w:t>
      </w:r>
      <w:r>
        <w:t>_______________________________________________________________</w:t>
      </w:r>
    </w:p>
    <w:p w:rsidR="00000000" w:rsidRDefault="001125B2">
      <w:pPr>
        <w:pStyle w:val="HTML"/>
      </w:pPr>
      <w:r>
        <w:t>(организатор аукциона (конкурса) - полное наименование или Ф.И.О.)</w:t>
      </w:r>
    </w:p>
    <w:p w:rsidR="00000000" w:rsidRDefault="001125B2">
      <w:pPr>
        <w:pStyle w:val="HTML"/>
      </w:pPr>
      <w:r>
        <w:t>в  соответствии  с  п.  2 ст. 448 Гражданского кодекса Российской Федерации</w:t>
      </w:r>
    </w:p>
    <w:p w:rsidR="00000000" w:rsidRDefault="001125B2">
      <w:pPr>
        <w:pStyle w:val="HTML"/>
      </w:pPr>
      <w:r>
        <w:t>извещает  о  проведении  открытого  аукциона (кон</w:t>
      </w:r>
      <w:r>
        <w:t>курса) на право заключения</w:t>
      </w:r>
    </w:p>
    <w:p w:rsidR="00000000" w:rsidRDefault="001125B2">
      <w:pPr>
        <w:pStyle w:val="HTML"/>
      </w:pPr>
      <w:r>
        <w:t>договора о _______________________________________________________________.</w:t>
      </w:r>
    </w:p>
    <w:p w:rsidR="00000000" w:rsidRDefault="001125B2">
      <w:pPr>
        <w:pStyle w:val="HTML"/>
      </w:pPr>
      <w:r>
        <w:t>(предмет договора)</w:t>
      </w:r>
    </w:p>
    <w:p w:rsidR="00000000" w:rsidRDefault="001125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5B2">
      <w:pPr>
        <w:pStyle w:val="just"/>
      </w:pPr>
      <w:r>
        <w:t>1. Существенные условия договора: __________________________.</w:t>
      </w:r>
    </w:p>
    <w:p w:rsidR="00000000" w:rsidRDefault="001125B2">
      <w:pPr>
        <w:pStyle w:val="just"/>
      </w:pPr>
      <w:r>
        <w:t xml:space="preserve">2. Начальная цена права на заключение договора составляет ____ (_____) </w:t>
      </w:r>
      <w:r>
        <w:t>рублей (при необходимости: заключение независимого оценщика от "__"_________ ___ г. N __).</w:t>
      </w:r>
    </w:p>
    <w:p w:rsidR="00000000" w:rsidRDefault="001125B2">
      <w:pPr>
        <w:pStyle w:val="just"/>
      </w:pPr>
      <w:r>
        <w:t>3. Аукционная (конкурсная) документация, в том числе проект договора, предоставляется по адресу: ________________ в течение ______________ (срок) в следующем порядке</w:t>
      </w:r>
      <w:r>
        <w:t>: ____________________. Аукционная (конкурсная) документация размещена на сайте ____________________.</w:t>
      </w:r>
    </w:p>
    <w:p w:rsidR="00000000" w:rsidRDefault="001125B2">
      <w:pPr>
        <w:pStyle w:val="just"/>
      </w:pPr>
      <w:r>
        <w:t>4. Аукцион (конкурс) состоится по адресу: ________________, "__"_________ ___ г. в ___ часов ____ минут.</w:t>
      </w:r>
    </w:p>
    <w:p w:rsidR="00000000" w:rsidRDefault="001125B2">
      <w:pPr>
        <w:pStyle w:val="just"/>
      </w:pPr>
      <w:r>
        <w:t>5. Участие в аукционе (конкурсе) оформляется в сл</w:t>
      </w:r>
      <w:r>
        <w:t>едующем порядке: __________________________.</w:t>
      </w:r>
    </w:p>
    <w:p w:rsidR="00000000" w:rsidRDefault="001125B2">
      <w:pPr>
        <w:pStyle w:val="just"/>
      </w:pPr>
      <w:r>
        <w:t>6. Каждый участник аукциона (конкурса) вносит задаток в размере _____ (______) рублей в срок до _________________, в следующем порядке: _____________________. Если аукцион (конкурс) не состоялся, задаток подлежи</w:t>
      </w:r>
      <w:r>
        <w:t>т возврату. Задаток возвращается также лицам, которые участвовали в аукционе (конкурсе), но не выиграли его.</w:t>
      </w:r>
    </w:p>
    <w:p w:rsidR="00000000" w:rsidRDefault="001125B2">
      <w:pPr>
        <w:pStyle w:val="just"/>
      </w:pPr>
      <w:r>
        <w:t>При заключении договора с лицом, выигравшим аукцион (конкурс), сумма внесенного им задатка засчитывается в счет исполнения обязательств по заключен</w:t>
      </w:r>
      <w:r>
        <w:t>ному договору.</w:t>
      </w:r>
    </w:p>
    <w:p w:rsidR="00000000" w:rsidRDefault="001125B2">
      <w:pPr>
        <w:pStyle w:val="just"/>
      </w:pPr>
      <w:r>
        <w:lastRenderedPageBreak/>
        <w:t>7. Порядок проведения аукциона (конкурса): ___________________.</w:t>
      </w:r>
    </w:p>
    <w:p w:rsidR="00000000" w:rsidRDefault="001125B2">
      <w:pPr>
        <w:pStyle w:val="just"/>
      </w:pPr>
      <w:r>
        <w:t>8. Лицо, выигравшее аукцион (конкурс), определяется следующим образом: ____________________________.</w:t>
      </w:r>
    </w:p>
    <w:p w:rsidR="00000000" w:rsidRDefault="001125B2">
      <w:pPr>
        <w:pStyle w:val="just"/>
      </w:pPr>
      <w:r>
        <w:t>9. Договор подлежит заключению в течение ___ (__________) дней с момента под</w:t>
      </w:r>
      <w:r>
        <w:t>ведения итогов аукциона (конкурса).</w:t>
      </w:r>
    </w:p>
    <w:p w:rsidR="00000000" w:rsidRDefault="001125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5B2">
      <w:pPr>
        <w:pStyle w:val="HTML"/>
      </w:pPr>
      <w:r>
        <w:t xml:space="preserve">    Организатор аукциона (конкурса):</w:t>
      </w:r>
    </w:p>
    <w:p w:rsidR="00000000" w:rsidRDefault="001125B2">
      <w:pPr>
        <w:pStyle w:val="HTML"/>
      </w:pPr>
      <w:r>
        <w:t>__________________/_________________</w:t>
      </w:r>
    </w:p>
    <w:p w:rsidR="00000000" w:rsidRDefault="001125B2">
      <w:pPr>
        <w:pStyle w:val="HTML"/>
      </w:pPr>
      <w:r>
        <w:t>(М.П.)</w:t>
      </w:r>
    </w:p>
    <w:p w:rsidR="00000000" w:rsidRDefault="001125B2">
      <w:pPr>
        <w:pStyle w:val="HTML"/>
      </w:pPr>
    </w:p>
    <w:p w:rsidR="00000000" w:rsidRDefault="001125B2">
      <w:pPr>
        <w:pStyle w:val="HTML"/>
      </w:pPr>
      <w:r>
        <w:t>"__"_________ ___ г.</w:t>
      </w:r>
    </w:p>
    <w:p w:rsidR="00000000" w:rsidRDefault="001125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https://порядокправа.рф/obrazecy/izveshhenie_o_provedenii_otkrytogo_aukciona_konkursa_na_pravo_zakly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ucheniya_dogovora.htm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5B2"/>
    <w:rsid w:val="00112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BDB8D5-BE26-43B9-A38E-8E4B2075C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rovedenii_otkrytogo_aukciona_konkursa_na_pravo_zaklyucheniya_dogov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аукциона (конкурса) на право заключения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2022-08-09T11:41:00Z</dcterms:created>
  <dcterms:modified xsi:type="dcterms:W3CDTF">2022-08-09T11:41:00Z</dcterms:modified>
</cp:coreProperties>
</file>