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0A6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получении электронного документа. Вариант 2</w:t>
      </w:r>
    </w:p>
    <w:p w:rsidR="00000000" w:rsidRDefault="00AF00A6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</w:t>
      </w:r>
      <w:r>
        <w:br/>
        <w:t xml:space="preserve">передачи акта совместной </w:t>
      </w:r>
      <w:r>
        <w:br/>
        <w:t xml:space="preserve">сверки расчетов по налогам, </w:t>
      </w:r>
      <w:r>
        <w:br/>
        <w:t xml:space="preserve">сборам, пеням и штрафам </w:t>
      </w:r>
      <w:r>
        <w:br/>
        <w:t xml:space="preserve">в электронном виде </w:t>
      </w:r>
      <w:r>
        <w:br/>
        <w:t xml:space="preserve">по телекоммуникационным </w:t>
      </w:r>
      <w:r>
        <w:br/>
      </w:r>
      <w:r>
        <w:t xml:space="preserve">каналам связи, утвержденному </w:t>
      </w:r>
      <w:r>
        <w:br/>
        <w:t xml:space="preserve">Приказом ФНС России </w:t>
      </w:r>
      <w:r>
        <w:br/>
        <w:t xml:space="preserve">от 29.12.2010 N ММВ-7-8/781@ </w:t>
      </w:r>
    </w:p>
    <w:p w:rsidR="00000000" w:rsidRDefault="00AF0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0A6">
      <w:pPr>
        <w:pStyle w:val="HTML"/>
      </w:pPr>
      <w:r>
        <w:t xml:space="preserve">                                              Код по КНД 1167004</w:t>
      </w:r>
    </w:p>
    <w:p w:rsidR="00000000" w:rsidRDefault="00AF00A6">
      <w:pPr>
        <w:pStyle w:val="HTML"/>
      </w:pPr>
    </w:p>
    <w:p w:rsidR="00000000" w:rsidRDefault="00AF00A6">
      <w:pPr>
        <w:pStyle w:val="HTML"/>
      </w:pPr>
      <w:r>
        <w:t>Извещение о получении электронного документа</w:t>
      </w:r>
    </w:p>
    <w:p w:rsidR="00000000" w:rsidRDefault="00AF00A6">
      <w:pPr>
        <w:pStyle w:val="HTML"/>
      </w:pPr>
    </w:p>
    <w:p w:rsidR="00000000" w:rsidRDefault="00AF00A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F00A6">
      <w:pPr>
        <w:pStyle w:val="HTML"/>
      </w:pPr>
      <w:r>
        <w:t>(наименование организации, ИНН/КПП; наименование специализированного</w:t>
      </w:r>
    </w:p>
    <w:p w:rsidR="00000000" w:rsidRDefault="00AF00A6">
      <w:pPr>
        <w:pStyle w:val="HTML"/>
      </w:pPr>
      <w:r>
        <w:t>оператора связи, код налогового органа, Ф.И.О. индивидуального</w:t>
      </w:r>
    </w:p>
    <w:p w:rsidR="00000000" w:rsidRDefault="00AF00A6">
      <w:pPr>
        <w:pStyle w:val="HTML"/>
      </w:pPr>
      <w:r>
        <w:t>предпринимателя (физического лица), ИНН (при наличии))</w:t>
      </w:r>
    </w:p>
    <w:p w:rsidR="00000000" w:rsidRDefault="00AF00A6">
      <w:pPr>
        <w:pStyle w:val="HTML"/>
      </w:pPr>
      <w:r>
        <w:t>_______________________________________________________</w:t>
      </w:r>
      <w:r>
        <w:t>____________</w:t>
      </w:r>
    </w:p>
    <w:p w:rsidR="00000000" w:rsidRDefault="00AF00A6">
      <w:pPr>
        <w:pStyle w:val="HTML"/>
      </w:pPr>
      <w:r>
        <w:t>(электронный адрес (идентификатор абонента))</w:t>
      </w:r>
    </w:p>
    <w:p w:rsidR="00000000" w:rsidRDefault="00AF00A6">
      <w:pPr>
        <w:pStyle w:val="HTML"/>
      </w:pPr>
    </w:p>
    <w:p w:rsidR="00000000" w:rsidRDefault="00AF00A6">
      <w:pPr>
        <w:pStyle w:val="HTML"/>
      </w:pPr>
      <w:r>
        <w:t>подтверждает, что дд.мм.гггг в чч.мм.сс был получен документ в файле</w:t>
      </w:r>
    </w:p>
    <w:p w:rsidR="00000000" w:rsidRDefault="00AF00A6">
      <w:pPr>
        <w:pStyle w:val="HTML"/>
      </w:pPr>
      <w:r>
        <w:t>__________________________________________________________________________.</w:t>
      </w:r>
    </w:p>
    <w:p w:rsidR="00000000" w:rsidRDefault="00AF00A6">
      <w:pPr>
        <w:pStyle w:val="HTML"/>
      </w:pPr>
      <w:r>
        <w:t>(наименование файла)</w:t>
      </w:r>
    </w:p>
    <w:p w:rsidR="00000000" w:rsidRDefault="00AF00A6">
      <w:pPr>
        <w:pStyle w:val="HTML"/>
      </w:pPr>
      <w:r>
        <w:t>Отправитель документа:</w:t>
      </w:r>
    </w:p>
    <w:p w:rsidR="00000000" w:rsidRDefault="00AF00A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F00A6">
      <w:pPr>
        <w:pStyle w:val="HTML"/>
      </w:pPr>
      <w:r>
        <w:t>(наименование организации, ИНН/КПП; наименование специализированного</w:t>
      </w:r>
    </w:p>
    <w:p w:rsidR="00000000" w:rsidRDefault="00AF00A6">
      <w:pPr>
        <w:pStyle w:val="HTML"/>
      </w:pPr>
      <w:r>
        <w:t>оператора связи, код налогового органа, Ф.И.О. индивидуального</w:t>
      </w:r>
    </w:p>
    <w:p w:rsidR="00000000" w:rsidRDefault="00AF00A6">
      <w:pPr>
        <w:pStyle w:val="HTML"/>
      </w:pPr>
      <w:r>
        <w:t>предпринимателя (физического лица), ИНН (при наличии))</w:t>
      </w:r>
    </w:p>
    <w:p w:rsidR="00000000" w:rsidRDefault="00AF00A6">
      <w:pPr>
        <w:pStyle w:val="HTML"/>
      </w:pPr>
      <w:r>
        <w:t>_</w:t>
      </w:r>
      <w:r>
        <w:t>__________________________________________________________________</w:t>
      </w:r>
    </w:p>
    <w:p w:rsidR="00000000" w:rsidRDefault="00AF00A6">
      <w:pPr>
        <w:pStyle w:val="HTML"/>
      </w:pPr>
      <w:r>
        <w:t>(электронный адрес отправителя (идентификатор абонента))</w:t>
      </w:r>
    </w:p>
    <w:p w:rsidR="00000000" w:rsidRDefault="00AF00A6">
      <w:pPr>
        <w:pStyle w:val="HTML"/>
      </w:pPr>
      <w:r>
        <w:t>Получатель документа:</w:t>
      </w:r>
    </w:p>
    <w:p w:rsidR="00000000" w:rsidRDefault="00AF00A6">
      <w:pPr>
        <w:pStyle w:val="HTML"/>
      </w:pPr>
      <w:r>
        <w:t>___________________________________________________________________________</w:t>
      </w:r>
    </w:p>
    <w:p w:rsidR="00000000" w:rsidRDefault="00AF00A6">
      <w:pPr>
        <w:pStyle w:val="HTML"/>
      </w:pPr>
      <w:r>
        <w:t>(наименование организации, ИНН/КПП</w:t>
      </w:r>
      <w:r>
        <w:t>; наименование специализированного</w:t>
      </w:r>
    </w:p>
    <w:p w:rsidR="00000000" w:rsidRDefault="00AF00A6">
      <w:pPr>
        <w:pStyle w:val="HTML"/>
      </w:pPr>
      <w:r>
        <w:t>оператора связи, код налогового органа, Ф.И.О. индивидуального</w:t>
      </w:r>
    </w:p>
    <w:p w:rsidR="00000000" w:rsidRDefault="00AF00A6">
      <w:pPr>
        <w:pStyle w:val="HTML"/>
      </w:pPr>
      <w:r>
        <w:t>предпринимателя (физического лица), ИНН (при наличии))</w:t>
      </w:r>
    </w:p>
    <w:p w:rsidR="00000000" w:rsidRDefault="00AF00A6">
      <w:pPr>
        <w:pStyle w:val="HTML"/>
      </w:pPr>
      <w:r>
        <w:t>___________________________________________________________________</w:t>
      </w:r>
    </w:p>
    <w:p w:rsidR="00000000" w:rsidRDefault="00AF00A6">
      <w:pPr>
        <w:pStyle w:val="HTML"/>
      </w:pPr>
      <w:r>
        <w:t>(электронный адрес получателя (идентификатор абонента))</w:t>
      </w:r>
    </w:p>
    <w:p w:rsidR="00000000" w:rsidRDefault="00AF0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0A6">
      <w:pPr>
        <w:pStyle w:val="right"/>
      </w:pPr>
      <w:r>
        <w:t>Источник - Приказ ФНС России от 29.12.2010 № ММВ-7-8/781@</w:t>
      </w:r>
    </w:p>
    <w:p w:rsidR="00000000" w:rsidRDefault="00AF0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https://порядокправа.рф/obrazecy/izveshhenie_o_poluchenii_elektronnogo_dokumenta_2.htm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0A6"/>
    <w:rsid w:val="00AF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423F7-087E-4F78-B554-0336D787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luchenii_elektronnogo_dokum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получении электронного документа.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