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112">
      <w:pPr>
        <w:pStyle w:val="1"/>
        <w:rPr>
          <w:rFonts w:eastAsia="Times New Roman"/>
        </w:rPr>
      </w:pPr>
      <w:r>
        <w:rPr>
          <w:rFonts w:eastAsia="Times New Roman"/>
        </w:rPr>
        <w:t>Извещение буксировщика о времени прибытия буксируемого объекта в порт назначения</w:t>
      </w:r>
    </w:p>
    <w:p w:rsidR="00000000" w:rsidRDefault="00C75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12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(наименование/Ф.И.О. получателя </w:t>
      </w:r>
      <w:r>
        <w:br/>
        <w:t xml:space="preserve">буксируемого объекта) </w:t>
      </w:r>
      <w:r>
        <w:br/>
        <w:t xml:space="preserve">адрес: ___________________________ </w:t>
      </w:r>
    </w:p>
    <w:p w:rsidR="00000000" w:rsidRDefault="00C75112">
      <w:pPr>
        <w:pStyle w:val="right"/>
      </w:pPr>
      <w:r>
        <w:t xml:space="preserve">__________________________________ </w:t>
      </w:r>
      <w:r>
        <w:br/>
        <w:t xml:space="preserve">(наименование/Ф.И.О. буксировщика) </w:t>
      </w:r>
      <w:r>
        <w:br/>
        <w:t>адрес: ___________________________</w:t>
      </w:r>
    </w:p>
    <w:p w:rsidR="00000000" w:rsidRDefault="00C75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12">
      <w:pPr>
        <w:pStyle w:val="3"/>
        <w:rPr>
          <w:rFonts w:eastAsia="Times New Roman"/>
        </w:rPr>
      </w:pPr>
      <w:r>
        <w:rPr>
          <w:rFonts w:eastAsia="Times New Roman"/>
        </w:rPr>
        <w:t>ИЗВЕЩЕНИЕ о времени прибытия буксируемого объекта в порт назначения</w:t>
      </w:r>
    </w:p>
    <w:p w:rsidR="00000000" w:rsidRDefault="00C75112">
      <w:pPr>
        <w:pStyle w:val="just"/>
      </w:pPr>
      <w:r>
        <w:t xml:space="preserve">Сообщаем, что "___"__________ ____ г. по договору буксировки от "___"__________ </w:t>
      </w:r>
      <w:r>
        <w:t>____ г. N _____ буксировщиком получен у отправителя ____________________ буксируемый объект _____________________ для доставки в порт назначения __________________ получателю ____________________.</w:t>
      </w:r>
    </w:p>
    <w:p w:rsidR="00000000" w:rsidRDefault="00C75112">
      <w:pPr>
        <w:pStyle w:val="just"/>
      </w:pPr>
      <w:r>
        <w:t>В соответствии с п. 1 ст. 93 Кодекса внутреннего водного тр</w:t>
      </w:r>
      <w:r>
        <w:t>анспорта РФ извещаем, что буксируемый объект ______________________ прибывает "___"__________ ____ г., время прибытия с ___ часов ___ минут по ___ часов ___ минут.</w:t>
      </w:r>
    </w:p>
    <w:p w:rsidR="00000000" w:rsidRDefault="00C75112">
      <w:pPr>
        <w:pStyle w:val="just"/>
      </w:pPr>
      <w:r>
        <w:t>Просьба указать капитану буксирующего судна место постановки буксируемого объекта и место ег</w:t>
      </w:r>
      <w:r>
        <w:t>о приема, а также обеспечить безопасную постановку буксируемого объекта.</w:t>
      </w:r>
    </w:p>
    <w:p w:rsidR="00000000" w:rsidRDefault="00C75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12">
      <w:pPr>
        <w:pStyle w:val="just"/>
      </w:pPr>
      <w:r>
        <w:t>"___"__________ ____ г.</w:t>
      </w:r>
    </w:p>
    <w:p w:rsidR="00000000" w:rsidRDefault="00C75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12">
      <w:pPr>
        <w:pStyle w:val="just"/>
      </w:pPr>
      <w:r>
        <w:t>Буксировщик</w:t>
      </w:r>
    </w:p>
    <w:p w:rsidR="00000000" w:rsidRDefault="00C75112">
      <w:pPr>
        <w:pStyle w:val="just"/>
      </w:pPr>
      <w:r>
        <w:t>______________/_______________</w:t>
      </w:r>
    </w:p>
    <w:p w:rsidR="00000000" w:rsidRDefault="00C751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https://порядокправа.рф/obrazecy/izveshhenie_buksirovshhika_o_vremeni_pribytiya_buksiruemogo_obekta_v_port_naznacheniya.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12"/>
    <w:rsid w:val="00C7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FA5BA-AF7E-4897-9A60-0878E117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buksirovshhika_o_vremeni_pribytiya_buksiruemogo_obekta_v_port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буксировщика о времени прибытия буксируемого объекта в порт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2022-08-09T11:29:00Z</dcterms:created>
  <dcterms:modified xsi:type="dcterms:W3CDTF">2022-08-09T11:29:00Z</dcterms:modified>
</cp:coreProperties>
</file>