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CB0">
      <w:pPr>
        <w:pStyle w:val="1"/>
        <w:rPr>
          <w:rFonts w:eastAsia="Times New Roman"/>
        </w:rPr>
      </w:pPr>
      <w:r>
        <w:rPr>
          <w:rFonts w:eastAsia="Times New Roman"/>
        </w:rPr>
        <w:t>Изменения, вносимые в устав акционерного общества в связи со сменой юридического адреса</w:t>
      </w:r>
    </w:p>
    <w:p w:rsidR="00000000" w:rsidRDefault="00A14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B0">
      <w:pPr>
        <w:pStyle w:val="right"/>
      </w:pPr>
      <w:r>
        <w:t xml:space="preserve">УТВЕРЖДЕНО </w:t>
      </w:r>
      <w:r>
        <w:br/>
        <w:t xml:space="preserve">Решением __________________________ </w:t>
      </w:r>
      <w:r>
        <w:br/>
        <w:t xml:space="preserve">(очередного/внеочередного) </w:t>
      </w:r>
      <w:r>
        <w:br/>
        <w:t xml:space="preserve">Общего собрания акционеров </w:t>
      </w:r>
      <w:r>
        <w:br/>
      </w:r>
      <w:r>
        <w:t xml:space="preserve">открытого/закрытого акционерного общества </w:t>
      </w:r>
      <w:r>
        <w:br/>
        <w:t xml:space="preserve">"_________________________________" </w:t>
      </w:r>
      <w:r>
        <w:br/>
        <w:t>от "___"__________ ___ г. N ______</w:t>
      </w:r>
    </w:p>
    <w:p w:rsidR="00000000" w:rsidRDefault="00A14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B0">
      <w:pPr>
        <w:pStyle w:val="3"/>
        <w:rPr>
          <w:rFonts w:eastAsia="Times New Roman"/>
        </w:rPr>
      </w:pPr>
      <w:r>
        <w:rPr>
          <w:rFonts w:eastAsia="Times New Roman"/>
        </w:rPr>
        <w:t>ИЗМЕНЕНИЯ N _____ в уставе открытого/закрытого акционерного общества "____________________________"</w:t>
      </w:r>
    </w:p>
    <w:p w:rsidR="00000000" w:rsidRDefault="00A14CB0">
      <w:pPr>
        <w:pStyle w:val="just"/>
      </w:pPr>
      <w:r>
        <w:t>Читать п. ___ Устава открытого/закрытого</w:t>
      </w:r>
      <w:r>
        <w:t xml:space="preserve"> акционерного общества "______________" в следующей редакции:</w:t>
      </w:r>
    </w:p>
    <w:p w:rsidR="00000000" w:rsidRDefault="00A14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B0">
      <w:pPr>
        <w:pStyle w:val="just"/>
      </w:pPr>
      <w:r>
        <w:t>"Место нахождения общества: _________________________.</w:t>
      </w:r>
    </w:p>
    <w:p w:rsidR="00000000" w:rsidRDefault="00A14CB0">
      <w:pPr>
        <w:pStyle w:val="just"/>
      </w:pPr>
      <w:r>
        <w:t>По данному адресу располагается единоличный исполнительный орган общества - Директор (Генеральный директор, Президент)".</w:t>
      </w:r>
    </w:p>
    <w:p w:rsidR="00000000" w:rsidRDefault="00A14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B0">
      <w:pPr>
        <w:pStyle w:val="HTML"/>
      </w:pPr>
      <w:r>
        <w:t xml:space="preserve">    Председатель</w:t>
      </w:r>
      <w:r>
        <w:t xml:space="preserve"> __________________________</w:t>
      </w:r>
    </w:p>
    <w:p w:rsidR="00000000" w:rsidRDefault="00A14CB0">
      <w:pPr>
        <w:pStyle w:val="HTML"/>
      </w:pPr>
      <w:r>
        <w:t>(очередного/внеочередного)</w:t>
      </w:r>
    </w:p>
    <w:p w:rsidR="00000000" w:rsidRDefault="00A14CB0">
      <w:pPr>
        <w:pStyle w:val="HTML"/>
      </w:pPr>
      <w:r>
        <w:t>Общего собрания участников акционерного общества "_________"</w:t>
      </w:r>
    </w:p>
    <w:p w:rsidR="00000000" w:rsidRDefault="00A14CB0">
      <w:pPr>
        <w:pStyle w:val="HTML"/>
      </w:pPr>
    </w:p>
    <w:p w:rsidR="00000000" w:rsidRDefault="00A14CB0">
      <w:pPr>
        <w:pStyle w:val="HTML"/>
      </w:pPr>
      <w:r>
        <w:t>_____________    ____________</w:t>
      </w:r>
    </w:p>
    <w:p w:rsidR="00000000" w:rsidRDefault="00A14CB0">
      <w:pPr>
        <w:pStyle w:val="HTML"/>
      </w:pPr>
      <w:r>
        <w:t>(подпись)        (Ф.И.О.)</w:t>
      </w:r>
    </w:p>
    <w:p w:rsidR="00000000" w:rsidRDefault="00A14CB0">
      <w:pPr>
        <w:pStyle w:val="HTML"/>
      </w:pPr>
    </w:p>
    <w:p w:rsidR="00000000" w:rsidRDefault="00A14CB0">
      <w:pPr>
        <w:pStyle w:val="HTML"/>
      </w:pPr>
      <w:r>
        <w:t>М.П.</w:t>
      </w:r>
    </w:p>
    <w:p w:rsidR="00000000" w:rsidRDefault="00A14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B0">
      <w:pPr>
        <w:pStyle w:val="just"/>
      </w:pPr>
      <w:r>
        <w:t>Примечание. Согласно п. 1 ст. 12, подп. 1 п. 1 ст. 48 Федерального закона от</w:t>
      </w:r>
      <w:r>
        <w:t xml:space="preserve"> 26.12.1995 N 208-ФЗ "Об акционерных обществах" внесение изменений и дополнений в устав акционерного общества или утверждение устава общества в новой редакции осуществляются по решению общего собрания акционеров.</w:t>
      </w:r>
    </w:p>
    <w:p w:rsidR="00000000" w:rsidRDefault="00A14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CB0">
      <w:pPr>
        <w:pStyle w:val="right"/>
      </w:pPr>
      <w:r>
        <w:t>Источник - ЗАО "Юринформ В"</w:t>
      </w:r>
    </w:p>
    <w:p w:rsidR="00000000" w:rsidRDefault="00A14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рава.рф/obrazecy/izmeneniya_vnosimye_v_ustav_akcionernogo_obshhestva_v_svyazi_so_smenoj_yuridicheskogo_adresa.htm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B0"/>
    <w:rsid w:val="00A1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5989C1-7B7D-4122-8172-331934C5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nosimye_v_ustav_akcionernogo_obshhestva_v_svyazi_so_smenoj_yuridicheskogo_adr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Изменения, вносимые в устав акционерного общества в связи со сменой юридического адреса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2022-08-09T11:28:00Z</dcterms:created>
  <dcterms:modified xsi:type="dcterms:W3CDTF">2022-08-09T11:28:00Z</dcterms:modified>
</cp:coreProperties>
</file>