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EF0">
      <w:pPr>
        <w:pStyle w:val="1"/>
        <w:rPr>
          <w:rFonts w:eastAsia="Times New Roman"/>
        </w:rPr>
      </w:pPr>
      <w:r>
        <w:rPr>
          <w:rFonts w:eastAsia="Times New Roman"/>
        </w:rPr>
        <w:t>Изменения в решение о выпуске (дополнительном выпуске) ценных бумаг</w:t>
      </w:r>
    </w:p>
    <w:p w:rsidR="00000000" w:rsidRDefault="00AF3EF0">
      <w:pPr>
        <w:pStyle w:val="right"/>
      </w:pPr>
      <w:r>
        <w:t>Приложение N 6 (1) к Стандартам эмиссии ценных бумаг и регистрации проспектов ценных бумаг</w:t>
      </w:r>
    </w:p>
    <w:p w:rsidR="00000000" w:rsidRDefault="00AF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F0">
      <w:pPr>
        <w:pStyle w:val="left"/>
      </w:pPr>
      <w:r>
        <w:t>А) Форма титульного листа изменений в решение о выпуске (дополнительном выпуске) ценных бумаг</w:t>
      </w:r>
    </w:p>
    <w:p w:rsidR="00000000" w:rsidRDefault="00AF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F0">
      <w:pPr>
        <w:pStyle w:val="HTML"/>
      </w:pPr>
      <w:r>
        <w:t xml:space="preserve">                          Зарегистрировано "__" ___________________ 20__ г.</w:t>
      </w:r>
    </w:p>
    <w:p w:rsidR="00000000" w:rsidRDefault="00AF3EF0">
      <w:pPr>
        <w:pStyle w:val="HTML"/>
      </w:pPr>
      <w:r>
        <w:t>_________________________________________________</w:t>
      </w:r>
    </w:p>
    <w:p w:rsidR="00000000" w:rsidRDefault="00AF3EF0">
      <w:pPr>
        <w:pStyle w:val="HTML"/>
      </w:pPr>
      <w:r>
        <w:t>(указывается наименование регистрир</w:t>
      </w:r>
      <w:r>
        <w:t>ующего органа)</w:t>
      </w:r>
    </w:p>
    <w:p w:rsidR="00000000" w:rsidRDefault="00AF3EF0">
      <w:pPr>
        <w:pStyle w:val="HTML"/>
      </w:pPr>
      <w:r>
        <w:t>_________________________________________________</w:t>
      </w:r>
    </w:p>
    <w:p w:rsidR="00000000" w:rsidRDefault="00AF3EF0">
      <w:pPr>
        <w:pStyle w:val="HTML"/>
      </w:pPr>
      <w:r>
        <w:t>(подпись уполномоченного лица)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(печать регистрирующего органа)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ИЗМЕНЕНИЯ В РЕШЕНИЕ О ВЫПУСКЕ</w:t>
      </w:r>
    </w:p>
    <w:p w:rsidR="00000000" w:rsidRDefault="00AF3EF0">
      <w:pPr>
        <w:pStyle w:val="HTML"/>
      </w:pPr>
      <w:r>
        <w:t>(ДОПОЛНИТЕЛЬНОМ ВЫПУСКЕ) ЦЕННЫХ БУМАГ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F3EF0">
      <w:pPr>
        <w:pStyle w:val="HTML"/>
      </w:pPr>
      <w:r>
        <w:t>(указывается полное наименование эмитента)</w:t>
      </w:r>
    </w:p>
    <w:p w:rsidR="00000000" w:rsidRDefault="00AF3EF0">
      <w:pPr>
        <w:pStyle w:val="HTML"/>
      </w:pPr>
      <w:r>
        <w:t>___________________________________________________________________________</w:t>
      </w:r>
    </w:p>
    <w:p w:rsidR="00000000" w:rsidRDefault="00AF3EF0">
      <w:pPr>
        <w:pStyle w:val="HTML"/>
      </w:pPr>
      <w:r>
        <w:t>(указываются вид, категория (тип), серия, форма и иные идентификационные</w:t>
      </w:r>
    </w:p>
    <w:p w:rsidR="00000000" w:rsidRDefault="00AF3EF0">
      <w:pPr>
        <w:pStyle w:val="HTML"/>
      </w:pPr>
      <w:r>
        <w:t>признаки ценных бумаг, для облигаций - срок п</w:t>
      </w:r>
      <w:r>
        <w:t>огашения, номинальная</w:t>
      </w:r>
    </w:p>
    <w:p w:rsidR="00000000" w:rsidRDefault="00AF3EF0">
      <w:pPr>
        <w:pStyle w:val="HTML"/>
      </w:pPr>
      <w:r>
        <w:t>стоимость (при наличии), количество, способ размещения ценных бумаг)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государственный регистрационный  номер  выпуска  (дополнительного  выпуска)</w:t>
      </w:r>
    </w:p>
    <w:p w:rsidR="00000000" w:rsidRDefault="00AF3EF0">
      <w:pPr>
        <w:pStyle w:val="HTML"/>
      </w:pPr>
      <w:r>
        <w:t>ценных бумаг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--- ----- ----------- --- ---------</w:t>
      </w:r>
    </w:p>
    <w:p w:rsidR="00000000" w:rsidRDefault="00AF3EF0">
      <w:pPr>
        <w:pStyle w:val="HTML"/>
      </w:pPr>
      <w:r>
        <w:t>¦ ¦-¦ ¦ ¦-¦ ¦ ¦ ¦ ¦ ¦-¦ ¦-¦ ¦ ¦ ¦ ¦</w:t>
      </w:r>
    </w:p>
    <w:p w:rsidR="00000000" w:rsidRDefault="00AF3EF0">
      <w:pPr>
        <w:pStyle w:val="HTML"/>
      </w:pPr>
      <w:r>
        <w:t>--- --+-- --+-+-+-+-- --- --+-+-+--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дата государственной регистрации выпуска (дополнительного выпуска)</w:t>
      </w:r>
    </w:p>
    <w:p w:rsidR="00000000" w:rsidRDefault="00AF3EF0">
      <w:pPr>
        <w:pStyle w:val="HTML"/>
      </w:pPr>
      <w:r>
        <w:t>ценных бумаг</w:t>
      </w:r>
    </w:p>
    <w:p w:rsidR="00000000" w:rsidRDefault="00AF3EF0">
      <w:pPr>
        <w:pStyle w:val="HTML"/>
      </w:pPr>
      <w:r>
        <w:t>"__" ____________ 20__ г.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Изменения вносятся по решению _____________________________________________</w:t>
      </w:r>
    </w:p>
    <w:p w:rsidR="00000000" w:rsidRDefault="00AF3EF0">
      <w:pPr>
        <w:pStyle w:val="HTML"/>
      </w:pPr>
      <w:r>
        <w:t>(указывается орган управления эмитен</w:t>
      </w:r>
      <w:r>
        <w:t>та,</w:t>
      </w:r>
    </w:p>
    <w:p w:rsidR="00000000" w:rsidRDefault="00AF3EF0">
      <w:pPr>
        <w:pStyle w:val="HTML"/>
      </w:pPr>
      <w:r>
        <w:t>__________________________________________________________________________,</w:t>
      </w:r>
    </w:p>
    <w:p w:rsidR="00000000" w:rsidRDefault="00AF3EF0">
      <w:pPr>
        <w:pStyle w:val="HTML"/>
      </w:pPr>
      <w:r>
        <w:t>по решению которого вносятся изменения в решение о выпуске</w:t>
      </w:r>
    </w:p>
    <w:p w:rsidR="00000000" w:rsidRDefault="00AF3EF0">
      <w:pPr>
        <w:pStyle w:val="HTML"/>
      </w:pPr>
      <w:r>
        <w:t>(дополнительном выпуске) ценных бумаг)</w:t>
      </w:r>
    </w:p>
    <w:p w:rsidR="00000000" w:rsidRDefault="00AF3EF0">
      <w:pPr>
        <w:pStyle w:val="HTML"/>
      </w:pPr>
      <w:r>
        <w:t>принятому "__" _______ 20__ г., протокол от "__" ______ 20__ г. N ________,</w:t>
      </w:r>
    </w:p>
    <w:p w:rsidR="00000000" w:rsidRDefault="00AF3EF0">
      <w:pPr>
        <w:pStyle w:val="HTML"/>
      </w:pPr>
      <w:r>
        <w:t xml:space="preserve">а </w:t>
      </w:r>
      <w:r>
        <w:t xml:space="preserve">также по решению  </w:t>
      </w:r>
      <w:r>
        <w:rPr>
          <w:vertAlign w:val="superscript"/>
        </w:rPr>
        <w:t>1</w:t>
      </w:r>
      <w:r>
        <w:t xml:space="preserve">  ___________________________________________________,</w:t>
      </w:r>
    </w:p>
    <w:p w:rsidR="00000000" w:rsidRDefault="00AF3EF0">
      <w:pPr>
        <w:pStyle w:val="HTML"/>
      </w:pPr>
      <w:r>
        <w:t>(указывается орган управления эмитента,</w:t>
      </w:r>
    </w:p>
    <w:p w:rsidR="00000000" w:rsidRDefault="00AF3EF0">
      <w:pPr>
        <w:pStyle w:val="HTML"/>
      </w:pPr>
      <w:r>
        <w:t>к компетенции которого отнесено принятие решения</w:t>
      </w:r>
    </w:p>
    <w:p w:rsidR="00000000" w:rsidRDefault="00AF3EF0">
      <w:pPr>
        <w:pStyle w:val="HTML"/>
      </w:pPr>
      <w:r>
        <w:t>о размещении ценных бумаг, по решению которого</w:t>
      </w:r>
    </w:p>
    <w:p w:rsidR="00000000" w:rsidRDefault="00AF3EF0">
      <w:pPr>
        <w:pStyle w:val="HTML"/>
      </w:pPr>
      <w:r>
        <w:t>вносятся изменения, затрагивающие условия,</w:t>
      </w:r>
    </w:p>
    <w:p w:rsidR="00000000" w:rsidRDefault="00AF3EF0">
      <w:pPr>
        <w:pStyle w:val="HTML"/>
      </w:pPr>
      <w:r>
        <w:t>опр</w:t>
      </w:r>
      <w:r>
        <w:t>еделенные решением о размещении ценных бумаг)</w:t>
      </w:r>
    </w:p>
    <w:p w:rsidR="00000000" w:rsidRDefault="00AF3EF0">
      <w:pPr>
        <w:pStyle w:val="HTML"/>
      </w:pPr>
      <w:r>
        <w:t>принятому "__" ________ 20__ г., протокол от "__" ________ 20__ г. N ____.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AF3EF0">
      <w:pPr>
        <w:pStyle w:val="HTML"/>
      </w:pPr>
      <w:r>
        <w:t>(указываются место</w:t>
      </w:r>
    </w:p>
    <w:p w:rsidR="00000000" w:rsidRDefault="00AF3EF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F3EF0">
      <w:pPr>
        <w:pStyle w:val="HTML"/>
      </w:pPr>
      <w:r>
        <w:lastRenderedPageBreak/>
        <w:t>нахождения эмитента и контактные телефоны эмитента с указанием</w:t>
      </w:r>
    </w:p>
    <w:p w:rsidR="00000000" w:rsidRDefault="00AF3EF0">
      <w:pPr>
        <w:pStyle w:val="HTML"/>
      </w:pPr>
      <w:r>
        <w:t>междугороднего кода)</w:t>
      </w:r>
    </w:p>
    <w:p w:rsidR="00000000" w:rsidRDefault="00AF3EF0">
      <w:pPr>
        <w:pStyle w:val="HTML"/>
      </w:pPr>
    </w:p>
    <w:p w:rsidR="00000000" w:rsidRDefault="00AF3EF0">
      <w:pPr>
        <w:pStyle w:val="HTML"/>
      </w:pPr>
      <w:r>
        <w:t>---------------------------------------------------------------------------</w:t>
      </w:r>
    </w:p>
    <w:p w:rsidR="00000000" w:rsidRDefault="00AF3EF0">
      <w:pPr>
        <w:pStyle w:val="HTML"/>
      </w:pPr>
      <w:r>
        <w:t xml:space="preserve">¦Наименование должности руководителя эмитента  _________  </w:t>
      </w:r>
      <w:r>
        <w:t>________________¦</w:t>
      </w:r>
    </w:p>
    <w:p w:rsidR="00000000" w:rsidRDefault="00AF3EF0">
      <w:pPr>
        <w:pStyle w:val="HTML"/>
      </w:pPr>
      <w:r>
        <w:t>¦                                               подпись     И.О. Фамилия  ¦</w:t>
      </w:r>
    </w:p>
    <w:p w:rsidR="00000000" w:rsidRDefault="00AF3EF0">
      <w:pPr>
        <w:pStyle w:val="HTML"/>
      </w:pPr>
      <w:r>
        <w:t>¦Дата "__" _______ 20__ г.                       М.П.                     ¦</w:t>
      </w:r>
    </w:p>
    <w:p w:rsidR="00000000" w:rsidRDefault="00AF3EF0">
      <w:pPr>
        <w:pStyle w:val="HTML"/>
      </w:pPr>
      <w:r>
        <w:t>---------------------------------------------------------------------------</w:t>
      </w:r>
    </w:p>
    <w:p w:rsidR="00000000" w:rsidRDefault="00AF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F0">
      <w:pPr>
        <w:pStyle w:val="sel"/>
        <w:divId w:val="1256283981"/>
      </w:pPr>
      <w:r>
        <w:t>1 Указывается в случае, если изменения в решение о выпуске (дополнительном выпуске) ценных бумаг вносятся до окончания срока размещения ценных бумаг и затрагивают условия, определ</w:t>
      </w:r>
      <w:r>
        <w:t>енные решением о размещении ценных бумаг.</w:t>
      </w:r>
    </w:p>
    <w:p w:rsidR="00000000" w:rsidRDefault="00AF3EF0">
      <w:pPr>
        <w:pStyle w:val="left"/>
      </w:pPr>
      <w:r>
        <w:t>Б) Информация, включаемая в текст изменений в решение о выпуске (дополнительном выпуске) ценных бумаг</w:t>
      </w:r>
    </w:p>
    <w:p w:rsidR="00000000" w:rsidRDefault="00AF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F0">
      <w:pPr>
        <w:pStyle w:val="just"/>
      </w:pPr>
      <w:r>
        <w:t>Указывается текст изменяемой редакции решения о выпуске (дополнительном выпуске) ценных бумаг, текст новой реда</w:t>
      </w:r>
      <w:r>
        <w:t>кции изменений, а также разделы, пункты, абзацы решения о выпуске (дополнительном выпуске) ценных бумаг, в которые вносятся изменения.</w:t>
      </w:r>
    </w:p>
    <w:p w:rsidR="00000000" w:rsidRDefault="00AF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EF0">
      <w:pPr>
        <w:pStyle w:val="right"/>
      </w:pPr>
      <w:r>
        <w:t>Источник - Приказ ФСФР России от 04.07.2013 № 13-55/пз-н</w:t>
      </w:r>
    </w:p>
    <w:p w:rsidR="00000000" w:rsidRDefault="00AF3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https://порядокправа.рф/obrazecy/izmeneniya_v_reshenie_o_vypuske_dopolnitelnom_vypuske_cenn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F0"/>
    <w:rsid w:val="00A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A120C-381F-4D4C-873D-7A628F57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8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reshenie_o_vypuske_dopolnitelnom_vypuske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решение о выпуске (дополнительном выпуске)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