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AF6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надпись на документе (залоговом билете), представленном ломбардом (образец заполнения)</w:t>
      </w:r>
    </w:p>
    <w:p w:rsidR="00000000" w:rsidRDefault="00607AF6">
      <w:pPr>
        <w:pStyle w:val="HTML"/>
      </w:pPr>
      <w:r>
        <w:t>-------------------------------------------------------</w:t>
      </w:r>
    </w:p>
    <w:p w:rsidR="00000000" w:rsidRDefault="00607AF6">
      <w:pPr>
        <w:pStyle w:val="HTML"/>
      </w:pPr>
      <w:r>
        <w:t>¦             Исполнительная надпись                  ¦</w:t>
      </w:r>
    </w:p>
    <w:p w:rsidR="00000000" w:rsidRDefault="00607AF6">
      <w:pPr>
        <w:pStyle w:val="HTML"/>
      </w:pPr>
      <w:r>
        <w:t xml:space="preserve">¦                                       </w:t>
      </w:r>
      <w:r>
        <w:t xml:space="preserve">              ¦</w:t>
      </w:r>
    </w:p>
    <w:p w:rsidR="00000000" w:rsidRDefault="00607AF6">
      <w:pPr>
        <w:pStyle w:val="HTML"/>
      </w:pPr>
      <w:r>
        <w:t>¦Город Екатеринбург, Свердловская область, Российская ¦</w:t>
      </w:r>
    </w:p>
    <w:p w:rsidR="00000000" w:rsidRDefault="00607AF6">
      <w:pPr>
        <w:pStyle w:val="HTML"/>
      </w:pPr>
      <w:r>
        <w:t>¦Федерация                                            ¦</w:t>
      </w:r>
    </w:p>
    <w:p w:rsidR="00000000" w:rsidRDefault="00607AF6">
      <w:pPr>
        <w:pStyle w:val="HTML"/>
      </w:pPr>
      <w:r>
        <w:t>¦                                                     ¦</w:t>
      </w:r>
    </w:p>
    <w:p w:rsidR="00000000" w:rsidRDefault="00607AF6">
      <w:pPr>
        <w:pStyle w:val="HTML"/>
      </w:pPr>
      <w:r>
        <w:t>¦Я, Иванова Мария Сергеевна, нотариус города          ¦</w:t>
      </w:r>
    </w:p>
    <w:p w:rsidR="00000000" w:rsidRDefault="00607AF6">
      <w:pPr>
        <w:pStyle w:val="HTML"/>
      </w:pPr>
      <w:r>
        <w:t>¦Екатеринбурга С</w:t>
      </w:r>
      <w:r>
        <w:t>вердловской области (адрес: г.        ¦</w:t>
      </w:r>
    </w:p>
    <w:p w:rsidR="00000000" w:rsidRDefault="00607AF6">
      <w:pPr>
        <w:pStyle w:val="HTML"/>
      </w:pPr>
      <w:r>
        <w:t>¦Екатеринбург, ул. Куйбышева, 101), на основании п. 6 ¦</w:t>
      </w:r>
    </w:p>
    <w:p w:rsidR="00000000" w:rsidRDefault="00607AF6">
      <w:pPr>
        <w:pStyle w:val="HTML"/>
      </w:pPr>
      <w:r>
        <w:t>¦ст. 358 Гражданского кодекса Российской Федерации,   ¦</w:t>
      </w:r>
    </w:p>
    <w:p w:rsidR="00000000" w:rsidRDefault="00607AF6">
      <w:pPr>
        <w:pStyle w:val="HTML"/>
      </w:pPr>
      <w:r>
        <w:t>¦п. 3 ст. 12 Федерального закона N 196-ФЗ "О          ¦</w:t>
      </w:r>
    </w:p>
    <w:p w:rsidR="00000000" w:rsidRDefault="00607AF6">
      <w:pPr>
        <w:pStyle w:val="HTML"/>
      </w:pPr>
      <w:r>
        <w:t>¦ломбардах" и ст. 89 Основ законодательства Росс</w:t>
      </w:r>
      <w:r>
        <w:t>ийской¦</w:t>
      </w:r>
    </w:p>
    <w:p w:rsidR="00000000" w:rsidRDefault="00607AF6">
      <w:pPr>
        <w:pStyle w:val="HTML"/>
      </w:pPr>
      <w:r>
        <w:t>¦Федерации о нотариате предлагаю по настоящему        ¦</w:t>
      </w:r>
    </w:p>
    <w:p w:rsidR="00000000" w:rsidRDefault="00607AF6">
      <w:pPr>
        <w:pStyle w:val="HTML"/>
      </w:pPr>
      <w:r>
        <w:t>¦документу взыскать с Макарова Игоря Анатольевича     ¦</w:t>
      </w:r>
    </w:p>
    <w:p w:rsidR="00000000" w:rsidRDefault="00607AF6">
      <w:pPr>
        <w:pStyle w:val="HTML"/>
      </w:pPr>
      <w:r>
        <w:t>¦(паспорт 65 01 353535, выдан Ленинским РУВД г.       ¦</w:t>
      </w:r>
    </w:p>
    <w:p w:rsidR="00000000" w:rsidRDefault="00607AF6">
      <w:pPr>
        <w:pStyle w:val="HTML"/>
      </w:pPr>
      <w:r>
        <w:t>¦Екатеринбурга 03.04.2002), проживающего по адресу:   ¦</w:t>
      </w:r>
    </w:p>
    <w:p w:rsidR="00000000" w:rsidRDefault="00607AF6">
      <w:pPr>
        <w:pStyle w:val="HTML"/>
      </w:pPr>
      <w:r>
        <w:t>¦г. Екатеринбург, ул. Ле</w:t>
      </w:r>
      <w:r>
        <w:t>нина, дом 24, кв. 11, в пользу¦</w:t>
      </w:r>
    </w:p>
    <w:p w:rsidR="00000000" w:rsidRDefault="00607AF6">
      <w:pPr>
        <w:pStyle w:val="HTML"/>
      </w:pPr>
      <w:r>
        <w:t>¦Екатеринбургского ломбарда, находящегося по адресу:  ¦</w:t>
      </w:r>
    </w:p>
    <w:p w:rsidR="00000000" w:rsidRDefault="00607AF6">
      <w:pPr>
        <w:pStyle w:val="HTML"/>
      </w:pPr>
      <w:r>
        <w:t>¦г. Екатеринбург, ул. Малышева, дом 6, не уплаченную в¦</w:t>
      </w:r>
    </w:p>
    <w:p w:rsidR="00000000" w:rsidRDefault="00607AF6">
      <w:pPr>
        <w:pStyle w:val="HTML"/>
      </w:pPr>
      <w:r>
        <w:t>¦срок задолженность: ссуда - 2000 (две тысячи) руб.,  ¦</w:t>
      </w:r>
    </w:p>
    <w:p w:rsidR="00000000" w:rsidRDefault="00607AF6">
      <w:pPr>
        <w:pStyle w:val="HTML"/>
      </w:pPr>
      <w:r>
        <w:t>¦проценты - 600 (шестьсот) руб., нотариальный тариф - ¦</w:t>
      </w:r>
    </w:p>
    <w:p w:rsidR="00000000" w:rsidRDefault="00607AF6">
      <w:pPr>
        <w:pStyle w:val="HTML"/>
      </w:pPr>
      <w:r>
        <w:t>¦26 (двадцать шесть) руб.                             ¦</w:t>
      </w:r>
    </w:p>
    <w:p w:rsidR="00000000" w:rsidRDefault="00607AF6">
      <w:pPr>
        <w:pStyle w:val="HTML"/>
      </w:pPr>
      <w:r>
        <w:t>¦ Всего предлагается взыскать 2626 (две тысячи        ¦</w:t>
      </w:r>
    </w:p>
    <w:p w:rsidR="00000000" w:rsidRDefault="00607AF6">
      <w:pPr>
        <w:pStyle w:val="HTML"/>
      </w:pPr>
      <w:r>
        <w:t>¦шестьсот двадцать шесть) руб. из сумм, полученных от ¦</w:t>
      </w:r>
    </w:p>
    <w:p w:rsidR="00000000" w:rsidRDefault="00607AF6">
      <w:pPr>
        <w:pStyle w:val="HTML"/>
      </w:pPr>
      <w:r>
        <w:t>¦реализации заложенного в обеспечение возврата ссуды  ¦</w:t>
      </w:r>
    </w:p>
    <w:p w:rsidR="00000000" w:rsidRDefault="00607AF6">
      <w:pPr>
        <w:pStyle w:val="HTML"/>
      </w:pPr>
      <w:r>
        <w:t>¦имущества согласно залоговому б</w:t>
      </w:r>
      <w:r>
        <w:t>илету N 006501. В этих¦</w:t>
      </w:r>
    </w:p>
    <w:p w:rsidR="00000000" w:rsidRDefault="00607AF6">
      <w:pPr>
        <w:pStyle w:val="HTML"/>
      </w:pPr>
      <w:r>
        <w:t>¦целях обратить взыскание на указанное в залоговом    ¦</w:t>
      </w:r>
    </w:p>
    <w:p w:rsidR="00000000" w:rsidRDefault="00607AF6">
      <w:pPr>
        <w:pStyle w:val="HTML"/>
      </w:pPr>
      <w:r>
        <w:t>¦билете имущество: холодильник "Бирюса", 1998 года    ¦</w:t>
      </w:r>
    </w:p>
    <w:p w:rsidR="00000000" w:rsidRDefault="00607AF6">
      <w:pPr>
        <w:pStyle w:val="HTML"/>
      </w:pPr>
      <w:r>
        <w:t>¦выпуска.                                             ¦</w:t>
      </w:r>
    </w:p>
    <w:p w:rsidR="00000000" w:rsidRDefault="00607AF6">
      <w:pPr>
        <w:pStyle w:val="HTML"/>
      </w:pPr>
      <w:r>
        <w:t>¦ Настоящая исполнительная надпись совершена третьего ¦</w:t>
      </w:r>
    </w:p>
    <w:p w:rsidR="00000000" w:rsidRDefault="00607AF6">
      <w:pPr>
        <w:pStyle w:val="HTML"/>
      </w:pPr>
      <w:r>
        <w:t>¦апреля две тысячи восьмого года за N 4322.           ¦</w:t>
      </w:r>
    </w:p>
    <w:p w:rsidR="00000000" w:rsidRDefault="00607AF6">
      <w:pPr>
        <w:pStyle w:val="HTML"/>
      </w:pPr>
      <w:r>
        <w:t>¦                                                     ¦</w:t>
      </w:r>
    </w:p>
    <w:p w:rsidR="00000000" w:rsidRDefault="00607AF6">
      <w:pPr>
        <w:pStyle w:val="HTML"/>
      </w:pPr>
      <w:r>
        <w:t>¦                                                     ¦</w:t>
      </w:r>
    </w:p>
    <w:p w:rsidR="00000000" w:rsidRDefault="00607AF6">
      <w:pPr>
        <w:pStyle w:val="HTML"/>
      </w:pPr>
      <w:r>
        <w:t xml:space="preserve">¦Взыскан тариф                  </w:t>
      </w:r>
      <w:r>
        <w:t xml:space="preserve">                      ¦</w:t>
      </w:r>
    </w:p>
    <w:p w:rsidR="00000000" w:rsidRDefault="00607AF6">
      <w:pPr>
        <w:pStyle w:val="HTML"/>
      </w:pPr>
      <w:r>
        <w:t>¦                                                     ¦</w:t>
      </w:r>
    </w:p>
    <w:p w:rsidR="00000000" w:rsidRDefault="00607AF6">
      <w:pPr>
        <w:pStyle w:val="HTML"/>
      </w:pPr>
      <w:r>
        <w:t>¦Нотариус (подпись)                                   ¦</w:t>
      </w:r>
    </w:p>
    <w:p w:rsidR="00000000" w:rsidRDefault="00607AF6">
      <w:pPr>
        <w:pStyle w:val="HTML"/>
      </w:pPr>
      <w:r>
        <w:t>¦Печать                                               ¦</w:t>
      </w:r>
    </w:p>
    <w:p w:rsidR="00000000" w:rsidRDefault="00607AF6">
      <w:pPr>
        <w:pStyle w:val="HTML"/>
      </w:pPr>
      <w:r>
        <w:t>-------------------------------------------------------</w:t>
      </w:r>
    </w:p>
    <w:p w:rsidR="00000000" w:rsidRDefault="00607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AF6">
      <w:pPr>
        <w:pStyle w:val="right"/>
      </w:pPr>
      <w:r>
        <w:t>Источни</w:t>
      </w:r>
      <w:r>
        <w:t>к - "Нотариальная практика: ответы на вопросы", "Инфотропик Медиа"</w:t>
      </w:r>
    </w:p>
    <w:p w:rsidR="00000000" w:rsidRDefault="00607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https://порядокправа.рф/obrazecy/ispolnitelnaya_nadpis_na_dokumente_zalogovom_bilete_predstavlennom_lombardom_obrazec_zapolneniya.htm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F6"/>
    <w:rsid w:val="0060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42535-FAA6-4035-A49C-A2E6575B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nadpis_na_dokumente_zalogovom_bilete_predstavlennom_lombard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надпись на документе (залоговом билете), представленном ломбардом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