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42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заинтересованного лица в арбитражный суд о признании недействительным контракта при осуществлении закупки товара (работы, услуги) для обеспечения государственных (муниципальных) нужд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>Истец: _________________________________</w:t>
      </w:r>
    </w:p>
    <w:p w:rsidR="00000000" w:rsidRDefault="00B80420">
      <w:pPr>
        <w:pStyle w:val="HTML"/>
      </w:pPr>
      <w:r>
        <w:t>(наименование или Ф.И.О.</w:t>
      </w:r>
    </w:p>
    <w:p w:rsidR="00000000" w:rsidRDefault="00B80420">
      <w:pPr>
        <w:pStyle w:val="HTML"/>
      </w:pPr>
      <w:r>
        <w:t>предпринимателя-заинтересованного лица)</w:t>
      </w:r>
    </w:p>
    <w:p w:rsidR="00000000" w:rsidRDefault="00B80420">
      <w:pPr>
        <w:pStyle w:val="HTML"/>
      </w:pPr>
      <w:r>
        <w:t>адрес: ________________________________,</w:t>
      </w:r>
    </w:p>
    <w:p w:rsidR="00000000" w:rsidRDefault="00B80420">
      <w:pPr>
        <w:pStyle w:val="HTML"/>
      </w:pPr>
      <w:r>
        <w:t>_______________________________________,</w:t>
      </w:r>
    </w:p>
    <w:p w:rsidR="00000000" w:rsidRDefault="00B80420">
      <w:pPr>
        <w:pStyle w:val="HTML"/>
      </w:pPr>
      <w:r>
        <w:t>(для предпринимателя: дата</w:t>
      </w:r>
      <w:r>
        <w:t xml:space="preserve"> и место</w:t>
      </w:r>
    </w:p>
    <w:p w:rsidR="00000000" w:rsidRDefault="00B80420">
      <w:pPr>
        <w:pStyle w:val="HTML"/>
      </w:pPr>
      <w:r>
        <w:t>рождения, место работы или дата и место</w:t>
      </w:r>
    </w:p>
    <w:p w:rsidR="00000000" w:rsidRDefault="00B80420">
      <w:pPr>
        <w:pStyle w:val="HTML"/>
      </w:pPr>
      <w:r>
        <w:t>государственной регистрации</w:t>
      </w:r>
    </w:p>
    <w:p w:rsidR="00000000" w:rsidRDefault="00B80420">
      <w:pPr>
        <w:pStyle w:val="HTML"/>
      </w:pPr>
      <w:r>
        <w:t>в качестве предпринимателя)</w:t>
      </w:r>
    </w:p>
    <w:p w:rsidR="00000000" w:rsidRDefault="00B80420">
      <w:pPr>
        <w:pStyle w:val="HTML"/>
      </w:pPr>
      <w:r>
        <w:t>телефон: ___________, факс: ___________,</w:t>
      </w:r>
    </w:p>
    <w:p w:rsidR="00000000" w:rsidRDefault="00B80420">
      <w:pPr>
        <w:pStyle w:val="HTML"/>
      </w:pPr>
      <w:r>
        <w:t>адрес электронной почты: _______________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>Представитель истца: ___________________</w:t>
      </w:r>
    </w:p>
    <w:p w:rsidR="00000000" w:rsidRDefault="00B80420">
      <w:pPr>
        <w:pStyle w:val="HTML"/>
      </w:pPr>
      <w:r>
        <w:t>(данные с учетом ст. 59 Арб</w:t>
      </w:r>
      <w:r>
        <w:t>итражного</w:t>
      </w:r>
    </w:p>
    <w:p w:rsidR="00000000" w:rsidRDefault="00B80420">
      <w:pPr>
        <w:pStyle w:val="HTML"/>
      </w:pPr>
      <w:r>
        <w:t>процессуального кодекса</w:t>
      </w:r>
    </w:p>
    <w:p w:rsidR="00000000" w:rsidRDefault="00B80420">
      <w:pPr>
        <w:pStyle w:val="HTML"/>
      </w:pPr>
      <w:r>
        <w:t>Российской Федерации)</w:t>
      </w:r>
    </w:p>
    <w:p w:rsidR="00000000" w:rsidRDefault="00B80420">
      <w:pPr>
        <w:pStyle w:val="HTML"/>
      </w:pPr>
      <w:r>
        <w:t>адрес: ________________________________,</w:t>
      </w:r>
    </w:p>
    <w:p w:rsidR="00000000" w:rsidRDefault="00B80420">
      <w:pPr>
        <w:pStyle w:val="HTML"/>
      </w:pPr>
      <w:r>
        <w:t>телефон: ___________, факс: ___________,</w:t>
      </w:r>
    </w:p>
    <w:p w:rsidR="00000000" w:rsidRDefault="00B80420">
      <w:pPr>
        <w:pStyle w:val="HTML"/>
      </w:pPr>
      <w:r>
        <w:t>адрес электронной почты: _______________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>Ответчик-1: ____________________________</w:t>
      </w:r>
    </w:p>
    <w:p w:rsidR="00000000" w:rsidRDefault="00B80420">
      <w:pPr>
        <w:pStyle w:val="HTML"/>
      </w:pPr>
      <w:r>
        <w:t>(наименование заказчика)</w:t>
      </w:r>
    </w:p>
    <w:p w:rsidR="00000000" w:rsidRDefault="00B80420">
      <w:pPr>
        <w:pStyle w:val="HTML"/>
      </w:pPr>
      <w:r>
        <w:t>адрес: ___</w:t>
      </w:r>
      <w:r>
        <w:t>_____________________________,</w:t>
      </w:r>
    </w:p>
    <w:p w:rsidR="00000000" w:rsidRDefault="00B80420">
      <w:pPr>
        <w:pStyle w:val="HTML"/>
      </w:pPr>
      <w:r>
        <w:t>телефон: ___________, факс: ___________,</w:t>
      </w:r>
    </w:p>
    <w:p w:rsidR="00000000" w:rsidRDefault="00B80420">
      <w:pPr>
        <w:pStyle w:val="HTML"/>
      </w:pPr>
      <w:r>
        <w:t>адрес электронной почты: _______________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>Ответчик-2: ____________________________</w:t>
      </w:r>
    </w:p>
    <w:p w:rsidR="00000000" w:rsidRDefault="00B80420">
      <w:pPr>
        <w:pStyle w:val="HTML"/>
      </w:pPr>
      <w:r>
        <w:t>(наименование или Ф.И.О.</w:t>
      </w:r>
    </w:p>
    <w:p w:rsidR="00000000" w:rsidRDefault="00B80420">
      <w:pPr>
        <w:pStyle w:val="HTML"/>
      </w:pPr>
      <w:r>
        <w:t>предпринимателя)</w:t>
      </w:r>
    </w:p>
    <w:p w:rsidR="00000000" w:rsidRDefault="00B80420">
      <w:pPr>
        <w:pStyle w:val="HTML"/>
      </w:pPr>
      <w:r>
        <w:t>адрес: ________________________________,</w:t>
      </w:r>
    </w:p>
    <w:p w:rsidR="00000000" w:rsidRDefault="00B80420">
      <w:pPr>
        <w:pStyle w:val="HTML"/>
      </w:pPr>
      <w:r>
        <w:t>телефон: ___________, факс: ___________,</w:t>
      </w:r>
    </w:p>
    <w:p w:rsidR="00000000" w:rsidRDefault="00B80420">
      <w:pPr>
        <w:pStyle w:val="HTML"/>
      </w:pPr>
      <w:r>
        <w:t>адрес электронной почты: _______________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контракта при осуществлении закупки товара (работы, услуги) для обеспечения государс</w:t>
      </w:r>
      <w:r>
        <w:rPr>
          <w:rFonts w:eastAsia="Times New Roman"/>
        </w:rPr>
        <w:t>твенных (муниципальных) нужд</w:t>
      </w:r>
    </w:p>
    <w:p w:rsidR="00000000" w:rsidRDefault="00B80420">
      <w:pPr>
        <w:pStyle w:val="just"/>
      </w:pPr>
      <w:r>
        <w:lastRenderedPageBreak/>
        <w:t>Ответчик-1 является заказчиком, осуществляющим закупки для обеспечения _____________ (государственных/муниципальных) нужд.</w:t>
      </w:r>
    </w:p>
    <w:p w:rsidR="00000000" w:rsidRDefault="00B80420">
      <w:pPr>
        <w:pStyle w:val="just"/>
      </w:pPr>
      <w:r>
        <w:t>"___"_________ ____ г., в соответствии со ст. 34 Федерального закона от 05.04.2013 N 44-ФЗ "О контрактно</w:t>
      </w:r>
      <w:r>
        <w:t>й системе в сфере закупок товаров, работ, услуг для обеспечения государственных и муниципальных нужд", ответчик-1 и ответчик-2 заключили государственный (или: муниципальный) контракт N ________ на ______________________________, в соответствии с которым от</w:t>
      </w:r>
      <w:r>
        <w:t>ветчик-2 обязался _________________ (поставить/выполнить работы/оказать услуги), а ответчик-1 - принять и оплатить ____________ (поставленный товар/выполненные работы/оказанные услуги).</w:t>
      </w:r>
    </w:p>
    <w:p w:rsidR="00000000" w:rsidRDefault="00B80420">
      <w:pPr>
        <w:pStyle w:val="HTML"/>
      </w:pPr>
      <w:r>
        <w:t xml:space="preserve">    В связи с чем __________________ (руководитель заказчика/член коми</w:t>
      </w:r>
      <w:r>
        <w:t>ссии</w:t>
      </w:r>
    </w:p>
    <w:p w:rsidR="00000000" w:rsidRDefault="00B80420">
      <w:pPr>
        <w:pStyle w:val="HTML"/>
      </w:pPr>
      <w:r>
        <w:t>по  осуществлению   закупок/руководитель   контрактной   службы  заказчика/</w:t>
      </w:r>
    </w:p>
    <w:p w:rsidR="00000000" w:rsidRDefault="00B80420">
      <w:pPr>
        <w:pStyle w:val="HTML"/>
      </w:pPr>
      <w:r>
        <w:t>контрактный управляющий) __________________ имеет личную заинтересованность</w:t>
      </w:r>
    </w:p>
    <w:p w:rsidR="00000000" w:rsidRDefault="00B80420">
      <w:pPr>
        <w:pStyle w:val="HTML"/>
      </w:pPr>
      <w:r>
        <w:t>(Ф.И.О.)</w:t>
      </w:r>
    </w:p>
    <w:p w:rsidR="00000000" w:rsidRDefault="00B80420">
      <w:pPr>
        <w:pStyle w:val="HTML"/>
      </w:pPr>
      <w:r>
        <w:t>в заключении  и  исполнении  указанного  контракта ответчиком-2,  а именно:</w:t>
      </w:r>
    </w:p>
    <w:p w:rsidR="00000000" w:rsidRDefault="00B80420">
      <w:pPr>
        <w:pStyle w:val="left"/>
      </w:pPr>
      <w:r>
        <w:t>______________</w:t>
      </w:r>
      <w:r>
        <w:t>____________________________________________________________,</w:t>
      </w:r>
    </w:p>
    <w:p w:rsidR="00000000" w:rsidRDefault="00B80420">
      <w:pPr>
        <w:pStyle w:val="left"/>
      </w:pPr>
      <w:r>
        <w:t>что подтверждается _______________________________________________________.</w:t>
      </w:r>
    </w:p>
    <w:p w:rsidR="00000000" w:rsidRDefault="00B80420">
      <w:pPr>
        <w:pStyle w:val="just"/>
      </w:pPr>
      <w:r>
        <w:t>Согласно ч. 22 ст. 34 Федерального закона от 05.04.2013 N 44-ФЗ "О контрактной системе в сфере закупок товаров, работ,</w:t>
      </w:r>
      <w:r>
        <w:t xml:space="preserve"> услуг для обеспечения государственных и муниципальных нужд" контракт может быть признан судом недействительным, в том числе по требованию контрольного органа в сфере закупок, если будет установлена личная заинтересованность руководителя заказчика, члена к</w:t>
      </w:r>
      <w:r>
        <w:t>омиссии по осуществлению закупок, руководителя контрактной службы заказчика, контрактного управляющего в заключении и исполнении контракта. Такая заинтересованность заключается в возможности получения указанными должностными лицами заказчика доходов в виде</w:t>
      </w:r>
      <w:r>
        <w:t xml:space="preserve"> денег, ценностей, иного имущества, в том числе имущественных прав, или услуг имущественного характера, а также иной выгоды для себя или третьих лиц.</w:t>
      </w:r>
    </w:p>
    <w:p w:rsidR="00000000" w:rsidRDefault="00B80420">
      <w:pPr>
        <w:pStyle w:val="just"/>
      </w:pPr>
      <w:r>
        <w:t>На основании вышеизложенного и руководствуясь ч. 22 ст. 34 Федерального закона от 05.04.2013 N 44-ФЗ "О ко</w:t>
      </w:r>
      <w:r>
        <w:t>нтрактной системе в сфере закупок товаров, работ, услуг для обеспечения государственных и муниципальных нужд", ст. ст. 166 - 168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just"/>
      </w:pPr>
      <w:r>
        <w:t>признать недействительным Контракт от "___"_________ ____ г. N _____, заключенный ответчиком-1 при осуществлении закупки товара (работы, услуги) для обеспечения государственных (муниципальных) нужд с ответчиком-2, и применить последствия недействительности</w:t>
      </w:r>
      <w:r>
        <w:t xml:space="preserve"> сделки.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just"/>
      </w:pPr>
      <w:r>
        <w:t>Приложения:</w:t>
      </w:r>
    </w:p>
    <w:p w:rsidR="00000000" w:rsidRDefault="00B80420">
      <w:pPr>
        <w:pStyle w:val="just"/>
      </w:pPr>
      <w:r>
        <w:t>1. Документы, подтверждающие статус ответчика-1 как заказчика.</w:t>
      </w:r>
    </w:p>
    <w:p w:rsidR="00000000" w:rsidRDefault="00B80420">
      <w:pPr>
        <w:pStyle w:val="just"/>
      </w:pPr>
      <w:r>
        <w:t>2. Копия Контракта от "___"__________ ____ г. N _____.</w:t>
      </w:r>
    </w:p>
    <w:p w:rsidR="00000000" w:rsidRDefault="00B80420">
      <w:pPr>
        <w:pStyle w:val="just"/>
      </w:pPr>
      <w:r>
        <w:t>3. Документы, подтверждающие недействительность Контракта от "___"__________ ____ г. N ____.</w:t>
      </w:r>
    </w:p>
    <w:p w:rsidR="00000000" w:rsidRDefault="00B80420">
      <w:pPr>
        <w:pStyle w:val="just"/>
      </w:pPr>
      <w:r>
        <w:t>4. Уведомление о вручении или иные документы, подтверждающие направление ответчикам копий искового заявления и приложенных к нему документов, которые у них отсутст</w:t>
      </w:r>
      <w:r>
        <w:t>вуют.</w:t>
      </w:r>
    </w:p>
    <w:p w:rsidR="00000000" w:rsidRDefault="00B80420">
      <w:pPr>
        <w:pStyle w:val="just"/>
      </w:pPr>
      <w:r>
        <w:t>5. Документ, подтверждающий уплату государственной пошлины.</w:t>
      </w:r>
    </w:p>
    <w:p w:rsidR="00000000" w:rsidRDefault="00B80420">
      <w:pPr>
        <w:pStyle w:val="just"/>
      </w:pPr>
      <w:r>
        <w:t>6.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80420">
      <w:pPr>
        <w:pStyle w:val="just"/>
      </w:pPr>
      <w:r>
        <w:t>7. Копия Свидетельства о государственной регистрации истца в качес</w:t>
      </w:r>
      <w:r>
        <w:t>тве юридического лица или индивидуального предпринимателя от "___"_______ ____ г. N ___.</w:t>
      </w:r>
    </w:p>
    <w:p w:rsidR="00000000" w:rsidRDefault="00B80420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</w:t>
      </w:r>
      <w:r>
        <w:t>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</w:t>
      </w:r>
      <w:r>
        <w:t xml:space="preserve"> отсутствие таковых.</w:t>
      </w:r>
    </w:p>
    <w:p w:rsidR="00000000" w:rsidRDefault="00B80420">
      <w:pPr>
        <w:pStyle w:val="just"/>
      </w:pPr>
      <w:r>
        <w:t>9. Выписка из Единого государственного реестра юридических лиц с указанием сведений о месте нахождения ответчика-1 или иной документ, подтверждающий указанные сведения или отсутствие таковых.</w:t>
      </w:r>
    </w:p>
    <w:p w:rsidR="00000000" w:rsidRDefault="00B80420">
      <w:pPr>
        <w:pStyle w:val="just"/>
      </w:pPr>
      <w:r>
        <w:t>10. Выписка из Единого государственного рее</w:t>
      </w:r>
      <w:r>
        <w:t>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ответчика-2 и (или) приобретении физическим лицом статуса индивидуального предпринимателя либо прекращени</w:t>
      </w:r>
      <w:r>
        <w:t xml:space="preserve">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80420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HTML"/>
      </w:pPr>
      <w:r>
        <w:t xml:space="preserve">    </w:t>
      </w:r>
      <w:r>
        <w:t>"___"__________ ____ г.</w:t>
      </w:r>
    </w:p>
    <w:p w:rsidR="00000000" w:rsidRDefault="00B80420">
      <w:pPr>
        <w:pStyle w:val="HTML"/>
      </w:pPr>
    </w:p>
    <w:p w:rsidR="00000000" w:rsidRDefault="00B80420">
      <w:pPr>
        <w:pStyle w:val="HTML"/>
      </w:pPr>
      <w:r>
        <w:t>Истец (представитель):</w:t>
      </w:r>
    </w:p>
    <w:p w:rsidR="00000000" w:rsidRDefault="00B80420">
      <w:pPr>
        <w:pStyle w:val="HTML"/>
      </w:pPr>
      <w:r>
        <w:t>________________/__________________________________________/</w:t>
      </w:r>
    </w:p>
    <w:p w:rsidR="00000000" w:rsidRDefault="00B80420">
      <w:pPr>
        <w:pStyle w:val="HTML"/>
      </w:pPr>
      <w:r>
        <w:t>(подпись)                     (Ф.И.О.)</w:t>
      </w:r>
    </w:p>
    <w:p w:rsidR="00000000" w:rsidRDefault="00B80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420">
      <w:pPr>
        <w:pStyle w:val="sel"/>
        <w:divId w:val="1666081767"/>
      </w:pPr>
      <w:r>
        <w:t>1 Госпошлина при подаче искового заявления по спорам, возникающим при заключении, изменении или расторжении</w:t>
      </w:r>
      <w:r>
        <w:t xml:space="preserve">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B80420">
      <w:pPr>
        <w:pStyle w:val="sel"/>
        <w:divId w:val="1666081767"/>
      </w:pPr>
      <w:r>
        <w:t>2 Разъяснения, касающиеся документов, которые могут быть представлены в соответствии с п. 9 ч. 1</w:t>
      </w:r>
      <w:r>
        <w:t xml:space="preserve">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</w:t>
      </w:r>
      <w:r>
        <w:t>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80420">
      <w:pPr>
        <w:pStyle w:val="just"/>
        <w:divId w:val="1666081767"/>
      </w:pPr>
      <w:r>
        <w:t>Согласно п. 9 ч. 1 ст. 126 Арбитражного процессуального кодекса Российской Федерации указанные документы должны быть по</w:t>
      </w:r>
      <w:r>
        <w:t>лучены не ранее чем за тридцать дней до дня обращения истца в арбитражный суд.</w:t>
      </w:r>
    </w:p>
    <w:p w:rsidR="00000000" w:rsidRDefault="00B80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https://порядокправа.рф/obrazecy/iskovoe_zayavlenie_zainteresovannogo_lica_v_arbitrazhnyj_sud_o_priznanii_nedejstvitelnym_kontrakta_pr.htm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20"/>
    <w:rsid w:val="00B8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DB7A7-7238-4208-85FB-4DBC69B2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08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interesovannogo_lica_v_arbitrazhnyj_sud_o_priznanii_nedejstvitelnym_kontrak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заинтересованного лица в арбитражный суд о признании недействительным контракта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2022-08-09T08:53:00Z</dcterms:created>
  <dcterms:modified xsi:type="dcterms:W3CDTF">2022-08-09T08:53:00Z</dcterms:modified>
</cp:coreProperties>
</file>