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78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хранителя в арбитражный суд о возмещении поклажедателем убытков, причиненных свойствами сданной на хранение вещи, в связи с тем, что хранитель, принимая вещь </w:t>
      </w:r>
      <w:r>
        <w:rPr>
          <w:rFonts w:eastAsia="Times New Roman"/>
        </w:rPr>
        <w:t>на хранение, не знал и не должен был знать об этих свойствах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HTML"/>
      </w:pPr>
      <w:r>
        <w:t xml:space="preserve">                                  В Арбитражный суд _______________________</w:t>
      </w:r>
    </w:p>
    <w:p w:rsidR="00000000" w:rsidRDefault="00CF778E">
      <w:pPr>
        <w:pStyle w:val="HTML"/>
      </w:pPr>
    </w:p>
    <w:p w:rsidR="00000000" w:rsidRDefault="00CF778E">
      <w:pPr>
        <w:pStyle w:val="HTML"/>
      </w:pPr>
      <w:r>
        <w:t>Истец: __________________________________</w:t>
      </w:r>
    </w:p>
    <w:p w:rsidR="00000000" w:rsidRDefault="00CF778E">
      <w:pPr>
        <w:pStyle w:val="HTML"/>
      </w:pPr>
      <w:r>
        <w:t>(наименование или Ф.И.О. хранителя)</w:t>
      </w:r>
    </w:p>
    <w:p w:rsidR="00000000" w:rsidRDefault="00CF778E">
      <w:pPr>
        <w:pStyle w:val="HTML"/>
      </w:pPr>
      <w:r>
        <w:t>адрес: ________________________________</w:t>
      </w:r>
      <w:r>
        <w:t>_,</w:t>
      </w:r>
    </w:p>
    <w:p w:rsidR="00000000" w:rsidRDefault="00CF778E">
      <w:pPr>
        <w:pStyle w:val="HTML"/>
      </w:pPr>
      <w:r>
        <w:t>_________________________________________</w:t>
      </w:r>
    </w:p>
    <w:p w:rsidR="00000000" w:rsidRDefault="00CF778E">
      <w:pPr>
        <w:pStyle w:val="HTML"/>
      </w:pPr>
      <w:r>
        <w:t>(для предпринимателя: дата и место</w:t>
      </w:r>
    </w:p>
    <w:p w:rsidR="00000000" w:rsidRDefault="00CF778E">
      <w:pPr>
        <w:pStyle w:val="HTML"/>
      </w:pPr>
      <w:r>
        <w:t>рождения, место работы или дата и место</w:t>
      </w:r>
    </w:p>
    <w:p w:rsidR="00000000" w:rsidRDefault="00CF778E">
      <w:pPr>
        <w:pStyle w:val="HTML"/>
      </w:pPr>
      <w:r>
        <w:t>государственной регистрации в качестве</w:t>
      </w:r>
    </w:p>
    <w:p w:rsidR="00000000" w:rsidRDefault="00CF778E">
      <w:pPr>
        <w:pStyle w:val="HTML"/>
      </w:pPr>
      <w:r>
        <w:t>предпринимателя)</w:t>
      </w:r>
    </w:p>
    <w:p w:rsidR="00000000" w:rsidRDefault="00CF778E">
      <w:pPr>
        <w:pStyle w:val="HTML"/>
      </w:pPr>
      <w:r>
        <w:t>телефон: ____________, факс: ___________,</w:t>
      </w:r>
    </w:p>
    <w:p w:rsidR="00000000" w:rsidRDefault="00CF778E">
      <w:pPr>
        <w:pStyle w:val="HTML"/>
      </w:pPr>
      <w:r>
        <w:t>эл. почта: ___________________________</w:t>
      </w:r>
      <w:r>
        <w:t>___</w:t>
      </w:r>
    </w:p>
    <w:p w:rsidR="00000000" w:rsidRDefault="00CF778E">
      <w:pPr>
        <w:pStyle w:val="HTML"/>
      </w:pPr>
    </w:p>
    <w:p w:rsidR="00000000" w:rsidRDefault="00CF778E">
      <w:pPr>
        <w:pStyle w:val="HTML"/>
      </w:pPr>
      <w:r>
        <w:t>Представитель истца: ____________________</w:t>
      </w:r>
    </w:p>
    <w:p w:rsidR="00000000" w:rsidRDefault="00CF778E">
      <w:pPr>
        <w:pStyle w:val="HTML"/>
      </w:pPr>
      <w:r>
        <w:t>(данные с учетом ст. 59 Арбитражного</w:t>
      </w:r>
    </w:p>
    <w:p w:rsidR="00000000" w:rsidRDefault="00CF778E">
      <w:pPr>
        <w:pStyle w:val="HTML"/>
      </w:pPr>
      <w:r>
        <w:t>процессуального кодекса</w:t>
      </w:r>
    </w:p>
    <w:p w:rsidR="00000000" w:rsidRDefault="00CF778E">
      <w:pPr>
        <w:pStyle w:val="HTML"/>
      </w:pPr>
      <w:r>
        <w:t>Российской Федерации)</w:t>
      </w:r>
    </w:p>
    <w:p w:rsidR="00000000" w:rsidRDefault="00CF778E">
      <w:pPr>
        <w:pStyle w:val="HTML"/>
      </w:pPr>
      <w:r>
        <w:t>адрес: _________________________________,</w:t>
      </w:r>
    </w:p>
    <w:p w:rsidR="00000000" w:rsidRDefault="00CF778E">
      <w:pPr>
        <w:pStyle w:val="HTML"/>
      </w:pPr>
      <w:r>
        <w:t>телефон: ____________, факс: ___________,</w:t>
      </w:r>
    </w:p>
    <w:p w:rsidR="00000000" w:rsidRDefault="00CF778E">
      <w:pPr>
        <w:pStyle w:val="HTML"/>
      </w:pPr>
      <w:r>
        <w:t>эл. почта: ______________________________</w:t>
      </w:r>
    </w:p>
    <w:p w:rsidR="00000000" w:rsidRDefault="00CF778E">
      <w:pPr>
        <w:pStyle w:val="HTML"/>
      </w:pPr>
    </w:p>
    <w:p w:rsidR="00000000" w:rsidRDefault="00CF778E">
      <w:pPr>
        <w:pStyle w:val="HTML"/>
      </w:pPr>
      <w:r>
        <w:t>Ответчик: _______________________________</w:t>
      </w:r>
    </w:p>
    <w:p w:rsidR="00000000" w:rsidRDefault="00CF778E">
      <w:pPr>
        <w:pStyle w:val="HTML"/>
      </w:pPr>
      <w:r>
        <w:t>(наименование или Ф.И.О. поклажедателя)</w:t>
      </w:r>
    </w:p>
    <w:p w:rsidR="00000000" w:rsidRDefault="00CF778E">
      <w:pPr>
        <w:pStyle w:val="HTML"/>
      </w:pPr>
      <w:r>
        <w:t>адрес: _________________________________,</w:t>
      </w:r>
    </w:p>
    <w:p w:rsidR="00000000" w:rsidRDefault="00CF778E">
      <w:pPr>
        <w:pStyle w:val="HTML"/>
      </w:pPr>
      <w:r>
        <w:t>телефон: ____________, факс: ___________,</w:t>
      </w:r>
    </w:p>
    <w:p w:rsidR="00000000" w:rsidRDefault="00CF778E">
      <w:pPr>
        <w:pStyle w:val="HTML"/>
      </w:pPr>
      <w:r>
        <w:t>эл. почта: ______________________________</w:t>
      </w:r>
    </w:p>
    <w:p w:rsidR="00000000" w:rsidRDefault="00CF778E">
      <w:pPr>
        <w:pStyle w:val="HTML"/>
      </w:pPr>
    </w:p>
    <w:p w:rsidR="00000000" w:rsidRDefault="00CF778E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CF778E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свойствами сданной на хранение вещи</w:t>
      </w:r>
    </w:p>
    <w:p w:rsidR="00000000" w:rsidRDefault="00CF778E">
      <w:pPr>
        <w:pStyle w:val="just"/>
      </w:pPr>
      <w:r>
        <w:t>Между Истцом (хранителем) _______________________________ и Ответчиком (поклажедател</w:t>
      </w:r>
      <w:r>
        <w:t>ем) ______________________________ был заключен договор хранения N ___ от "___"____________ ___ г. (копия прилагается). В соответствии с вышеуказанным договором на хранение была передана следующая вещь: _________________________________.</w:t>
      </w:r>
    </w:p>
    <w:p w:rsidR="00000000" w:rsidRDefault="00CF778E">
      <w:pPr>
        <w:pStyle w:val="just"/>
      </w:pPr>
      <w:r>
        <w:lastRenderedPageBreak/>
        <w:t>Как выяснилось поз</w:t>
      </w:r>
      <w:r>
        <w:t>же, данная вещь обладает следующими свойствами: ______________, которые привели к тому, что Истец понес убытки в размере _____ (__________) рублей, т.к. ________________________, что подтверждается ________________________________________.</w:t>
      </w:r>
    </w:p>
    <w:p w:rsidR="00000000" w:rsidRDefault="00CF778E">
      <w:pPr>
        <w:pStyle w:val="just"/>
      </w:pPr>
      <w:r>
        <w:t>О данных свойств</w:t>
      </w:r>
      <w:r>
        <w:t>ах переданной вещи Истец не знал и не должен был знать, поскольку Ответчик не предупредил об этом и Истец не имел достаточно информации для того, чтобы определить указанные свойства.</w:t>
      </w:r>
    </w:p>
    <w:p w:rsidR="00000000" w:rsidRDefault="00CF778E">
      <w:pPr>
        <w:pStyle w:val="just"/>
      </w:pPr>
      <w:r>
        <w:t>В соответствии со ст. 903 Гражданского кодекса Российской Федерации покла</w:t>
      </w:r>
      <w:r>
        <w:t>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CF778E">
      <w:pPr>
        <w:pStyle w:val="just"/>
      </w:pPr>
      <w:r>
        <w:t>В соответствии с п. п. 1 и 2 ст. 15 Гражданского кодекса Российской Фе</w:t>
      </w:r>
      <w:r>
        <w:t>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F778E">
      <w:pPr>
        <w:pStyle w:val="just"/>
      </w:pPr>
      <w:r>
        <w:t>Под убытками понимаются расходы, которые лицо, чье право нарушено, произвел</w:t>
      </w:r>
      <w:r>
        <w:t>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</w:t>
      </w:r>
      <w:r>
        <w:t>но (упущенная выгода).</w:t>
      </w:r>
    </w:p>
    <w:p w:rsidR="00000000" w:rsidRDefault="00CF778E">
      <w:pPr>
        <w:pStyle w:val="just"/>
      </w:pPr>
      <w:r>
        <w:t>В связи с вышеизложенным "___"____________ ___ г. Истец отправил Ответчику требование (претензию) о возмещении Ответчиком убытков, причиненных свойствами сданной на хранение вещи, в размере _____ (__________) рублей.</w:t>
      </w:r>
    </w:p>
    <w:p w:rsidR="00000000" w:rsidRDefault="00CF778E">
      <w:pPr>
        <w:pStyle w:val="HTML"/>
      </w:pPr>
      <w:r>
        <w:t xml:space="preserve">    Данное требо</w:t>
      </w:r>
      <w:r>
        <w:t>вание (претензию) Истца от "___"__________ ____ г. N ______</w:t>
      </w:r>
    </w:p>
    <w:p w:rsidR="00000000" w:rsidRDefault="00CF778E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CF778E">
      <w:pPr>
        <w:pStyle w:val="HTML"/>
      </w:pPr>
      <w:r>
        <w:t>(мотивы отказа)</w:t>
      </w:r>
    </w:p>
    <w:p w:rsidR="00000000" w:rsidRDefault="00CF778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CF778E">
      <w:pPr>
        <w:pStyle w:val="just"/>
      </w:pPr>
      <w:r>
        <w:t>В связи с вышеизложенным и н</w:t>
      </w:r>
      <w:r>
        <w:t>а основании п. п. 1 и 2 ст. 15, ст. 903 Гражданского кодекса Российской Федерации, ст. ст. 4, 27, 125, 126 Арбитражного процессуального кодекса Российской Федерации,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F778E">
      <w:pPr>
        <w:pStyle w:val="just"/>
      </w:pPr>
      <w:r>
        <w:t>обязать Ответчика возместить понесенные Истцом убытки в размере ______ (_________)</w:t>
      </w:r>
      <w:r>
        <w:t xml:space="preserve"> рублей.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just"/>
      </w:pPr>
      <w:r>
        <w:t>Приложение:</w:t>
      </w:r>
    </w:p>
    <w:p w:rsidR="00000000" w:rsidRDefault="00CF778E">
      <w:pPr>
        <w:pStyle w:val="just"/>
      </w:pPr>
      <w:r>
        <w:t>1. Копия договора хранения N __ от "___"____________ ___ г.</w:t>
      </w:r>
    </w:p>
    <w:p w:rsidR="00000000" w:rsidRDefault="00CF778E">
      <w:pPr>
        <w:pStyle w:val="just"/>
      </w:pPr>
      <w:r>
        <w:t>2. Копии документов, подтверждающих, что Истец понес убытки в результате свойств переданной на хранение вещи, о которых он не знал и не должен был знать.</w:t>
      </w:r>
    </w:p>
    <w:p w:rsidR="00000000" w:rsidRDefault="00CF778E">
      <w:pPr>
        <w:pStyle w:val="just"/>
      </w:pPr>
      <w:r>
        <w:t>3. Расчет суммы иско</w:t>
      </w:r>
      <w:r>
        <w:t>вых требований.</w:t>
      </w:r>
    </w:p>
    <w:p w:rsidR="00000000" w:rsidRDefault="00CF778E">
      <w:pPr>
        <w:pStyle w:val="just"/>
      </w:pPr>
      <w:r>
        <w:t>4. Копия требования (претензии) Истца от "___"__________ ____ г. N ___о возмещении Ответчиком убытков, причиненных свойствами сданной на хранение вещи.</w:t>
      </w:r>
    </w:p>
    <w:p w:rsidR="00000000" w:rsidRDefault="00CF778E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CF778E">
      <w:pPr>
        <w:pStyle w:val="just"/>
      </w:pPr>
      <w:r>
        <w:t>6. Ув</w:t>
      </w:r>
      <w:r>
        <w:t>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CF778E">
      <w:pPr>
        <w:pStyle w:val="just"/>
      </w:pPr>
      <w:r>
        <w:t>7. Документ, подтверждающий уплату государственной пошлины.</w:t>
      </w:r>
    </w:p>
    <w:p w:rsidR="00000000" w:rsidRDefault="00CF778E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F778E">
      <w:pPr>
        <w:pStyle w:val="just"/>
      </w:pPr>
      <w:r>
        <w:t>9. Копия Свидетельства о государственной регистрации Истца в качестве юр</w:t>
      </w:r>
      <w:r>
        <w:t>идического лица или индивидуального предпринимателя от "___"_______ ____ г. N ___.</w:t>
      </w:r>
    </w:p>
    <w:p w:rsidR="00000000" w:rsidRDefault="00CF778E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</w:t>
      </w:r>
      <w:r>
        <w:t>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</w:t>
      </w:r>
      <w:r>
        <w:t>тствие таковых.</w:t>
      </w:r>
    </w:p>
    <w:p w:rsidR="00000000" w:rsidRDefault="00CF778E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</w:t>
      </w:r>
      <w:r>
        <w:t xml:space="preserve">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F778E">
      <w:pPr>
        <w:pStyle w:val="just"/>
      </w:pPr>
      <w:r>
        <w:t>12. Иные документы, подтверждающие обстоятел</w:t>
      </w:r>
      <w:r>
        <w:t>ьства, на которых Истец основывает свои требования.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HTML"/>
      </w:pPr>
      <w:r>
        <w:t xml:space="preserve">    "___"__________ ____ г.</w:t>
      </w:r>
    </w:p>
    <w:p w:rsidR="00000000" w:rsidRDefault="00CF778E">
      <w:pPr>
        <w:pStyle w:val="HTML"/>
      </w:pPr>
    </w:p>
    <w:p w:rsidR="00000000" w:rsidRDefault="00CF778E">
      <w:pPr>
        <w:pStyle w:val="HTML"/>
      </w:pPr>
      <w:r>
        <w:t>Истец (представитель):</w:t>
      </w:r>
    </w:p>
    <w:p w:rsidR="00000000" w:rsidRDefault="00CF778E">
      <w:pPr>
        <w:pStyle w:val="HTML"/>
      </w:pPr>
      <w:r>
        <w:t>________________/__________________________________________/</w:t>
      </w:r>
    </w:p>
    <w:p w:rsidR="00000000" w:rsidRDefault="00CF778E">
      <w:pPr>
        <w:pStyle w:val="HTML"/>
      </w:pPr>
      <w:r>
        <w:t>(подпись)                   (Ф.И.О.)</w:t>
      </w:r>
    </w:p>
    <w:p w:rsidR="00000000" w:rsidRDefault="00CF7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78E">
      <w:pPr>
        <w:pStyle w:val="sel"/>
        <w:divId w:val="1837071797"/>
      </w:pPr>
      <w:r>
        <w:t>1 Цена иска по искам о взыскании денежных средств, с</w:t>
      </w:r>
      <w:r>
        <w:t>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F778E">
      <w:pPr>
        <w:pStyle w:val="sel"/>
        <w:divId w:val="1837071797"/>
      </w:pPr>
      <w:r>
        <w:t xml:space="preserve">2 Госпошлина при подаче искового заявления имущественного характера, подлежащего оценке, определяется в соответствии с пп. 1 п. </w:t>
      </w:r>
      <w:r>
        <w:t>1 ст. 333.21 Налогового кодекса Российской Федерации.</w:t>
      </w:r>
    </w:p>
    <w:p w:rsidR="00000000" w:rsidRDefault="00CF778E">
      <w:pPr>
        <w:pStyle w:val="sel"/>
        <w:divId w:val="1837071797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</w:t>
      </w:r>
      <w:r>
        <w:t>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r>
        <w:t xml:space="preserve"> кодекс Российской Федерации".</w:t>
      </w:r>
    </w:p>
    <w:p w:rsidR="00000000" w:rsidRDefault="00CF778E">
      <w:pPr>
        <w:pStyle w:val="just"/>
        <w:divId w:val="183707179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F7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права.рф/obrazecy/iskovoe_zayavlenie_xranitelya_v_arbitrazhnyj_sud_o_vozmeshhenii_poklazhedatelem_ubytkov_prichinennyx_svojs.htm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78E"/>
    <w:rsid w:val="00C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B34E7-8E68-40E3-A26B-733706A6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07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xranitelya_v_arbitrazhnyj_sud_o_vozmeshhenii_poklazhedatelem_ubytkov_prichinennyx_svo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6241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хранителя в арбитражный суд о возмещении поклажедателем убытков, причиненных свойствами сданной на хранение вещи, в связи с тем, что хранитель, принимая вещь на хранение, не знал и не должен был знать об этих свойствах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2022-08-09T08:49:00Z</dcterms:created>
  <dcterms:modified xsi:type="dcterms:W3CDTF">2022-08-09T08:49:00Z</dcterms:modified>
</cp:coreProperties>
</file>