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74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владельца привилегированных (обыкновенных) акций в арбитражный суд о взыскании дивидендов</w:t>
      </w:r>
    </w:p>
    <w:p w:rsidR="00000000" w:rsidRDefault="000C0748">
      <w:pPr>
        <w:pStyle w:val="HTML"/>
      </w:pPr>
      <w:r>
        <w:t xml:space="preserve">                                    В Арбитражный суд _____________________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>Истец: ________________________________</w:t>
      </w:r>
    </w:p>
    <w:p w:rsidR="00000000" w:rsidRDefault="000C0748">
      <w:pPr>
        <w:pStyle w:val="HTML"/>
      </w:pPr>
      <w:r>
        <w:t>(наименование или Ф.И.О.</w:t>
      </w:r>
    </w:p>
    <w:p w:rsidR="00000000" w:rsidRDefault="000C0748">
      <w:pPr>
        <w:pStyle w:val="HTML"/>
      </w:pPr>
      <w:r>
        <w:t>предпринимателя - владельца</w:t>
      </w:r>
    </w:p>
    <w:p w:rsidR="00000000" w:rsidRDefault="000C0748">
      <w:pPr>
        <w:pStyle w:val="HTML"/>
      </w:pPr>
      <w:r>
        <w:t>привилегированных (обыкновенных) акций)</w:t>
      </w:r>
    </w:p>
    <w:p w:rsidR="00000000" w:rsidRDefault="000C0748">
      <w:pPr>
        <w:pStyle w:val="HTML"/>
      </w:pPr>
      <w:r>
        <w:t>адрес: _______________________________,</w:t>
      </w:r>
    </w:p>
    <w:p w:rsidR="00000000" w:rsidRDefault="000C0748">
      <w:pPr>
        <w:pStyle w:val="HTML"/>
      </w:pPr>
      <w:r>
        <w:t>______________________________________,</w:t>
      </w:r>
    </w:p>
    <w:p w:rsidR="00000000" w:rsidRDefault="000C0748">
      <w:pPr>
        <w:pStyle w:val="HTML"/>
      </w:pPr>
      <w:r>
        <w:t>(для предпринимателя: дата и место</w:t>
      </w:r>
    </w:p>
    <w:p w:rsidR="00000000" w:rsidRDefault="000C0748">
      <w:pPr>
        <w:pStyle w:val="HTML"/>
      </w:pPr>
      <w:r>
        <w:t>рождения</w:t>
      </w:r>
      <w:r>
        <w:t>, место работы или дата и место</w:t>
      </w:r>
    </w:p>
    <w:p w:rsidR="00000000" w:rsidRDefault="000C0748">
      <w:pPr>
        <w:pStyle w:val="HTML"/>
      </w:pPr>
      <w:r>
        <w:t>государственной регистрации</w:t>
      </w:r>
    </w:p>
    <w:p w:rsidR="00000000" w:rsidRDefault="000C0748">
      <w:pPr>
        <w:pStyle w:val="HTML"/>
      </w:pPr>
      <w:r>
        <w:t>в качестве предпринимателя)</w:t>
      </w:r>
    </w:p>
    <w:p w:rsidR="00000000" w:rsidRDefault="000C0748">
      <w:pPr>
        <w:pStyle w:val="HTML"/>
      </w:pPr>
      <w:r>
        <w:t>телефон: __________, факс: ___________,</w:t>
      </w:r>
    </w:p>
    <w:p w:rsidR="00000000" w:rsidRDefault="000C0748">
      <w:pPr>
        <w:pStyle w:val="HTML"/>
      </w:pPr>
      <w:r>
        <w:t>эл. почта: ____________________________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>Представитель истца: __________________</w:t>
      </w:r>
    </w:p>
    <w:p w:rsidR="00000000" w:rsidRDefault="000C0748">
      <w:pPr>
        <w:pStyle w:val="HTML"/>
      </w:pPr>
      <w:r>
        <w:t>(данные с учетом ст. 59 Арбитражного</w:t>
      </w:r>
    </w:p>
    <w:p w:rsidR="00000000" w:rsidRDefault="000C0748">
      <w:pPr>
        <w:pStyle w:val="HTML"/>
      </w:pPr>
      <w:r>
        <w:t>процессуал</w:t>
      </w:r>
      <w:r>
        <w:t>ьного кодекса</w:t>
      </w:r>
    </w:p>
    <w:p w:rsidR="00000000" w:rsidRDefault="000C0748">
      <w:pPr>
        <w:pStyle w:val="HTML"/>
      </w:pPr>
      <w:r>
        <w:t>Российской Федерации)</w:t>
      </w:r>
    </w:p>
    <w:p w:rsidR="00000000" w:rsidRDefault="000C0748">
      <w:pPr>
        <w:pStyle w:val="HTML"/>
      </w:pPr>
      <w:r>
        <w:t>адрес: _______________________________,</w:t>
      </w:r>
    </w:p>
    <w:p w:rsidR="00000000" w:rsidRDefault="000C0748">
      <w:pPr>
        <w:pStyle w:val="HTML"/>
      </w:pPr>
      <w:r>
        <w:t>телефон: __________, факс: ___________,</w:t>
      </w:r>
    </w:p>
    <w:p w:rsidR="00000000" w:rsidRDefault="000C0748">
      <w:pPr>
        <w:pStyle w:val="HTML"/>
      </w:pPr>
      <w:r>
        <w:t>эл. почта: ____________________________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>Ответчик: _____________________________</w:t>
      </w:r>
    </w:p>
    <w:p w:rsidR="00000000" w:rsidRDefault="000C0748">
      <w:pPr>
        <w:pStyle w:val="HTML"/>
      </w:pPr>
      <w:r>
        <w:t>(наименование или</w:t>
      </w:r>
    </w:p>
    <w:p w:rsidR="00000000" w:rsidRDefault="000C0748">
      <w:pPr>
        <w:pStyle w:val="HTML"/>
      </w:pPr>
      <w:r>
        <w:t>Ф.И.О. предпринимателя)</w:t>
      </w:r>
    </w:p>
    <w:p w:rsidR="00000000" w:rsidRDefault="000C0748">
      <w:pPr>
        <w:pStyle w:val="HTML"/>
      </w:pPr>
      <w:r>
        <w:t>адрес: __________</w:t>
      </w:r>
      <w:r>
        <w:t>_____________________,</w:t>
      </w:r>
    </w:p>
    <w:p w:rsidR="00000000" w:rsidRDefault="000C0748">
      <w:pPr>
        <w:pStyle w:val="HTML"/>
      </w:pPr>
      <w:r>
        <w:t>телефон: __________, факс: ___________,</w:t>
      </w:r>
    </w:p>
    <w:p w:rsidR="00000000" w:rsidRDefault="000C0748">
      <w:pPr>
        <w:pStyle w:val="HTML"/>
      </w:pPr>
      <w:r>
        <w:t>эл. почта: ____________________________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 xml:space="preserve">Цена иска: _______ (_______) рублей  </w:t>
      </w:r>
      <w:r>
        <w:rPr>
          <w:vertAlign w:val="superscript"/>
        </w:rPr>
        <w:t>1</w:t>
      </w:r>
    </w:p>
    <w:p w:rsidR="00000000" w:rsidRDefault="000C0748">
      <w:pPr>
        <w:pStyle w:val="HTML"/>
      </w:pPr>
      <w:r>
        <w:t xml:space="preserve">Госпошлина: ______ 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дивидендов</w:t>
      </w:r>
    </w:p>
    <w:p w:rsidR="00000000" w:rsidRDefault="000C0748">
      <w:pPr>
        <w:pStyle w:val="just"/>
      </w:pPr>
      <w:r>
        <w:t>Истец является владельцем привилегированных (обыкновенных) акций ответчика, что подтверждается Выпиской из реестра акционеров от "___"________ ___ г. N ______.</w:t>
      </w:r>
    </w:p>
    <w:p w:rsidR="00000000" w:rsidRDefault="000C0748">
      <w:pPr>
        <w:pStyle w:val="just"/>
      </w:pPr>
      <w:r>
        <w:t>"___"__________ ____ г. общим собранием акционеров Ответчика принято решение (объявлено) о выпла</w:t>
      </w:r>
      <w:r>
        <w:t>те дивидендов по размещенным акциям по результатам первого квартала (или: полугодия, девяти месяцев финансового года, по результатам финансового года) в размере ________ (_______________) рублей.</w:t>
      </w:r>
    </w:p>
    <w:p w:rsidR="00000000" w:rsidRDefault="000C0748">
      <w:pPr>
        <w:pStyle w:val="just"/>
      </w:pPr>
      <w:r>
        <w:t>В соответствии с п. _____ Протокола общего собрания акционер</w:t>
      </w:r>
      <w:r>
        <w:t xml:space="preserve">ов от "___"_________ ___ г. N ________ дивиденды должны быть выплачены в срок до "___"__________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0C0748">
      <w:pPr>
        <w:pStyle w:val="just"/>
      </w:pPr>
      <w:r>
        <w:t>Однако в срок, установленный вышеуказанным решением общего собрания акционеров, дивиденды Истцу не выплачены.</w:t>
      </w:r>
    </w:p>
    <w:p w:rsidR="00000000" w:rsidRDefault="000C0748">
      <w:pPr>
        <w:pStyle w:val="just"/>
      </w:pPr>
      <w:r>
        <w:lastRenderedPageBreak/>
        <w:t>"___"_________ ____ г. Истец предъяви</w:t>
      </w:r>
      <w:r>
        <w:t>л Ответчику требование о выплате объявленных дивидендов в сумме ______ (_______________) рублей.</w:t>
      </w:r>
    </w:p>
    <w:p w:rsidR="00000000" w:rsidRDefault="000C0748">
      <w:pPr>
        <w:pStyle w:val="just"/>
      </w:pPr>
      <w:r>
        <w:t>Однако Ответчик на требование Истца ответил отказом, мотивировав следующим:_______________ _____________________________________.</w:t>
      </w:r>
    </w:p>
    <w:p w:rsidR="00000000" w:rsidRDefault="000C0748">
      <w:pPr>
        <w:pStyle w:val="just"/>
      </w:pPr>
      <w:r>
        <w:t>Вариант. Ответчик на требован</w:t>
      </w:r>
      <w:r>
        <w:t>ие Истца от "___"________ ___ г. N ___ по настоящее время не ответил, что подтверждается _________________________________.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just"/>
      </w:pPr>
      <w:r>
        <w:t>По сведениям Истца, ограничения на выплату дивидендов, предусмотренные статьей 43 Федерального закона от 26.12.1995 N 208-ФЗ "Об ак</w:t>
      </w:r>
      <w:r>
        <w:t xml:space="preserve">ционерных обществах", на момент предъявления требования отсутствовали (обстоятельства, препятствующие выплате дивидендов, прекратились) </w:t>
      </w:r>
      <w:r>
        <w:rPr>
          <w:vertAlign w:val="superscript"/>
        </w:rPr>
        <w:t>4</w:t>
      </w:r>
      <w:r>
        <w:t xml:space="preserve"> .</w:t>
      </w:r>
    </w:p>
    <w:p w:rsidR="00000000" w:rsidRDefault="000C0748">
      <w:pPr>
        <w:pStyle w:val="just"/>
      </w:pPr>
      <w:r>
        <w:t>В соответствии с п. 9 ст. 42 Федерального закона от 26.12.1995 N 208-ФЗ "Об акционерных обществах" лицо, не получивш</w:t>
      </w:r>
      <w:r>
        <w:t>ее объявленных дивидендов в связи с тем, что у общества или регистратора отсутствуют точные и необходимые адресные данные или банковские реквизиты, либо в связи с иной просрочкой кредитора, вправе обратиться с требованием о выплате таких дивидендов (невост</w:t>
      </w:r>
      <w:r>
        <w:t xml:space="preserve">ребованные дивиденды) в течение трех лет с даты принятия решения об их выплате, если больший срок для обращения с указанным требованием не установлен уставом общества. В случае установления такого срока в уставе общества такой срок не может превышать пять </w:t>
      </w:r>
      <w:r>
        <w:t>лет с даты принятия решения о выплате дивидендов. Срок для обращения с требованием о выплате невостребованных дивидендов при его пропуске восстановлению не подлежит, за исключением случая, если лицо, имеющее право на получение дивидендов, не подавало данно</w:t>
      </w:r>
      <w:r>
        <w:t>е требование под влиянием насилия или угрозы.</w:t>
      </w:r>
    </w:p>
    <w:p w:rsidR="00000000" w:rsidRDefault="000C0748">
      <w:pPr>
        <w:pStyle w:val="just"/>
      </w:pPr>
      <w:r>
        <w:t>На основании вышеизложенного, в соответствии с п. 9 ст. 42 Федерального закона от 26.12.1995 N 208-ФЗ "Об акционерных обществах", руководствуясь ст. ст. 125, 126, 225.1 Арбитражного процессуального кодекса Росс</w:t>
      </w:r>
      <w:r>
        <w:t>ийской Федерации,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C0748">
      <w:pPr>
        <w:pStyle w:val="just"/>
      </w:pPr>
      <w:r>
        <w:t>обязать Ответчика осуществить выплату Истцу дивидендов по принадлежащим Истцу акциям в сумме ______________ (____________) рублей.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just"/>
      </w:pPr>
      <w:r>
        <w:t>Приложения:</w:t>
      </w:r>
    </w:p>
    <w:p w:rsidR="00000000" w:rsidRDefault="000C0748">
      <w:pPr>
        <w:pStyle w:val="just"/>
      </w:pPr>
      <w:r>
        <w:t>1. Выписка из реестра акционеров от "___"_________ ___ г. N ______.</w:t>
      </w:r>
    </w:p>
    <w:p w:rsidR="00000000" w:rsidRDefault="000C0748">
      <w:pPr>
        <w:pStyle w:val="just"/>
      </w:pPr>
      <w:r>
        <w:t>2. Протокол общего</w:t>
      </w:r>
      <w:r>
        <w:t xml:space="preserve"> собрания акционеров от "___"_________ ___ г. N ______.</w:t>
      </w:r>
    </w:p>
    <w:p w:rsidR="00000000" w:rsidRDefault="000C0748">
      <w:pPr>
        <w:pStyle w:val="just"/>
      </w:pPr>
      <w:r>
        <w:t>3. Требование Истца о выплате дивидендов от "___"_______ ___ г. N ______.</w:t>
      </w:r>
    </w:p>
    <w:p w:rsidR="00000000" w:rsidRDefault="000C0748">
      <w:pPr>
        <w:pStyle w:val="just"/>
      </w:pPr>
      <w:r>
        <w:t>4. Доказательства отказа Ответчика в удовлетворении требований Истца.</w:t>
      </w:r>
    </w:p>
    <w:p w:rsidR="00000000" w:rsidRDefault="000C0748">
      <w:pPr>
        <w:pStyle w:val="just"/>
      </w:pPr>
      <w:r>
        <w:lastRenderedPageBreak/>
        <w:t>5. Расчет суммы исковых требований.</w:t>
      </w:r>
    </w:p>
    <w:p w:rsidR="00000000" w:rsidRDefault="000C0748">
      <w:pPr>
        <w:pStyle w:val="just"/>
      </w:pPr>
      <w:r>
        <w:t>6. Уведомление о вру</w:t>
      </w:r>
      <w:r>
        <w:t>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0C0748">
      <w:pPr>
        <w:pStyle w:val="just"/>
      </w:pPr>
      <w:r>
        <w:t>7. Копия определения Арбитражного суда ______________ об обеспечении имущественных интересов от "___"_________ ___ г. N _____ (если такое определение выносилось).</w:t>
      </w:r>
    </w:p>
    <w:p w:rsidR="00000000" w:rsidRDefault="000C0748">
      <w:pPr>
        <w:pStyle w:val="just"/>
      </w:pPr>
      <w:r>
        <w:t>8. Документ, подтверждающий уплату государственной пошлины.</w:t>
      </w:r>
    </w:p>
    <w:p w:rsidR="00000000" w:rsidRDefault="000C0748">
      <w:pPr>
        <w:pStyle w:val="just"/>
      </w:pPr>
      <w:r>
        <w:t xml:space="preserve">9. Доверенность представителя от </w:t>
      </w:r>
      <w:r>
        <w:t>"___"_________ ___ г. N ___ (если исковое заявление подписывается представителем Истца).</w:t>
      </w:r>
    </w:p>
    <w:p w:rsidR="00000000" w:rsidRDefault="000C0748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 г. N ___.</w:t>
      </w:r>
    </w:p>
    <w:p w:rsidR="00000000" w:rsidRDefault="000C0748">
      <w:pPr>
        <w:pStyle w:val="just"/>
      </w:pPr>
      <w:r>
        <w:t xml:space="preserve">11. Выписка </w:t>
      </w:r>
      <w:r>
        <w:t>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</w:t>
      </w:r>
      <w:r>
        <w:t>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C0748">
      <w:pPr>
        <w:pStyle w:val="just"/>
      </w:pPr>
      <w:r>
        <w:t>12. Выписка из Единого государственного реестра юридических лиц или Единого гос</w:t>
      </w:r>
      <w:r>
        <w:t>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</w:t>
      </w:r>
      <w:r>
        <w:t xml:space="preserve">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5</w:t>
      </w:r>
      <w:r>
        <w:t xml:space="preserve"> .</w:t>
      </w:r>
    </w:p>
    <w:p w:rsidR="00000000" w:rsidRDefault="000C0748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HTML"/>
      </w:pPr>
      <w:r>
        <w:t xml:space="preserve">    "___"________ ____ г.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>Истец (представ</w:t>
      </w:r>
      <w:r>
        <w:t>итель):</w:t>
      </w:r>
    </w:p>
    <w:p w:rsidR="00000000" w:rsidRDefault="000C0748">
      <w:pPr>
        <w:pStyle w:val="HTML"/>
      </w:pPr>
    </w:p>
    <w:p w:rsidR="00000000" w:rsidRDefault="000C0748">
      <w:pPr>
        <w:pStyle w:val="HTML"/>
      </w:pPr>
      <w:r>
        <w:t>________________/__________________________________________/</w:t>
      </w:r>
    </w:p>
    <w:p w:rsidR="00000000" w:rsidRDefault="000C0748">
      <w:pPr>
        <w:pStyle w:val="HTML"/>
      </w:pPr>
      <w:r>
        <w:t>(подпись)                     (Ф.И.О.)</w:t>
      </w:r>
    </w:p>
    <w:p w:rsidR="00000000" w:rsidRDefault="000C0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748">
      <w:pPr>
        <w:pStyle w:val="sel"/>
        <w:divId w:val="26446097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</w:t>
      </w:r>
      <w:r>
        <w:t>тся исходя из взыскиваемой суммы.</w:t>
      </w:r>
    </w:p>
    <w:p w:rsidR="00000000" w:rsidRDefault="000C0748">
      <w:pPr>
        <w:pStyle w:val="sel"/>
        <w:divId w:val="264460975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0C0748">
      <w:pPr>
        <w:pStyle w:val="sel"/>
        <w:divId w:val="264460975"/>
      </w:pPr>
      <w:r>
        <w:lastRenderedPageBreak/>
        <w:t>3 Срок выплаты дивидендов номинальному д</w:t>
      </w:r>
      <w:r>
        <w:t xml:space="preserve">ержателю и являющемуся профессиональным участником рынка ценных бумаг доверительному управляющему, которые зарегистрированы в реестре акционеров, не должен превышать 10 рабочих дней, а другим зарегистрированным в реестре акционеров лицам - 25 рабочих дней </w:t>
      </w:r>
      <w:r>
        <w:t>с даты, на которую определяются лица, имеющие право на получение дивидендов (п. 6 ст. 42 Федерального закона от 26.12.1995 N 208-ФЗ "Об акционерных обществах").</w:t>
      </w:r>
    </w:p>
    <w:p w:rsidR="00000000" w:rsidRDefault="000C0748">
      <w:pPr>
        <w:pStyle w:val="sel"/>
        <w:divId w:val="264460975"/>
      </w:pPr>
      <w:r>
        <w:t>4 С учетом п. 17 Постановления Пленума Высшего Арбитражного Суда Российской Федерации от 18.11.</w:t>
      </w:r>
      <w:r>
        <w:t>2003 N 19 "О некоторых вопросах применения Федерального закона "Об акционерных обществах".</w:t>
      </w:r>
    </w:p>
    <w:p w:rsidR="00000000" w:rsidRDefault="000C0748">
      <w:pPr>
        <w:pStyle w:val="sel"/>
        <w:divId w:val="264460975"/>
      </w:pPr>
      <w:r>
        <w:t>5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</w:t>
      </w:r>
      <w:r>
        <w:t>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</w:t>
      </w:r>
      <w:r>
        <w:t>зменений в Арбитражный процессуальный кодекс Российской Федерации".</w:t>
      </w:r>
    </w:p>
    <w:p w:rsidR="00000000" w:rsidRDefault="000C0748">
      <w:pPr>
        <w:pStyle w:val="just"/>
        <w:divId w:val="26446097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</w:t>
      </w:r>
      <w:r>
        <w:t>жный суд.</w:t>
      </w:r>
    </w:p>
    <w:p w:rsidR="00000000" w:rsidRDefault="000C0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https://порядокправа.рф/obrazecy/iskovoe_zayavlenie_vladelca_privilegirovannyx_obyknovennyx_akcij_v_arbitrazhnyj_sud_o_vzyskanii_div.htm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48"/>
    <w:rsid w:val="000C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3C7B03-2333-42B8-BB2F-F0D89EE4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46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ladelca_privilegirovannyx_obyknovennyx_akcij_v_arbitrazhnyj_sud_o_vzyskanii_d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владельца привилегированных (обыкновенных) акций в арбитражный суд о взыскании дивидендов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2022-08-09T08:47:00Z</dcterms:created>
  <dcterms:modified xsi:type="dcterms:W3CDTF">2022-08-09T08:47:00Z</dcterms:modified>
</cp:coreProperties>
</file>