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5A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выплате грузоотправителем (или: грузополучателем, отправителем и получателем буксируемого объекта) штрафа за сверхнормативный простой судов и задержку возврата контейнеров</w:t>
      </w:r>
    </w:p>
    <w:p w:rsidR="00000000" w:rsidRDefault="00000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A6">
      <w:pPr>
        <w:pStyle w:val="HTML"/>
      </w:pPr>
      <w:r>
        <w:t xml:space="preserve">                                      </w:t>
      </w:r>
      <w:r>
        <w:t>В Арбитражный суд ___________________</w:t>
      </w:r>
    </w:p>
    <w:p w:rsidR="00000000" w:rsidRDefault="000005A6">
      <w:pPr>
        <w:pStyle w:val="HTML"/>
      </w:pPr>
    </w:p>
    <w:p w:rsidR="00000000" w:rsidRDefault="000005A6">
      <w:pPr>
        <w:pStyle w:val="HTML"/>
      </w:pPr>
      <w:r>
        <w:t>Истец: ______________________________</w:t>
      </w:r>
    </w:p>
    <w:p w:rsidR="00000000" w:rsidRDefault="000005A6">
      <w:pPr>
        <w:pStyle w:val="HTML"/>
      </w:pPr>
      <w:r>
        <w:t>(наименование или Ф.И.О.</w:t>
      </w:r>
    </w:p>
    <w:p w:rsidR="00000000" w:rsidRDefault="000005A6">
      <w:pPr>
        <w:pStyle w:val="HTML"/>
      </w:pPr>
      <w:r>
        <w:t>предпринимателя-перевозчика</w:t>
      </w:r>
    </w:p>
    <w:p w:rsidR="00000000" w:rsidRDefault="000005A6">
      <w:pPr>
        <w:pStyle w:val="HTML"/>
      </w:pPr>
      <w:r>
        <w:t>или буксировщика)</w:t>
      </w:r>
    </w:p>
    <w:p w:rsidR="00000000" w:rsidRDefault="000005A6">
      <w:pPr>
        <w:pStyle w:val="HTML"/>
      </w:pPr>
      <w:r>
        <w:t>адрес: ______________________________</w:t>
      </w:r>
    </w:p>
    <w:p w:rsidR="00000000" w:rsidRDefault="000005A6">
      <w:pPr>
        <w:pStyle w:val="HTML"/>
      </w:pPr>
      <w:r>
        <w:t>____________________________________,</w:t>
      </w:r>
    </w:p>
    <w:p w:rsidR="00000000" w:rsidRDefault="000005A6">
      <w:pPr>
        <w:pStyle w:val="HTML"/>
      </w:pPr>
      <w:r>
        <w:t>(для предпринимателя: дата и мес</w:t>
      </w:r>
      <w:r>
        <w:t>то</w:t>
      </w:r>
    </w:p>
    <w:p w:rsidR="00000000" w:rsidRDefault="000005A6">
      <w:pPr>
        <w:pStyle w:val="HTML"/>
      </w:pPr>
      <w:r>
        <w:t>рождения, место работы или дата</w:t>
      </w:r>
    </w:p>
    <w:p w:rsidR="00000000" w:rsidRDefault="000005A6">
      <w:pPr>
        <w:pStyle w:val="HTML"/>
      </w:pPr>
      <w:r>
        <w:t>и место государственной регистрации</w:t>
      </w:r>
    </w:p>
    <w:p w:rsidR="00000000" w:rsidRDefault="000005A6">
      <w:pPr>
        <w:pStyle w:val="HTML"/>
      </w:pPr>
      <w:r>
        <w:t>в качестве предпринимателя)</w:t>
      </w:r>
    </w:p>
    <w:p w:rsidR="00000000" w:rsidRDefault="000005A6">
      <w:pPr>
        <w:pStyle w:val="HTML"/>
      </w:pPr>
      <w:r>
        <w:t>телефон: _________, факс: __________,</w:t>
      </w:r>
    </w:p>
    <w:p w:rsidR="00000000" w:rsidRDefault="000005A6">
      <w:pPr>
        <w:pStyle w:val="HTML"/>
      </w:pPr>
      <w:r>
        <w:t>эл. почта: __________________________</w:t>
      </w:r>
    </w:p>
    <w:p w:rsidR="00000000" w:rsidRDefault="000005A6">
      <w:pPr>
        <w:pStyle w:val="HTML"/>
      </w:pPr>
    </w:p>
    <w:p w:rsidR="00000000" w:rsidRDefault="000005A6">
      <w:pPr>
        <w:pStyle w:val="HTML"/>
      </w:pPr>
      <w:r>
        <w:t>Представитель истца: ________________</w:t>
      </w:r>
    </w:p>
    <w:p w:rsidR="00000000" w:rsidRDefault="000005A6">
      <w:pPr>
        <w:pStyle w:val="HTML"/>
      </w:pPr>
      <w:r>
        <w:t>(данные с учетом ст. 59 АПК РФ)</w:t>
      </w:r>
    </w:p>
    <w:p w:rsidR="00000000" w:rsidRDefault="000005A6">
      <w:pPr>
        <w:pStyle w:val="HTML"/>
      </w:pPr>
      <w:r>
        <w:t>адрес: ___</w:t>
      </w:r>
      <w:r>
        <w:t>__________________________,</w:t>
      </w:r>
    </w:p>
    <w:p w:rsidR="00000000" w:rsidRDefault="000005A6">
      <w:pPr>
        <w:pStyle w:val="HTML"/>
      </w:pPr>
      <w:r>
        <w:t>телефон: _________, факс: __________,</w:t>
      </w:r>
    </w:p>
    <w:p w:rsidR="00000000" w:rsidRDefault="000005A6">
      <w:pPr>
        <w:pStyle w:val="HTML"/>
      </w:pPr>
      <w:r>
        <w:t>эл. почта: __________________________</w:t>
      </w:r>
    </w:p>
    <w:p w:rsidR="00000000" w:rsidRDefault="000005A6">
      <w:pPr>
        <w:pStyle w:val="HTML"/>
      </w:pPr>
    </w:p>
    <w:p w:rsidR="00000000" w:rsidRDefault="000005A6">
      <w:pPr>
        <w:pStyle w:val="HTML"/>
      </w:pPr>
      <w:r>
        <w:t>Ответчик: ___________________________</w:t>
      </w:r>
    </w:p>
    <w:p w:rsidR="00000000" w:rsidRDefault="000005A6">
      <w:pPr>
        <w:pStyle w:val="HTML"/>
      </w:pPr>
      <w:r>
        <w:t>(наименование или Ф.И.О.</w:t>
      </w:r>
    </w:p>
    <w:p w:rsidR="00000000" w:rsidRDefault="000005A6">
      <w:pPr>
        <w:pStyle w:val="HTML"/>
      </w:pPr>
      <w:r>
        <w:t>предпринимателя-грузоотправителя/</w:t>
      </w:r>
    </w:p>
    <w:p w:rsidR="00000000" w:rsidRDefault="000005A6">
      <w:pPr>
        <w:pStyle w:val="HTML"/>
      </w:pPr>
      <w:r>
        <w:t>отправителя буксируемого объекта)</w:t>
      </w:r>
    </w:p>
    <w:p w:rsidR="00000000" w:rsidRDefault="000005A6">
      <w:pPr>
        <w:pStyle w:val="HTML"/>
      </w:pPr>
      <w:r>
        <w:t>адрес: _____________</w:t>
      </w:r>
      <w:r>
        <w:t>________________,</w:t>
      </w:r>
    </w:p>
    <w:p w:rsidR="00000000" w:rsidRDefault="000005A6">
      <w:pPr>
        <w:pStyle w:val="HTML"/>
      </w:pPr>
      <w:r>
        <w:t>телефон: _________, факс: __________,</w:t>
      </w:r>
    </w:p>
    <w:p w:rsidR="00000000" w:rsidRDefault="000005A6">
      <w:pPr>
        <w:pStyle w:val="HTML"/>
      </w:pPr>
      <w:r>
        <w:t>эл. почта: __________________________</w:t>
      </w:r>
    </w:p>
    <w:p w:rsidR="00000000" w:rsidRDefault="000005A6">
      <w:pPr>
        <w:pStyle w:val="HTML"/>
      </w:pPr>
    </w:p>
    <w:p w:rsidR="00000000" w:rsidRDefault="000005A6">
      <w:pPr>
        <w:pStyle w:val="HTML"/>
      </w:pPr>
      <w:r>
        <w:t xml:space="preserve">Сумма иска: ______________ рублей  </w:t>
      </w:r>
      <w:r>
        <w:rPr>
          <w:vertAlign w:val="superscript"/>
        </w:rPr>
        <w:t>1</w:t>
      </w:r>
    </w:p>
    <w:p w:rsidR="00000000" w:rsidRDefault="000005A6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000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A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выплате грузоот</w:t>
      </w:r>
      <w:r>
        <w:rPr>
          <w:rFonts w:eastAsia="Times New Roman"/>
        </w:rPr>
        <w:t>правителем (или: грузополучателем, отправителем и получателем буксируемого объекта) штрафа за сверхнормативный простой судов и задержку возврата контейнеров</w:t>
      </w:r>
    </w:p>
    <w:p w:rsidR="00000000" w:rsidRDefault="000005A6">
      <w:pPr>
        <w:pStyle w:val="just"/>
      </w:pPr>
      <w:r>
        <w:t>"___"_______ ____ г. между истцом и ответчиком был заключен Договор N ____.</w:t>
      </w:r>
    </w:p>
    <w:p w:rsidR="00000000" w:rsidRDefault="000005A6">
      <w:pPr>
        <w:pStyle w:val="just"/>
      </w:pPr>
      <w:r>
        <w:t>В связи с _____________</w:t>
      </w:r>
      <w:r>
        <w:t>____ произошел сверхнормативный простой судна и задержка возврата контейнеров, что подтверждается _____________________. Задержка произошла по вине ответчика, что подтверждается _______________________.</w:t>
      </w:r>
    </w:p>
    <w:p w:rsidR="00000000" w:rsidRDefault="000005A6">
      <w:pPr>
        <w:pStyle w:val="just"/>
      </w:pPr>
      <w:r>
        <w:lastRenderedPageBreak/>
        <w:t>Время задержки составило _____ часов.</w:t>
      </w:r>
    </w:p>
    <w:p w:rsidR="00000000" w:rsidRDefault="000005A6">
      <w:pPr>
        <w:pStyle w:val="just"/>
      </w:pPr>
      <w:r>
        <w:t>Согласно п. 2 с</w:t>
      </w:r>
      <w:r>
        <w:t>т. 120 Кодекса внутреннего водного транспорта РФ за сверхнормативный простой судов и задержку возврата контейнеров с грузоотправителя, грузополучателя, отправителя и получателя буксируемого объекта, по вине которых они допущены, взыскивается штраф в следую</w:t>
      </w:r>
      <w:r>
        <w:t xml:space="preserve">щих размерах: 0,5 минимального размера оплаты труда за 100 тонн грузоподъемности самоходного грузового судна в час; 0,07 минимального размера оплаты труда за 100 тонн грузоподъемности несамоходного грузового судна в час; одного минимального размера оплаты </w:t>
      </w:r>
      <w:r>
        <w:t>труда за 100 киловатт мощности буксирного судна в час.</w:t>
      </w:r>
    </w:p>
    <w:p w:rsidR="00000000" w:rsidRDefault="000005A6">
      <w:pPr>
        <w:pStyle w:val="just"/>
      </w:pPr>
      <w:r>
        <w:t>Таким образом, размер штрафа составляет ______ (___________) рублей.</w:t>
      </w:r>
    </w:p>
    <w:p w:rsidR="00000000" w:rsidRDefault="000005A6">
      <w:pPr>
        <w:pStyle w:val="HTML"/>
      </w:pPr>
      <w:r>
        <w:t xml:space="preserve">    Требование  истца  от  "___"_______ ____ г. N _____ о выплате штрафа за</w:t>
      </w:r>
    </w:p>
    <w:p w:rsidR="00000000" w:rsidRDefault="000005A6">
      <w:pPr>
        <w:pStyle w:val="HTML"/>
      </w:pPr>
      <w:r>
        <w:t>сверхнормативный  простой  судов  и  задержку возврата к</w:t>
      </w:r>
      <w:r>
        <w:t>онтейнеров ответчик</w:t>
      </w:r>
    </w:p>
    <w:p w:rsidR="00000000" w:rsidRDefault="000005A6">
      <w:pPr>
        <w:pStyle w:val="HTML"/>
      </w:pPr>
      <w:r>
        <w:t>добровольно не удовлетворил, сославшись на ________________________________</w:t>
      </w:r>
    </w:p>
    <w:p w:rsidR="00000000" w:rsidRDefault="000005A6">
      <w:pPr>
        <w:pStyle w:val="HTML"/>
      </w:pPr>
      <w:r>
        <w:t>(мотивы отказа)</w:t>
      </w:r>
    </w:p>
    <w:p w:rsidR="00000000" w:rsidRDefault="000005A6">
      <w:pPr>
        <w:pStyle w:val="HTML"/>
      </w:pPr>
      <w:r>
        <w:t>(или: осталось без ответа), что подтверждается ___________________________.</w:t>
      </w:r>
    </w:p>
    <w:p w:rsidR="00000000" w:rsidRDefault="000005A6">
      <w:pPr>
        <w:pStyle w:val="just"/>
      </w:pPr>
      <w:r>
        <w:t>На основании вышеизложенного и руководствуясь п. 2 ст. 120 Кодекса в</w:t>
      </w:r>
      <w:r>
        <w:t>нутреннего водного транспорта РФ, ст. ст. 125, 126 Арбитражного процессуального кодекса РФ, прошу:</w:t>
      </w:r>
    </w:p>
    <w:p w:rsidR="00000000" w:rsidRDefault="00000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A6">
      <w:pPr>
        <w:pStyle w:val="just"/>
      </w:pPr>
      <w:r>
        <w:t>взыскать с ответчика штраф за сверхнормативный простой судов и задержку возврата контейнеров в сумме ______ (____________) рублей.</w:t>
      </w:r>
    </w:p>
    <w:p w:rsidR="00000000" w:rsidRDefault="00000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A6">
      <w:pPr>
        <w:pStyle w:val="just"/>
      </w:pPr>
      <w:r>
        <w:t>Приложения:</w:t>
      </w:r>
    </w:p>
    <w:p w:rsidR="00000000" w:rsidRDefault="000005A6">
      <w:pPr>
        <w:pStyle w:val="just"/>
      </w:pPr>
      <w:r>
        <w:t>1. Копия Дог</w:t>
      </w:r>
      <w:r>
        <w:t>овора N ____ от "___"_______ ____ г.</w:t>
      </w:r>
    </w:p>
    <w:p w:rsidR="00000000" w:rsidRDefault="000005A6">
      <w:pPr>
        <w:pStyle w:val="just"/>
      </w:pPr>
      <w:r>
        <w:t>2. Документы, подтверждающие сверхнормативный простой судна и задержку возврата контейнеров.</w:t>
      </w:r>
    </w:p>
    <w:p w:rsidR="00000000" w:rsidRDefault="000005A6">
      <w:pPr>
        <w:pStyle w:val="just"/>
      </w:pPr>
      <w:r>
        <w:t>3. Документы, подтверждающие вину адресата.</w:t>
      </w:r>
    </w:p>
    <w:p w:rsidR="00000000" w:rsidRDefault="000005A6">
      <w:pPr>
        <w:pStyle w:val="just"/>
      </w:pPr>
      <w:r>
        <w:t>4. Расчет суммы исковых требований.</w:t>
      </w:r>
    </w:p>
    <w:p w:rsidR="00000000" w:rsidRDefault="000005A6">
      <w:pPr>
        <w:pStyle w:val="just"/>
      </w:pPr>
      <w:r>
        <w:t>5. Копия требования истца от "___"_______ ____</w:t>
      </w:r>
      <w:r>
        <w:t xml:space="preserve"> г. N ___.</w:t>
      </w:r>
    </w:p>
    <w:p w:rsidR="00000000" w:rsidRDefault="000005A6">
      <w:pPr>
        <w:pStyle w:val="just"/>
      </w:pPr>
      <w:r>
        <w:t>6. Доказательства отказа ответчика от удовлетворения требования истца.</w:t>
      </w:r>
    </w:p>
    <w:p w:rsidR="00000000" w:rsidRDefault="000005A6">
      <w:pPr>
        <w:pStyle w:val="just"/>
      </w:pPr>
      <w:r>
        <w:t xml:space="preserve">7. Уведомление о вручении или иные документы, подтверждающие направление </w:t>
      </w:r>
      <w:r>
        <w:t>ответчику копий искового заявления и приложенных к нему документов, которые у него отсутствуют.</w:t>
      </w:r>
    </w:p>
    <w:p w:rsidR="00000000" w:rsidRDefault="000005A6">
      <w:pPr>
        <w:pStyle w:val="just"/>
      </w:pPr>
      <w:r>
        <w:t>8. Документ, подтверждающий уплату государственной пошлины.</w:t>
      </w:r>
    </w:p>
    <w:p w:rsidR="00000000" w:rsidRDefault="000005A6">
      <w:pPr>
        <w:pStyle w:val="just"/>
      </w:pPr>
      <w:r>
        <w:t>9. Доверенность представителя от "___"_______ ____ г. N ___ (если исковое заявление подписывается пр</w:t>
      </w:r>
      <w:r>
        <w:t>едставителем истца).</w:t>
      </w:r>
    </w:p>
    <w:p w:rsidR="00000000" w:rsidRDefault="000005A6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0005A6">
      <w:pPr>
        <w:pStyle w:val="just"/>
      </w:pPr>
      <w:r>
        <w:t>11. Выписка из Единого государственного реестра юридических лиц или Единого гос</w:t>
      </w:r>
      <w:r>
        <w:t>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</w:t>
      </w:r>
      <w:r>
        <w:t xml:space="preserve">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0005A6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</w:t>
      </w:r>
      <w:r>
        <w:t>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</w:t>
      </w:r>
      <w:r>
        <w:t xml:space="preserve">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0005A6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000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A6">
      <w:pPr>
        <w:pStyle w:val="HTML"/>
      </w:pPr>
      <w:r>
        <w:t xml:space="preserve">    "___"_______ ____ г.</w:t>
      </w:r>
    </w:p>
    <w:p w:rsidR="00000000" w:rsidRDefault="000005A6">
      <w:pPr>
        <w:pStyle w:val="HTML"/>
      </w:pPr>
    </w:p>
    <w:p w:rsidR="00000000" w:rsidRDefault="000005A6">
      <w:pPr>
        <w:pStyle w:val="HTML"/>
      </w:pPr>
      <w:r>
        <w:t>Истец (представитель):</w:t>
      </w:r>
    </w:p>
    <w:p w:rsidR="00000000" w:rsidRDefault="000005A6">
      <w:pPr>
        <w:pStyle w:val="HTML"/>
      </w:pPr>
      <w:r>
        <w:t>________________/__________________________________________/</w:t>
      </w:r>
    </w:p>
    <w:p w:rsidR="00000000" w:rsidRDefault="000005A6">
      <w:pPr>
        <w:pStyle w:val="HTML"/>
      </w:pPr>
      <w:r>
        <w:t>(подпись)                     (Ф.И.О.)</w:t>
      </w:r>
    </w:p>
    <w:p w:rsidR="00000000" w:rsidRDefault="00000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5A6">
      <w:pPr>
        <w:pStyle w:val="sel"/>
        <w:divId w:val="1777677503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0005A6">
      <w:pPr>
        <w:pStyle w:val="sel"/>
        <w:divId w:val="1777677503"/>
      </w:pPr>
      <w:r>
        <w:t>2 Госпошлина при подаче искового заявления имуществе</w:t>
      </w:r>
      <w:r>
        <w:t>нного характера, подлежащего оценке, при цене иска согласно пп. 1 п. 1 ст. 333.21 Налогового кодекса РФ, до 100 000 рублей составляет 4 процента цены иска, но не менее 2 000 рублей, от 100 001 рубля до 200 000 рублей - 4 000 рублей плюс 3 процента суммы, п</w:t>
      </w:r>
      <w:r>
        <w:t>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</w:t>
      </w:r>
      <w:r>
        <w:t>лей - 33 000 рублей плюс 0,5 процента суммы, превышающей 2 000 000 рублей, но не более 200 000 рублей.</w:t>
      </w:r>
    </w:p>
    <w:p w:rsidR="00000000" w:rsidRDefault="000005A6">
      <w:pPr>
        <w:pStyle w:val="sel"/>
        <w:divId w:val="1777677503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</w:t>
      </w:r>
      <w:r>
        <w:t>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</w:t>
      </w:r>
      <w:r>
        <w:t>оссийской Федерации".</w:t>
      </w:r>
    </w:p>
    <w:p w:rsidR="00000000" w:rsidRDefault="000005A6">
      <w:pPr>
        <w:pStyle w:val="just"/>
        <w:divId w:val="1777677503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00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nie_v_arbitrazhnyj_sud_o_vyplate_gruzootpravitelem_ili_gruzopoluchatelem_otpravitelem.htm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A6"/>
    <w:rsid w:val="0000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AEFB9-9533-47FD-B5A7-9C71A1D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67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yplate_gruzootpravitelem_ili_gruzopoluchatelem_otprav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выплате грузоотправителем (или: грузополучателем, отправителем и получателем буксируемого объекта) штрафа за сверхнормативный простой судов и задержку возврата контейнеров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2022-08-09T08:03:00Z</dcterms:created>
  <dcterms:modified xsi:type="dcterms:W3CDTF">2022-08-09T08:03:00Z</dcterms:modified>
</cp:coreProperties>
</file>