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DC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крупной сделки недействительной</w:t>
      </w:r>
    </w:p>
    <w:p w:rsidR="00000000" w:rsidRDefault="007E0DCA">
      <w:pPr>
        <w:pStyle w:val="right"/>
      </w:pPr>
      <w:r>
        <w:t xml:space="preserve">В Арбитражный суд __________________ Истец: _____________________________ </w:t>
      </w:r>
      <w:r>
        <w:t xml:space="preserve">____________________________________ (наименование, место нахождения </w:t>
      </w:r>
      <w:r>
        <w:rPr>
          <w:vertAlign w:val="superscript"/>
        </w:rPr>
        <w:t>1</w:t>
      </w:r>
      <w:r>
        <w:t xml:space="preserve"> ) Телефон ___________, факс _________, e-mail _____________________________ Ответчик: __________________________ ____________________________________ (наименование, место нахождения или</w:t>
      </w:r>
      <w:r>
        <w:t xml:space="preserve"> место жительства)</w:t>
      </w:r>
    </w:p>
    <w:p w:rsidR="00000000" w:rsidRDefault="007E0DCA">
      <w:pPr>
        <w:pStyle w:val="right"/>
        <w:spacing w:after="240" w:afterAutospacing="0"/>
      </w:pPr>
      <w:r>
        <w:t xml:space="preserve">Телефон ___________, факс _________, </w:t>
      </w:r>
      <w:r>
        <w:br/>
        <w:t xml:space="preserve">e-mail _____________________________ </w:t>
      </w:r>
    </w:p>
    <w:p w:rsidR="00000000" w:rsidRDefault="007E0DCA">
      <w:pPr>
        <w:pStyle w:val="right"/>
      </w:pPr>
      <w:r>
        <w:t>Госпошлина: ________________________</w:t>
      </w:r>
    </w:p>
    <w:p w:rsidR="00000000" w:rsidRDefault="007E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CA">
      <w:pPr>
        <w:pStyle w:val="sel"/>
        <w:divId w:val="1190952403"/>
      </w:pPr>
      <w:r>
        <w:t>1 Если истцом является гражданин - его место жительства, дата и место его рождения, место его работы или дата и место его г</w:t>
      </w:r>
      <w:r>
        <w:t>осударственной регистрации в качестве индивидуального предпринимателя (п. 2 ч. 2 ст. 125 АПК РФ).</w:t>
      </w:r>
    </w:p>
    <w:p w:rsidR="00000000" w:rsidRDefault="007E0DC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крупной сделки недействительной</w:t>
      </w:r>
    </w:p>
    <w:p w:rsidR="00000000" w:rsidRDefault="007E0DCA">
      <w:pPr>
        <w:pStyle w:val="just"/>
      </w:pPr>
      <w:r>
        <w:t>"___" ________ _____ г. между ____________ (наименование первого ответчика) как поставщиком и __</w:t>
      </w:r>
      <w:r>
        <w:t>__________ (наименование второго ответчика) как покупателем был заключен договор поставки N ____, согласно которому поставщик обязуется _____________________________________.</w:t>
      </w:r>
    </w:p>
    <w:p w:rsidR="00000000" w:rsidRDefault="007E0DCA">
      <w:pPr>
        <w:pStyle w:val="just"/>
      </w:pPr>
      <w:r>
        <w:t>Во исполнение указанного договора покупатель перечислил в адрес продавца денежные</w:t>
      </w:r>
      <w:r>
        <w:t xml:space="preserve"> средства в размере ________ руб.</w:t>
      </w:r>
    </w:p>
    <w:p w:rsidR="00000000" w:rsidRDefault="007E0DCA">
      <w:pPr>
        <w:pStyle w:val="just"/>
      </w:pPr>
      <w:r>
        <w:t>В соответствии с ч. 1 ст. 46 ФЗ "Об обществах с ограниченной ответственностью" крупной сделкой являются сделка или несколько взаимосвязанных сделок, связанных с приобретением, отчуждением или возможностью отчуждения общест</w:t>
      </w:r>
      <w:r>
        <w:t>вом прямо либо косвенно имущества, стоимость которого составляет более двадцати пяти процентов стоимости имущества общества, определенной на основании данных бухгалтерской отчетности за последний отчетный период, предшествующий дню принятия решения о совер</w:t>
      </w:r>
      <w:r>
        <w:t>шении таких сделок, если уставом общества не предусмотрен более высокий размер крупной сделки. Крупными сделками не признаются сделки, совершаемые в процессе обычной хозяйственной деятельности общества.</w:t>
      </w:r>
    </w:p>
    <w:p w:rsidR="00000000" w:rsidRDefault="007E0DCA">
      <w:pPr>
        <w:pStyle w:val="just"/>
      </w:pPr>
      <w:r>
        <w:t>По данным бухгалтерского баланса по состоянию на "___</w:t>
      </w:r>
      <w:r>
        <w:t>" ________ _____ г. размер активов покупателя составил ________ руб.</w:t>
      </w:r>
    </w:p>
    <w:p w:rsidR="00000000" w:rsidRDefault="007E0DCA">
      <w:pPr>
        <w:pStyle w:val="just"/>
      </w:pPr>
      <w:r>
        <w:t>Решение о совершении крупной сделки принимается общим собранием участников общества (ч. 3 ст. 46 ФЗ "Об обществах с ограниченной ответственностью").</w:t>
      </w:r>
    </w:p>
    <w:p w:rsidR="00000000" w:rsidRDefault="007E0DCA">
      <w:pPr>
        <w:pStyle w:val="just"/>
      </w:pPr>
      <w:r>
        <w:t xml:space="preserve">Собрание по вопросу совершения сделки </w:t>
      </w:r>
      <w:r>
        <w:t>с продавцом не проводилось, решения общего собрания не принималось.</w:t>
      </w:r>
    </w:p>
    <w:p w:rsidR="00000000" w:rsidRDefault="007E0DCA">
      <w:pPr>
        <w:pStyle w:val="just"/>
      </w:pPr>
      <w:r>
        <w:lastRenderedPageBreak/>
        <w:t>В силу ч. 1 ст. 167 ГК РФ 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</w:t>
      </w:r>
      <w:r>
        <w:t>. В соответствии с ч. 2 ст. 167 ГК РФ 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</w:t>
      </w:r>
      <w:r>
        <w:t>муществом, выполненной работе или предоставленной услуге) - возместить его стоимость в деньгах, если иные последствия недействительности сделки не предусмотрены законом.</w:t>
      </w:r>
    </w:p>
    <w:p w:rsidR="00000000" w:rsidRDefault="007E0DCA">
      <w:pPr>
        <w:pStyle w:val="just"/>
      </w:pPr>
      <w:r>
        <w:t>На основании вышеизложенного, руководствуясь ст. ст. 125 - 126 АПК РФ, ст. 46 ФЗ "Об о</w:t>
      </w:r>
      <w:r>
        <w:t>бществах с ограниченной ответственностью", ст. 167 ГК РФ,</w:t>
      </w:r>
    </w:p>
    <w:p w:rsidR="00000000" w:rsidRDefault="007E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C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E0DCA">
      <w:pPr>
        <w:pStyle w:val="just"/>
      </w:pPr>
      <w:r>
        <w:t>признать договор поставки N ____ от "___" ________ _____ г., заключенный между ____________ (указать наименование организации продавца) и ____________ (указать наименование организации покуп</w:t>
      </w:r>
      <w:r>
        <w:t>ателя), недействительным и применить последствия недействительности сделки в виде возврата ____________ (указать предмет сделки).</w:t>
      </w:r>
    </w:p>
    <w:p w:rsidR="00000000" w:rsidRDefault="007E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CA">
      <w:pPr>
        <w:pStyle w:val="just"/>
      </w:pPr>
      <w:r>
        <w:t>Приложение</w:t>
      </w:r>
    </w:p>
    <w:p w:rsidR="00000000" w:rsidRDefault="007E0DCA">
      <w:pPr>
        <w:pStyle w:val="just"/>
      </w:pPr>
      <w:r>
        <w:t>1. Уведомление о вручении или иные документы, подтверждающие направление другим лицам, участвующим в деле, копий и</w:t>
      </w:r>
      <w:r>
        <w:t>скового заявления и приложенных к нему документов, которые у других лиц, участвующих в деле, отсутствуют.</w:t>
      </w:r>
    </w:p>
    <w:p w:rsidR="00000000" w:rsidRDefault="007E0DCA">
      <w:pPr>
        <w:pStyle w:val="just"/>
      </w:pPr>
      <w:r>
        <w:t>2. Документ, подтверждающий уплату государственной пошлины в установленных порядке и размере или право на получение льготы по уплате государственной п</w:t>
      </w:r>
      <w:r>
        <w:t>ошлины, либо ходатайство о предоставлении отсрочки, рассрочки, об уменьшении размера государственной пошлины.</w:t>
      </w:r>
    </w:p>
    <w:p w:rsidR="00000000" w:rsidRDefault="007E0DCA">
      <w:pPr>
        <w:pStyle w:val="just"/>
      </w:pPr>
      <w:r>
        <w:t>3.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7E0DCA">
      <w:pPr>
        <w:pStyle w:val="just"/>
      </w:pPr>
      <w:r>
        <w:t>4. Доверенность на представ</w:t>
      </w:r>
      <w:r>
        <w:t>ителя.</w:t>
      </w:r>
    </w:p>
    <w:p w:rsidR="00000000" w:rsidRDefault="007E0DCA">
      <w:pPr>
        <w:pStyle w:val="just"/>
      </w:pPr>
      <w:r>
        <w:t>5. Договор поставки N ____ от "___" ________ _____ г.</w:t>
      </w:r>
    </w:p>
    <w:p w:rsidR="00000000" w:rsidRDefault="007E0DCA">
      <w:pPr>
        <w:pStyle w:val="just"/>
      </w:pPr>
      <w:r>
        <w:t>6. Бухгалтерский баланс на "___" ________ _____ г.</w:t>
      </w:r>
    </w:p>
    <w:p w:rsidR="00000000" w:rsidRDefault="007E0DCA">
      <w:pPr>
        <w:pStyle w:val="just"/>
      </w:pPr>
      <w:r>
        <w:t>7. Платежное поручение N ____ от "___" ________ _____ г.</w:t>
      </w:r>
    </w:p>
    <w:p w:rsidR="00000000" w:rsidRDefault="007E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CA">
      <w:pPr>
        <w:pStyle w:val="HTML"/>
      </w:pPr>
      <w:r>
        <w:t xml:space="preserve">    Представитель по доверенности</w:t>
      </w:r>
    </w:p>
    <w:p w:rsidR="00000000" w:rsidRDefault="007E0DCA">
      <w:pPr>
        <w:pStyle w:val="HTML"/>
      </w:pPr>
      <w:r>
        <w:t>учредителя __________________</w:t>
      </w:r>
    </w:p>
    <w:p w:rsidR="00000000" w:rsidRDefault="007E0DCA">
      <w:pPr>
        <w:pStyle w:val="HTML"/>
      </w:pPr>
      <w:r>
        <w:t>(указать наименование организации-покупателя)      _________/___________/</w:t>
      </w:r>
    </w:p>
    <w:p w:rsidR="00000000" w:rsidRDefault="007E0DCA">
      <w:pPr>
        <w:pStyle w:val="HTML"/>
      </w:pPr>
      <w:r>
        <w:t>Подпись  Расшифровка</w:t>
      </w:r>
    </w:p>
    <w:p w:rsidR="00000000" w:rsidRDefault="007E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CA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7E0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_v_arbitrazhnyj_sud_o_priznanii_krupnoj_sdelki_nedejstvitelnoj.htm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CA"/>
    <w:rsid w:val="007E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7D142-006B-47AA-9F59-7CF67D1C0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95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krupnoj_sdelki_nedejstvi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крупной сделки недействительной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2022-08-09T07:48:00Z</dcterms:created>
  <dcterms:modified xsi:type="dcterms:W3CDTF">2022-08-09T07:48:00Z</dcterms:modified>
</cp:coreProperties>
</file>