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A0059">
      <w:pPr>
        <w:pStyle w:val="1"/>
        <w:rPr>
          <w:rFonts w:eastAsia="Times New Roman"/>
        </w:rPr>
      </w:pPr>
      <w:r>
        <w:rPr>
          <w:rFonts w:eastAsia="Times New Roman"/>
        </w:rPr>
        <w:t>Исковое заявление о разделе совместно нажитого имущества (образец заполнения)</w:t>
      </w:r>
    </w:p>
    <w:p w:rsidR="00000000" w:rsidRDefault="003A0059">
      <w:pPr>
        <w:pStyle w:val="HTML"/>
      </w:pPr>
      <w:r>
        <w:t xml:space="preserve">                                         Мировому судье участка N 1</w:t>
      </w:r>
    </w:p>
    <w:p w:rsidR="00000000" w:rsidRDefault="003A0059">
      <w:pPr>
        <w:pStyle w:val="HTML"/>
      </w:pPr>
      <w:r>
        <w:t>Ленинского района г. Энска</w:t>
      </w:r>
    </w:p>
    <w:p w:rsidR="00000000" w:rsidRDefault="003A0059">
      <w:pPr>
        <w:pStyle w:val="HTML"/>
      </w:pPr>
    </w:p>
    <w:p w:rsidR="00000000" w:rsidRDefault="003A0059">
      <w:pPr>
        <w:pStyle w:val="HTML"/>
      </w:pPr>
      <w:r>
        <w:t>Истец: Буденова Ольга Ивановна,</w:t>
      </w:r>
    </w:p>
    <w:p w:rsidR="00000000" w:rsidRDefault="003A0059">
      <w:pPr>
        <w:pStyle w:val="HTML"/>
      </w:pPr>
      <w:r>
        <w:t>г. Энск, ул. Одесская, д. 31, кв. 2</w:t>
      </w:r>
    </w:p>
    <w:p w:rsidR="00000000" w:rsidRDefault="003A0059">
      <w:pPr>
        <w:pStyle w:val="HTML"/>
      </w:pPr>
    </w:p>
    <w:p w:rsidR="00000000" w:rsidRDefault="003A0059">
      <w:pPr>
        <w:pStyle w:val="HTML"/>
      </w:pPr>
      <w:r>
        <w:t>Ответчик: Буденов Николай Васильевич,</w:t>
      </w:r>
    </w:p>
    <w:p w:rsidR="00000000" w:rsidRDefault="003A0059">
      <w:pPr>
        <w:pStyle w:val="HTML"/>
      </w:pPr>
      <w:r>
        <w:t>г. Энск, ул. Одесская, д. 31, кв. 2</w:t>
      </w:r>
    </w:p>
    <w:p w:rsidR="00000000" w:rsidRDefault="003A0059">
      <w:pPr>
        <w:spacing w:after="240"/>
        <w:rPr>
          <w:rFonts w:ascii="Times New Roman" w:eastAsia="Times New Roman" w:hAnsi="Times New Roman"/>
          <w:sz w:val="24"/>
          <w:szCs w:val="24"/>
        </w:rPr>
      </w:pPr>
    </w:p>
    <w:p w:rsidR="00000000" w:rsidRDefault="003A0059">
      <w:pPr>
        <w:pStyle w:val="3"/>
        <w:rPr>
          <w:rFonts w:eastAsia="Times New Roman"/>
        </w:rPr>
      </w:pPr>
      <w:r>
        <w:rPr>
          <w:rFonts w:eastAsia="Times New Roman"/>
        </w:rPr>
        <w:t>Исковое заявление о разделе совместно нажитого имущества</w:t>
      </w:r>
    </w:p>
    <w:p w:rsidR="00000000" w:rsidRDefault="003A0059">
      <w:pPr>
        <w:pStyle w:val="just"/>
      </w:pPr>
      <w:r>
        <w:t>Сумма иска: двести тысяч рублей</w:t>
      </w:r>
    </w:p>
    <w:p w:rsidR="00000000" w:rsidRDefault="003A0059">
      <w:pPr>
        <w:spacing w:after="240"/>
        <w:rPr>
          <w:rFonts w:ascii="Times New Roman" w:eastAsia="Times New Roman" w:hAnsi="Times New Roman"/>
          <w:sz w:val="24"/>
          <w:szCs w:val="24"/>
        </w:rPr>
      </w:pPr>
    </w:p>
    <w:p w:rsidR="00000000" w:rsidRDefault="003A0059">
      <w:pPr>
        <w:pStyle w:val="just"/>
      </w:pPr>
      <w:r>
        <w:t xml:space="preserve">20 июня 1978 года я зарегистрировала брак с Буденовым </w:t>
      </w:r>
      <w:r>
        <w:t>Н.В. На настоящий момент брачные отношения между нами фактически прекращены. Примирение между мной и ответчиком невозможно. Мы с ответчиком и наш общий сын проживаем совместно в трехкомнатной квартире, которая принадлежит нам на праве общей долевой собстве</w:t>
      </w:r>
      <w:r>
        <w:t>нности. Доля каждого из нас в данной квартире составляет 1/3 часть, и поэтому раздел квартиры не требуется. Но в период брака нами совместно было приобретено и другое имущество, которое подлежит разделу, так как является нашей общей совместной собственност</w:t>
      </w:r>
      <w:r>
        <w:t>ью. К нему относятся:</w:t>
      </w:r>
    </w:p>
    <w:p w:rsidR="00000000" w:rsidRDefault="003A0059">
      <w:pPr>
        <w:pStyle w:val="just"/>
      </w:pPr>
      <w:r>
        <w:t>1. Автомобиль марки ВАЗ-21150, год выпуска 2004, на сумму двести двадцать тысяч рублей.</w:t>
      </w:r>
    </w:p>
    <w:p w:rsidR="00000000" w:rsidRDefault="003A0059">
      <w:pPr>
        <w:pStyle w:val="just"/>
      </w:pPr>
      <w:r>
        <w:t>2. Автомобиль марки БМВ-520, год выпуска 1983, на сумму восемьдесят тысяч рублей.</w:t>
      </w:r>
    </w:p>
    <w:p w:rsidR="00000000" w:rsidRDefault="003A0059">
      <w:pPr>
        <w:pStyle w:val="just"/>
      </w:pPr>
      <w:r>
        <w:t>3. Автомобильный гараж N 10 в гаражно-строительном кооперативе "</w:t>
      </w:r>
      <w:r>
        <w:t>Заря", находящийся в г. Энске, на сумму восемьдесят тысяч рублей.</w:t>
      </w:r>
    </w:p>
    <w:p w:rsidR="00000000" w:rsidRDefault="003A0059">
      <w:pPr>
        <w:pStyle w:val="just"/>
      </w:pPr>
      <w:r>
        <w:t>4. Автомобильный гараж N 11 в гаражно-строительном кооперативе "Заря", находящийся в г. Энске, на сумму семьдесят тысяч рублей.</w:t>
      </w:r>
    </w:p>
    <w:p w:rsidR="00000000" w:rsidRDefault="003A0059">
      <w:pPr>
        <w:pStyle w:val="just"/>
      </w:pPr>
      <w:r>
        <w:t>5. Садовый участок N 4 размером 600 квадратных метров, располо</w:t>
      </w:r>
      <w:r>
        <w:t>женный в садовом товариществе "Березка", на сумму шестьдесят тысяч рублей (данные цены указаны примерно, исходя из стоимости аналогичного имущества).</w:t>
      </w:r>
    </w:p>
    <w:p w:rsidR="00000000" w:rsidRDefault="003A0059">
      <w:pPr>
        <w:pStyle w:val="just"/>
      </w:pPr>
      <w:r>
        <w:t>6. Кроме вышеперечисленного имущества имеется денежный вклад в размере двадцати семи тысяч рублей.</w:t>
      </w:r>
    </w:p>
    <w:p w:rsidR="00000000" w:rsidRDefault="003A0059">
      <w:pPr>
        <w:pStyle w:val="just"/>
      </w:pPr>
      <w:r>
        <w:t>Всего н</w:t>
      </w:r>
      <w:r>
        <w:t>ами нажито имущества на сумму 527 (пятьсот двадцать семь) тысяч рублей.</w:t>
      </w:r>
    </w:p>
    <w:p w:rsidR="00000000" w:rsidRDefault="003A0059">
      <w:pPr>
        <w:pStyle w:val="just"/>
      </w:pPr>
      <w:r>
        <w:t>В соответствии со ст. 33 СК РФ, законным режимом имущества супругов является режим их совместной собственности. Раздел общего имущества супругов может быть произведен как в период брак</w:t>
      </w:r>
      <w:r>
        <w:t xml:space="preserve">а, так и после его расторжения по требованию любого из супругов. При </w:t>
      </w:r>
      <w:r>
        <w:lastRenderedPageBreak/>
        <w:t>разделе общего имущества супругов суд по требованию супругов определяет, какое имущество подлежит передаче каждому из супругов (ст. 38 СК РФ).</w:t>
      </w:r>
    </w:p>
    <w:p w:rsidR="00000000" w:rsidRDefault="003A0059">
      <w:pPr>
        <w:pStyle w:val="just"/>
      </w:pPr>
      <w:r>
        <w:t>На основании ст. 39 СК РФ при разделе общего</w:t>
      </w:r>
      <w:r>
        <w:t xml:space="preserve"> имущества супругов и определении долей в этом имуществе доли супругов признаются равными, если иное не предусмотрено договором между супругами.</w:t>
      </w:r>
    </w:p>
    <w:p w:rsidR="00000000" w:rsidRDefault="003A0059">
      <w:pPr>
        <w:pStyle w:val="just"/>
      </w:pPr>
      <w:r>
        <w:t>Таким образом, согласно вышеуказанным статьям СК РФ, мне причитается имущество на сумму 291 тысяча рублей.</w:t>
      </w:r>
    </w:p>
    <w:p w:rsidR="00000000" w:rsidRDefault="003A0059">
      <w:pPr>
        <w:pStyle w:val="just"/>
      </w:pPr>
      <w:r>
        <w:t>Из с</w:t>
      </w:r>
      <w:r>
        <w:t>овместно нажитого имущества я прошу выделить в пользу меня, Буденовой Ольги Ивановны, автомобиль марки ВАЗ-21150, год выпуска 2004, на сумму двести двадцать тысяч рублей и гараж N 10 в гаражно-строительном кооперативе "Заря", находящийся в г. Энске, на сум</w:t>
      </w:r>
      <w:r>
        <w:t xml:space="preserve">му восемьдесят тысяч рублей. Общая сумма на требуемое мной имущество будет составлять 300 (триста) тысяч рублей. Остальное перечисленное имущество на сумму 282 (двести восемьдесят две) тысячи рублей прошу выделить Буденову Николаю Васильевичу. Не возражаю </w:t>
      </w:r>
      <w:r>
        <w:t>выплатить ответчику разницу в стоимости имущества в размере 9000 рублей.</w:t>
      </w:r>
    </w:p>
    <w:p w:rsidR="00000000" w:rsidRDefault="003A0059">
      <w:pPr>
        <w:pStyle w:val="just"/>
      </w:pPr>
      <w:r>
        <w:t>На основании вышеизложенного, в соответствии со ст. ст. 21, 22, 34, 35, 37, 38, 39 СК РФ,</w:t>
      </w:r>
    </w:p>
    <w:p w:rsidR="00000000" w:rsidRDefault="003A0059">
      <w:pPr>
        <w:pStyle w:val="just"/>
      </w:pPr>
      <w:r>
        <w:t>прошу:</w:t>
      </w:r>
    </w:p>
    <w:p w:rsidR="00000000" w:rsidRDefault="003A0059">
      <w:pPr>
        <w:pStyle w:val="just"/>
      </w:pPr>
      <w:r>
        <w:t>1. Разделить между мной, Буденовой Ольгой Ивановной, и Буденовым Николаем Васильевичем</w:t>
      </w:r>
      <w:r>
        <w:t xml:space="preserve"> совместно нажитое в браке имущество, являющееся нашей общей совместной собственностью, выделив мне автомашину ВАЗ-21150 черного цвета 2004 года выпуска на сумму 220 (двести двадцать) тысяч рублей и автомобильный гараж N 10, находящийся в гаражно-строитель</w:t>
      </w:r>
      <w:r>
        <w:t>ном кооперативе "Заря" г. Энска, на сумму восемьдесят тысяч рублей.</w:t>
      </w:r>
    </w:p>
    <w:p w:rsidR="00000000" w:rsidRDefault="003A0059">
      <w:pPr>
        <w:pStyle w:val="just"/>
      </w:pPr>
      <w:r>
        <w:t>2. Взыскать с Буденова Николая Васильевича госпошлину в сумме, соответствующей представленной квитанции.</w:t>
      </w:r>
    </w:p>
    <w:p w:rsidR="00000000" w:rsidRDefault="003A0059">
      <w:pPr>
        <w:spacing w:after="240"/>
        <w:rPr>
          <w:rFonts w:ascii="Times New Roman" w:eastAsia="Times New Roman" w:hAnsi="Times New Roman"/>
          <w:sz w:val="24"/>
          <w:szCs w:val="24"/>
        </w:rPr>
      </w:pPr>
    </w:p>
    <w:p w:rsidR="00000000" w:rsidRDefault="003A0059">
      <w:pPr>
        <w:pStyle w:val="just"/>
      </w:pPr>
      <w:r>
        <w:t>Приложение:</w:t>
      </w:r>
    </w:p>
    <w:p w:rsidR="00000000" w:rsidRDefault="003A0059">
      <w:pPr>
        <w:spacing w:after="240"/>
        <w:rPr>
          <w:rFonts w:ascii="Times New Roman" w:eastAsia="Times New Roman" w:hAnsi="Times New Roman"/>
          <w:sz w:val="24"/>
          <w:szCs w:val="24"/>
        </w:rPr>
      </w:pPr>
    </w:p>
    <w:p w:rsidR="00000000" w:rsidRDefault="003A0059">
      <w:pPr>
        <w:pStyle w:val="just"/>
      </w:pPr>
      <w:r>
        <w:t>Копия искового заявления.</w:t>
      </w:r>
    </w:p>
    <w:p w:rsidR="00000000" w:rsidRDefault="003A0059">
      <w:pPr>
        <w:pStyle w:val="just"/>
      </w:pPr>
      <w:r>
        <w:t>Копии паспортов супругов.</w:t>
      </w:r>
    </w:p>
    <w:p w:rsidR="00000000" w:rsidRDefault="003A0059">
      <w:pPr>
        <w:pStyle w:val="just"/>
      </w:pPr>
      <w:r>
        <w:t>Квитанция об оплате госпошлины.</w:t>
      </w:r>
    </w:p>
    <w:p w:rsidR="00000000" w:rsidRDefault="003A0059">
      <w:pPr>
        <w:pStyle w:val="just"/>
      </w:pPr>
      <w:r>
        <w:t>Сберегательная книжка.</w:t>
      </w:r>
    </w:p>
    <w:p w:rsidR="00000000" w:rsidRDefault="003A0059">
      <w:pPr>
        <w:pStyle w:val="just"/>
      </w:pPr>
      <w:r>
        <w:t>Членская книжка на автомобильный гараж N 10.</w:t>
      </w:r>
    </w:p>
    <w:p w:rsidR="00000000" w:rsidRDefault="003A0059">
      <w:pPr>
        <w:pStyle w:val="just"/>
      </w:pPr>
      <w:r>
        <w:t>Членская книжка на автомобильный гараж N 11.</w:t>
      </w:r>
    </w:p>
    <w:p w:rsidR="00000000" w:rsidRDefault="003A0059">
      <w:pPr>
        <w:pStyle w:val="just"/>
      </w:pPr>
      <w:r>
        <w:t>Копия свидетельства о государственной регистрации транспортного средства БМВ-520.</w:t>
      </w:r>
    </w:p>
    <w:p w:rsidR="00000000" w:rsidRDefault="003A0059">
      <w:pPr>
        <w:pStyle w:val="just"/>
      </w:pPr>
      <w:r>
        <w:t>Коп</w:t>
      </w:r>
      <w:r>
        <w:t>ия свидетельства о государственной регистрации транспортного средства ВАЗ-21150.</w:t>
      </w:r>
    </w:p>
    <w:p w:rsidR="00000000" w:rsidRDefault="003A0059">
      <w:pPr>
        <w:pStyle w:val="just"/>
      </w:pPr>
      <w:r>
        <w:t>Единая книжка садовода.</w:t>
      </w:r>
    </w:p>
    <w:p w:rsidR="00000000" w:rsidRDefault="003A0059">
      <w:pPr>
        <w:pStyle w:val="just"/>
      </w:pPr>
      <w:r>
        <w:t>Договор на приватизацию жилого помещения.</w:t>
      </w:r>
    </w:p>
    <w:p w:rsidR="00000000" w:rsidRDefault="003A0059">
      <w:pPr>
        <w:pStyle w:val="just"/>
      </w:pPr>
      <w:r>
        <w:t>Справка о регистрации.</w:t>
      </w:r>
    </w:p>
    <w:p w:rsidR="00000000" w:rsidRDefault="003A0059">
      <w:pPr>
        <w:spacing w:after="240"/>
        <w:rPr>
          <w:rFonts w:ascii="Times New Roman" w:eastAsia="Times New Roman" w:hAnsi="Times New Roman"/>
          <w:sz w:val="24"/>
          <w:szCs w:val="24"/>
        </w:rPr>
      </w:pPr>
    </w:p>
    <w:p w:rsidR="00000000" w:rsidRDefault="003A0059">
      <w:pPr>
        <w:pStyle w:val="HTML"/>
      </w:pPr>
      <w:r>
        <w:t xml:space="preserve">    "____"__________ 2009 г.                _________Буденова О.И.</w:t>
      </w:r>
    </w:p>
    <w:p w:rsidR="00000000" w:rsidRDefault="003A0059">
      <w:pPr>
        <w:spacing w:after="240"/>
        <w:rPr>
          <w:rFonts w:ascii="Times New Roman" w:eastAsia="Times New Roman" w:hAnsi="Times New Roman"/>
          <w:sz w:val="24"/>
          <w:szCs w:val="24"/>
        </w:rPr>
      </w:pPr>
    </w:p>
    <w:p w:rsidR="00000000" w:rsidRDefault="003A0059">
      <w:pPr>
        <w:pStyle w:val="right"/>
      </w:pPr>
      <w:r>
        <w:t>Источник - "Разде</w:t>
      </w:r>
      <w:r>
        <w:t>л имущества при разводе супругов: правовые вопросы"</w:t>
      </w:r>
    </w:p>
    <w:p w:rsidR="00000000" w:rsidRDefault="003A005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https://порядокправа.рф/obrazecy/iskovoe_zayavlenie_o_razdele_sovmestno_nazhitogo_imushhestva_obrazec_zapolneniya.htm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A0059"/>
    <w:rsid w:val="003A0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D09479B-1607-42B6-87B5-140D036A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o_razdele_sovmestno_nazhitogo_imushhestv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3974</Characters>
  <Application>Microsoft Office Word</Application>
  <DocSecurity>0</DocSecurity>
  <Lines>33</Lines>
  <Paragraphs>9</Paragraphs>
  <ScaleCrop>false</ScaleCrop>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разделе совместно нажитого имущества (образец заполнения) - DOC</dc:title>
  <dc:subject/>
  <dc:creator>Максим Давыдченков</dc:creator>
  <cp:keywords/>
  <dc:description/>
  <cp:lastModifiedBy>Максим Давыдченков</cp:lastModifiedBy>
  <cp:revision>2</cp:revision>
  <dcterms:created xsi:type="dcterms:W3CDTF">2022-08-08T22:33:00Z</dcterms:created>
  <dcterms:modified xsi:type="dcterms:W3CDTF">2022-08-08T22:33:00Z</dcterms:modified>
</cp:coreProperties>
</file>