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504A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признании права собственности на самовольную постройку</w:t>
      </w:r>
    </w:p>
    <w:p w:rsidR="00000000" w:rsidRDefault="0052504A">
      <w:pPr>
        <w:pStyle w:val="right"/>
      </w:pPr>
      <w:r>
        <w:t xml:space="preserve">В _______________________ районный суд г. ___________________________________ </w:t>
      </w:r>
      <w:r>
        <w:t>Истец: _______________________________ ______________________________________ (Ф.И.О., место жительства, телефон) Ответчик: Администрация муниципального образования __________________________ Адрес: _______________________________ _________________________</w:t>
      </w:r>
      <w:r>
        <w:t>_____________</w:t>
      </w:r>
    </w:p>
    <w:p w:rsidR="00000000" w:rsidRDefault="00525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04A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права собственности на самовольную постройку</w:t>
      </w:r>
    </w:p>
    <w:p w:rsidR="00000000" w:rsidRDefault="0052504A">
      <w:pPr>
        <w:pStyle w:val="just"/>
      </w:pPr>
      <w:r>
        <w:t>Мной, _________________________ (Ф.И.О. истца), в ______ году был построен жилой дом (другое строение или сооружение) по адресу: _________________________, на участке</w:t>
      </w:r>
      <w:r>
        <w:t>, принадлежащем мне ___________________________________ (указать, на каком основании принадлежит участок: право собственности, пожизненное наследуемое владение, постоянное (бессрочное) пользование).</w:t>
      </w:r>
    </w:p>
    <w:p w:rsidR="00000000" w:rsidRDefault="0052504A">
      <w:pPr>
        <w:pStyle w:val="just"/>
      </w:pPr>
      <w:r>
        <w:t>Данная постройка в соответствии со ст. 222 Гражданского к</w:t>
      </w:r>
      <w:r>
        <w:t xml:space="preserve">одекса Российской Федерации является самовольной </w:t>
      </w:r>
      <w:r>
        <w:rPr>
          <w:vertAlign w:val="superscript"/>
        </w:rPr>
        <w:t>1</w:t>
      </w:r>
      <w:r>
        <w:t xml:space="preserve"> , так как ______________________________ (указать причину признания постройки самовольной: построена на земельном участке, не отведенном для этих целей, либо получения необходимых разрешений).</w:t>
      </w:r>
    </w:p>
    <w:p w:rsidR="00000000" w:rsidRDefault="0052504A">
      <w:pPr>
        <w:pStyle w:val="sel"/>
        <w:divId w:val="744835168"/>
      </w:pPr>
      <w:r>
        <w:t>1 Согласно п</w:t>
      </w:r>
      <w:r>
        <w:t>. 1 ст. 222 ГК РФ самовольной постройкой является жилой дом, другое строение, сооружение или иное недвижимое имущество, созданное на земельном участке, не отведенном для этих целей в порядке, установленном законом и иными правовыми актами, либо созданное б</w:t>
      </w:r>
      <w:r>
        <w:t>ез получения на это необходимых разрешений или с существенным нарушением градостроительных и строительных норм и правил.</w:t>
      </w:r>
    </w:p>
    <w:p w:rsidR="00000000" w:rsidRDefault="0052504A">
      <w:pPr>
        <w:pStyle w:val="just"/>
      </w:pPr>
      <w:r>
        <w:t>Сохранение самовольной постройки не нарушает права и охраняемые законом интересы других лиц и не создает угрозу жизни и здоровью гражда</w:t>
      </w:r>
      <w:r>
        <w:t>н.</w:t>
      </w:r>
    </w:p>
    <w:p w:rsidR="00000000" w:rsidRDefault="0052504A">
      <w:pPr>
        <w:pStyle w:val="just"/>
      </w:pPr>
      <w:r>
        <w:t>На основании вышеизложенного, руководствуясь ст. 222 Гражданского кодекса Российской Федерации, ст. ст. 131, 132 Гражданского процессуального кодекса Российской Федерации,</w:t>
      </w:r>
    </w:p>
    <w:p w:rsidR="00000000" w:rsidRDefault="00525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04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2504A">
      <w:pPr>
        <w:pStyle w:val="just"/>
      </w:pPr>
      <w:r>
        <w:t>Признать за ____________________ (указать Ф.И.О. истца) право собственнос</w:t>
      </w:r>
      <w:r>
        <w:t>ти на жилой дом (другое строение или сооружение), расположенный по адресу: _______________________________.</w:t>
      </w:r>
    </w:p>
    <w:p w:rsidR="00000000" w:rsidRDefault="00525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04A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525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04A">
      <w:pPr>
        <w:pStyle w:val="sel"/>
        <w:divId w:val="674649296"/>
      </w:pPr>
      <w:r>
        <w:t>1 Копии документов, подтверждающих обстоятельства, на которых истец основывает свои требования, прилагаются к исковому заявлению дл</w:t>
      </w:r>
      <w:r>
        <w:t>я ответчиков и третьих лиц, если они у них отсутствуют.</w:t>
      </w:r>
    </w:p>
    <w:p w:rsidR="00000000" w:rsidRDefault="0052504A">
      <w:pPr>
        <w:pStyle w:val="just"/>
      </w:pPr>
      <w:r>
        <w:t>1. Копии исковых заявлений для ответчика.</w:t>
      </w:r>
    </w:p>
    <w:p w:rsidR="00000000" w:rsidRDefault="0052504A">
      <w:pPr>
        <w:pStyle w:val="just"/>
      </w:pPr>
      <w:r>
        <w:t>2. Документ об оплате госпошлины.</w:t>
      </w:r>
    </w:p>
    <w:p w:rsidR="00000000" w:rsidRDefault="0052504A">
      <w:pPr>
        <w:pStyle w:val="just"/>
      </w:pPr>
      <w:r>
        <w:t xml:space="preserve">3. Доказательства, подтверждающие участие истца трудом и средствами в возведении самовольной постройки (справки, квитанции, </w:t>
      </w:r>
      <w:r>
        <w:t>счета на приобретение и перевозку стройматериалов).</w:t>
      </w:r>
    </w:p>
    <w:p w:rsidR="00000000" w:rsidRDefault="0052504A">
      <w:pPr>
        <w:pStyle w:val="just"/>
      </w:pPr>
      <w:r>
        <w:t>4. Правоустанавливающие документы на земельный участок под самовольной постройкой.</w:t>
      </w:r>
    </w:p>
    <w:p w:rsidR="00000000" w:rsidRDefault="0052504A">
      <w:pPr>
        <w:pStyle w:val="just"/>
      </w:pPr>
      <w:r>
        <w:t>5. Документы, подтверждающие соблюдение требований охраны окружающей природной среды, правил постройки, экологических, са</w:t>
      </w:r>
      <w:r>
        <w:t>нитарно-гигиенических, противопожарных, строительных и других обязательных норм и правил, выполнение которых требуется для строительства и эксплуатации данной постройки.</w:t>
      </w:r>
    </w:p>
    <w:p w:rsidR="00000000" w:rsidRDefault="0052504A">
      <w:pPr>
        <w:pStyle w:val="just"/>
      </w:pPr>
      <w:r>
        <w:t>6. Иные документы.</w:t>
      </w:r>
    </w:p>
    <w:p w:rsidR="00000000" w:rsidRDefault="00525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04A">
      <w:pPr>
        <w:pStyle w:val="HTML"/>
      </w:pPr>
      <w:r>
        <w:t xml:space="preserve">    "_____" ___________ ______ г.                _________________</w:t>
      </w:r>
      <w:r>
        <w:t>_______</w:t>
      </w:r>
    </w:p>
    <w:p w:rsidR="00000000" w:rsidRDefault="0052504A">
      <w:pPr>
        <w:pStyle w:val="HTML"/>
      </w:pPr>
      <w:r>
        <w:t>Подпись, расшифровка</w:t>
      </w:r>
    </w:p>
    <w:p w:rsidR="00000000" w:rsidRDefault="00525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04A">
      <w:pPr>
        <w:pStyle w:val="right"/>
      </w:pPr>
      <w:r>
        <w:t>Источник - "Исковые заявления. Типичные ошибки: Учебно-практическое пособие", "Проспект"</w:t>
      </w:r>
    </w:p>
    <w:p w:rsidR="00000000" w:rsidRDefault="005250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https://порядокправа.рф/obrazecy/iskovoe_zayavlenie_o_priznanii_prava_sobstvennosti_na_samovolnuyu_postrojku.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04A"/>
    <w:rsid w:val="0052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4B2D08-334E-4372-B656-27E77E703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649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riznanii_prava_sobstvennosti_na_samovolnuyu_postroj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права собственности на самовольную постройку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2022-08-08T22:30:00Z</dcterms:created>
  <dcterms:modified xsi:type="dcterms:W3CDTF">2022-08-08T22:30:00Z</dcterms:modified>
</cp:coreProperties>
</file>