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D1D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программа СЕМ, осуществляющего деятельность в сфере выполнения (оказания) регулируемых работ (услуг) в морских портах. Форма № 3-а</w:t>
      </w:r>
    </w:p>
    <w:p w:rsidR="00000000" w:rsidRDefault="00443D1D">
      <w:pPr>
        <w:pStyle w:val="right"/>
      </w:pPr>
      <w:r>
        <w:t xml:space="preserve">Приложение N 2 к Приказу ФСТ РФ от 19.04.2011 N 159-т </w:t>
      </w:r>
    </w:p>
    <w:p w:rsidR="00000000" w:rsidRDefault="00443D1D">
      <w:pPr>
        <w:pStyle w:val="right"/>
      </w:pPr>
      <w:r>
        <w:t>Форма N 3-а</w:t>
      </w:r>
    </w:p>
    <w:p w:rsidR="00000000" w:rsidRDefault="0044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D1D">
      <w:pPr>
        <w:pStyle w:val="HTML"/>
      </w:pPr>
      <w:r>
        <w:t xml:space="preserve">          </w:t>
      </w:r>
      <w:r>
        <w:t>Инвестиционная программа СЕМ на период ____________ гг.</w:t>
      </w:r>
    </w:p>
    <w:p w:rsidR="00000000" w:rsidRDefault="00443D1D">
      <w:pPr>
        <w:pStyle w:val="HTML"/>
      </w:pPr>
    </w:p>
    <w:p w:rsidR="00000000" w:rsidRDefault="00443D1D">
      <w:pPr>
        <w:pStyle w:val="HTML"/>
      </w:pPr>
      <w:r>
        <w:t>---------------------------------------------------------------------------</w:t>
      </w:r>
    </w:p>
    <w:p w:rsidR="00000000" w:rsidRDefault="00443D1D">
      <w:pPr>
        <w:pStyle w:val="HTML"/>
      </w:pPr>
      <w:r>
        <w:t>¦Наименование программы                 ¦                                 ¦</w:t>
      </w:r>
    </w:p>
    <w:p w:rsidR="00000000" w:rsidRDefault="00443D1D">
      <w:pPr>
        <w:pStyle w:val="HTML"/>
      </w:pPr>
      <w:r>
        <w:t>+---------------------------------------+------</w:t>
      </w:r>
      <w:r>
        <w:t>---------------------------+</w:t>
      </w:r>
    </w:p>
    <w:p w:rsidR="00000000" w:rsidRDefault="00443D1D">
      <w:pPr>
        <w:pStyle w:val="HTML"/>
      </w:pPr>
      <w:r>
        <w:t xml:space="preserve">¦Цели и задачи реализации программы  </w:t>
      </w:r>
      <w:r>
        <w:rPr>
          <w:vertAlign w:val="superscript"/>
        </w:rPr>
        <w:t>1</w:t>
      </w:r>
      <w:r>
        <w:t xml:space="preserve">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>¦Сроки реализации программы           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>¦Общий объем финансирования, тыс. руб., ¦                                 ¦</w:t>
      </w:r>
    </w:p>
    <w:p w:rsidR="00000000" w:rsidRDefault="00443D1D">
      <w:pPr>
        <w:pStyle w:val="HTML"/>
      </w:pPr>
      <w:r>
        <w:t>¦в том числе по основным направлениям   ¦                                 ¦</w:t>
      </w:r>
    </w:p>
    <w:p w:rsidR="00000000" w:rsidRDefault="00443D1D">
      <w:pPr>
        <w:pStyle w:val="HTML"/>
      </w:pPr>
      <w:r>
        <w:t>¦расходования инвестиционны</w:t>
      </w:r>
      <w:r>
        <w:t>х средств:   ¦                                 ¦</w:t>
      </w:r>
    </w:p>
    <w:p w:rsidR="00000000" w:rsidRDefault="00443D1D">
      <w:pPr>
        <w:pStyle w:val="HTML"/>
      </w:pPr>
      <w:r>
        <w:t>¦  - научно-исследовательские и опытно- ¦                                 ¦</w:t>
      </w:r>
    </w:p>
    <w:p w:rsidR="00000000" w:rsidRDefault="00443D1D">
      <w:pPr>
        <w:pStyle w:val="HTML"/>
      </w:pPr>
      <w:r>
        <w:t>¦    конструкторские работы, тыс. руб.; ¦                                 ¦</w:t>
      </w:r>
    </w:p>
    <w:p w:rsidR="00000000" w:rsidRDefault="00443D1D">
      <w:pPr>
        <w:pStyle w:val="HTML"/>
      </w:pPr>
      <w:r>
        <w:t xml:space="preserve">¦  - капитальные вложения, тыс. руб.;   ¦              </w:t>
      </w:r>
      <w:r>
        <w:t xml:space="preserve">                   ¦</w:t>
      </w:r>
    </w:p>
    <w:p w:rsidR="00000000" w:rsidRDefault="00443D1D">
      <w:pPr>
        <w:pStyle w:val="HTML"/>
      </w:pPr>
      <w:r>
        <w:t>¦  - долгосрочные финансовые вложения,  ¦                                 ¦</w:t>
      </w:r>
    </w:p>
    <w:p w:rsidR="00000000" w:rsidRDefault="00443D1D">
      <w:pPr>
        <w:pStyle w:val="HTML"/>
      </w:pPr>
      <w:r>
        <w:t>¦    тыс. руб.;                         ¦                                 ¦</w:t>
      </w:r>
    </w:p>
    <w:p w:rsidR="00000000" w:rsidRDefault="00443D1D">
      <w:pPr>
        <w:pStyle w:val="HTML"/>
      </w:pPr>
      <w:r>
        <w:t>¦  - прочее (например, маркетинг,       ¦                                 ¦</w:t>
      </w:r>
    </w:p>
    <w:p w:rsidR="00000000" w:rsidRDefault="00443D1D">
      <w:pPr>
        <w:pStyle w:val="HTML"/>
      </w:pPr>
      <w:r>
        <w:t>¦    ко</w:t>
      </w:r>
      <w:r>
        <w:t>нсалтинг, технические экспертизы ¦                                 ¦</w:t>
      </w:r>
    </w:p>
    <w:p w:rsidR="00000000" w:rsidRDefault="00443D1D">
      <w:pPr>
        <w:pStyle w:val="HTML"/>
      </w:pPr>
      <w:r>
        <w:t>¦    и т.п.), тыс. руб.               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 xml:space="preserve">¦Ожидаемые конечные результаты     </w:t>
      </w:r>
      <w:r>
        <w:t xml:space="preserve">     ¦                                 ¦</w:t>
      </w:r>
    </w:p>
    <w:p w:rsidR="00000000" w:rsidRDefault="00443D1D">
      <w:pPr>
        <w:pStyle w:val="HTML"/>
      </w:pPr>
      <w:r>
        <w:t>¦реализации инвестиционной программы,   ¦                                 ¦</w:t>
      </w:r>
    </w:p>
    <w:p w:rsidR="00000000" w:rsidRDefault="00443D1D">
      <w:pPr>
        <w:pStyle w:val="HTML"/>
      </w:pPr>
      <w:r>
        <w:t>¦в том числе:                         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>¦финансово-экономический эффект       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 xml:space="preserve">¦бюджетный эффект  </w:t>
      </w:r>
      <w:r>
        <w:rPr>
          <w:vertAlign w:val="superscript"/>
        </w:rPr>
        <w:t>2</w:t>
      </w:r>
      <w:r>
        <w:t xml:space="preserve">        </w:t>
      </w:r>
      <w:r>
        <w:t xml:space="preserve">            ¦                                 ¦</w:t>
      </w:r>
    </w:p>
    <w:p w:rsidR="00000000" w:rsidRDefault="00443D1D">
      <w:pPr>
        <w:pStyle w:val="HTML"/>
      </w:pPr>
      <w:r>
        <w:t>+---------------------------------------+---------------------------------+</w:t>
      </w:r>
    </w:p>
    <w:p w:rsidR="00000000" w:rsidRDefault="00443D1D">
      <w:pPr>
        <w:pStyle w:val="HTML"/>
      </w:pPr>
      <w:r>
        <w:t xml:space="preserve">¦социальный эффект  </w:t>
      </w:r>
      <w:r>
        <w:rPr>
          <w:vertAlign w:val="superscript"/>
        </w:rPr>
        <w:t>3</w:t>
      </w:r>
      <w:r>
        <w:t xml:space="preserve">                   ¦                                 ¦</w:t>
      </w:r>
    </w:p>
    <w:p w:rsidR="00000000" w:rsidRDefault="00443D1D">
      <w:pPr>
        <w:pStyle w:val="HTML"/>
      </w:pPr>
      <w:r>
        <w:t>----------------------------------------+---------------</w:t>
      </w:r>
      <w:r>
        <w:t>-------------------</w:t>
      </w:r>
    </w:p>
    <w:p w:rsidR="00000000" w:rsidRDefault="0044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D1D">
      <w:pPr>
        <w:pStyle w:val="sel"/>
        <w:divId w:val="638464878"/>
      </w:pPr>
      <w:r>
        <w:t>1 В данном разделе кратко указываются основные цели и задачи инвестиционной программы, а также ее целевые индикаторы и показатели.</w:t>
      </w:r>
    </w:p>
    <w:p w:rsidR="00000000" w:rsidRDefault="00443D1D">
      <w:pPr>
        <w:pStyle w:val="sel"/>
        <w:divId w:val="638464878"/>
      </w:pPr>
      <w:r>
        <w:t>2 Приводятся данные об ожидаемом бюджетном эффекте от реализации инвестиционной программы, в том числе о</w:t>
      </w:r>
      <w:r>
        <w:t xml:space="preserve"> прогнозируемой величине роста налоговых отчислений в бюджеты всех уровней бюджетной системы Российской Федерации за вычетом предполагаемого к получению на безвозмездной и безвозвратной основе бюджетного финансирования.</w:t>
      </w:r>
    </w:p>
    <w:p w:rsidR="00000000" w:rsidRDefault="00443D1D">
      <w:pPr>
        <w:pStyle w:val="sel"/>
        <w:divId w:val="638464878"/>
      </w:pPr>
      <w:r>
        <w:lastRenderedPageBreak/>
        <w:t>3 В качестве показателей достигнутог</w:t>
      </w:r>
      <w:r>
        <w:t>о в ходе реализации инвестиционной программы социального эффекта могут рассматриваться, например, количество создаваемых (сохраняемых) рабочих мест (ед.), улучшение состояния окружающей среды, снижение энергоемкости производства и т.п. Там, где это позволя</w:t>
      </w:r>
      <w:r>
        <w:t>ют индикаторы, приводится количественная оценка ожидаемого социального эффекта.</w:t>
      </w:r>
    </w:p>
    <w:p w:rsidR="00000000" w:rsidRDefault="00443D1D">
      <w:pPr>
        <w:pStyle w:val="right"/>
      </w:pPr>
      <w:r>
        <w:t>Источник - Приказ ФСТ РФ от 19.04.2011 № 159-т</w:t>
      </w:r>
    </w:p>
    <w:p w:rsidR="00000000" w:rsidRDefault="00443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https://порядокправа.рф/obrazecy/investicionnaya_programma_sem_osushhestvlyayushhego_deyatelnost_v_sfere_vypolneniya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_okazaniya_reguliruemy_2.htm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1D"/>
    <w:rsid w:val="0044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E537E-282E-4E49-AAD7-211968EB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programma_sem_osushhestvlyayushhego_deyatelnost_v_sfere_vypolneniya_okazaniya_reguliruem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программа СЕМ, осуществляющего деятельность в сфере выполнения (оказания) регулируемых работ (услуг) в морских портах. Форма № 3-а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