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F5B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декларация к договору доверительного управления паевым инвестиционным фондом (приложение к договору доверительного управления паевым инвестиционным фондом)</w:t>
      </w:r>
    </w:p>
    <w:p w:rsidR="00000000" w:rsidRDefault="00212F5B">
      <w:pPr>
        <w:pStyle w:val="HTML"/>
      </w:pPr>
      <w:r>
        <w:t xml:space="preserve">                                       Приложение N 1</w:t>
      </w:r>
    </w:p>
    <w:p w:rsidR="00000000" w:rsidRDefault="00212F5B">
      <w:pPr>
        <w:pStyle w:val="HTML"/>
      </w:pPr>
      <w:r>
        <w:t>к Договору доверительного управления</w:t>
      </w:r>
    </w:p>
    <w:p w:rsidR="00000000" w:rsidRDefault="00212F5B">
      <w:pPr>
        <w:pStyle w:val="HTML"/>
      </w:pPr>
      <w:r>
        <w:t>паевым инвестиционным фондом</w:t>
      </w:r>
    </w:p>
    <w:p w:rsidR="00000000" w:rsidRDefault="00212F5B">
      <w:pPr>
        <w:pStyle w:val="HTML"/>
      </w:pPr>
      <w:r>
        <w:t>N ___ от "___"________ ____ г.</w:t>
      </w:r>
    </w:p>
    <w:p w:rsidR="00000000" w:rsidRDefault="00212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F5B">
      <w:pPr>
        <w:pStyle w:val="3"/>
        <w:rPr>
          <w:rFonts w:eastAsia="Times New Roman"/>
        </w:rPr>
      </w:pPr>
      <w:r>
        <w:rPr>
          <w:rFonts w:eastAsia="Times New Roman"/>
        </w:rPr>
        <w:t>Инвестиционная декларация к Договору доверительного управления паевым инвестиционным фондом</w:t>
      </w:r>
    </w:p>
    <w:p w:rsidR="00000000" w:rsidRDefault="00212F5B">
      <w:pPr>
        <w:pStyle w:val="HTML"/>
      </w:pPr>
      <w:r>
        <w:t>г. __________                                         "___"_______</w:t>
      </w:r>
      <w:r>
        <w:t>_ ____ г.</w:t>
      </w:r>
    </w:p>
    <w:p w:rsidR="00000000" w:rsidRDefault="00212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F5B">
      <w:pPr>
        <w:pStyle w:val="just"/>
      </w:pPr>
      <w:r>
        <w:t>1. Настоящая Инвестиционная декларация:</w:t>
      </w:r>
    </w:p>
    <w:p w:rsidR="00000000" w:rsidRDefault="00212F5B">
      <w:pPr>
        <w:pStyle w:val="just"/>
      </w:pPr>
      <w:r>
        <w:t>1.1. Определяет направления и способы инвестирования денежных средств Учредителя управления - _________________________ по Договору доверительного управления паевым инвестиционным фондом N ___, заключенном</w:t>
      </w:r>
      <w:r>
        <w:t>у "___"________ ___ г. (далее по тексту - Договор) между Учредителем управления и Управляющим - _________________________.</w:t>
      </w:r>
    </w:p>
    <w:p w:rsidR="00000000" w:rsidRDefault="00212F5B">
      <w:pPr>
        <w:pStyle w:val="just"/>
      </w:pPr>
      <w:r>
        <w:t>1.2. Является неотъемлемой частью Договора.</w:t>
      </w:r>
    </w:p>
    <w:p w:rsidR="00000000" w:rsidRDefault="00212F5B">
      <w:pPr>
        <w:pStyle w:val="just"/>
      </w:pPr>
      <w:r>
        <w:t>1.3. Является обязательной для надлежащего исполнения Управляющим.</w:t>
      </w:r>
    </w:p>
    <w:p w:rsidR="00000000" w:rsidRDefault="00212F5B">
      <w:pPr>
        <w:pStyle w:val="just"/>
      </w:pPr>
      <w:r>
        <w:t>1.4. Подтверждает согл</w:t>
      </w:r>
      <w:r>
        <w:t>асие Учредителя управления на инвестирование имущества, входящего в состав объектов управления, в любые перечисленные в настоящей Инвестиционной декларации ценные бумаги - объекты инвестирования.</w:t>
      </w:r>
    </w:p>
    <w:p w:rsidR="00000000" w:rsidRDefault="00212F5B">
      <w:pPr>
        <w:pStyle w:val="just"/>
      </w:pPr>
      <w:r>
        <w:t>2. Цели доверительного управления:</w:t>
      </w:r>
    </w:p>
    <w:p w:rsidR="00000000" w:rsidRDefault="00212F5B">
      <w:pPr>
        <w:pStyle w:val="just"/>
      </w:pPr>
      <w:r>
        <w:t>2.1. Достижение наибольше</w:t>
      </w:r>
      <w:r>
        <w:t>й экономической эффективности использования объектов управления.</w:t>
      </w:r>
    </w:p>
    <w:p w:rsidR="00000000" w:rsidRDefault="00212F5B">
      <w:pPr>
        <w:pStyle w:val="just"/>
      </w:pPr>
      <w:r>
        <w:t>3. Перечень надлежащих объектов инвестирования имущества в ценные бумаги, составляющих объекты управления по настоящему Договору, т.е. таких ценных бумаг, приобретение которых Управляющим в с</w:t>
      </w:r>
      <w:r>
        <w:t>остав объектов управления является правомерным:</w:t>
      </w:r>
    </w:p>
    <w:p w:rsidR="00000000" w:rsidRDefault="00212F5B">
      <w:pPr>
        <w:pStyle w:val="just"/>
      </w:pPr>
      <w:r>
        <w:t>3.1. Ценные бумаги субъектов Российской Федерации.</w:t>
      </w:r>
    </w:p>
    <w:p w:rsidR="00000000" w:rsidRDefault="00212F5B">
      <w:pPr>
        <w:pStyle w:val="just"/>
      </w:pPr>
      <w:r>
        <w:t>3.2. Ценные бумаги корпоративных эмитентов.</w:t>
      </w:r>
    </w:p>
    <w:p w:rsidR="00000000" w:rsidRDefault="00212F5B">
      <w:pPr>
        <w:pStyle w:val="just"/>
      </w:pPr>
      <w:r>
        <w:lastRenderedPageBreak/>
        <w:t>3.2.1. Долговые инструменты: облигации и векселя российских компаний и банков.</w:t>
      </w:r>
    </w:p>
    <w:p w:rsidR="00000000" w:rsidRDefault="00212F5B">
      <w:pPr>
        <w:pStyle w:val="just"/>
      </w:pPr>
      <w:r>
        <w:t>3.2.2. Акции российских предприяти</w:t>
      </w:r>
      <w:r>
        <w:t>й.</w:t>
      </w:r>
    </w:p>
    <w:p w:rsidR="00000000" w:rsidRDefault="00212F5B">
      <w:pPr>
        <w:pStyle w:val="just"/>
      </w:pPr>
      <w:r>
        <w:t>3.2.3. Производные ценные бумаги.</w:t>
      </w:r>
    </w:p>
    <w:p w:rsidR="00000000" w:rsidRDefault="00212F5B">
      <w:pPr>
        <w:pStyle w:val="just"/>
      </w:pPr>
      <w:r>
        <w:t>3.3. Иные ценные бумаги, не запрещенные действующими нормативными правовыми актами Российской Федерации.</w:t>
      </w:r>
    </w:p>
    <w:p w:rsidR="00000000" w:rsidRDefault="00212F5B">
      <w:pPr>
        <w:pStyle w:val="just"/>
      </w:pPr>
      <w:r>
        <w:t>4. Сведения о структуре активов, поддерживать которую в течение всего срока действия Договора обязан Управляющий (</w:t>
      </w:r>
      <w:r>
        <w:t>соотношение между ценными бумагами различных видов и эмитентов; соотношение между ценными бумагами и денежными средствами, предназначенными для инвестирования в ценные бумаги):</w:t>
      </w:r>
    </w:p>
    <w:p w:rsidR="00000000" w:rsidRDefault="00212F5B">
      <w:pPr>
        <w:pStyle w:val="just"/>
      </w:pPr>
      <w:r>
        <w:t>4.1. Соотношение между объемами вложений в ценные бумаги разных эмитентов может</w:t>
      </w:r>
      <w:r>
        <w:t xml:space="preserve"> поддерживаться произвольным.</w:t>
      </w:r>
    </w:p>
    <w:p w:rsidR="00000000" w:rsidRDefault="00212F5B">
      <w:pPr>
        <w:pStyle w:val="just"/>
      </w:pPr>
      <w:r>
        <w:t>4.2. Соотношение между ценными бумагами и денежными средствами, предназначенными для инвестирования в ценные бумаги, может поддерживаться произвольным или выбирается Учредителем управления согласно табл. 1.</w:t>
      </w:r>
    </w:p>
    <w:p w:rsidR="00000000" w:rsidRDefault="00212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F5B">
      <w:pPr>
        <w:pStyle w:val="right"/>
      </w:pPr>
      <w:r>
        <w:t>Таблица 1</w:t>
      </w:r>
    </w:p>
    <w:p w:rsidR="00000000" w:rsidRDefault="00212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F5B">
      <w:pPr>
        <w:pStyle w:val="HTML"/>
      </w:pPr>
      <w:r>
        <w:t>---------------------------------------------------------------------------</w:t>
      </w:r>
    </w:p>
    <w:p w:rsidR="00000000" w:rsidRDefault="00212F5B">
      <w:pPr>
        <w:pStyle w:val="HTML"/>
      </w:pPr>
      <w:r>
        <w:t>¦Объекты инвестирования, ¦Минимальная доля в    ¦Максимальная доля в      ¦</w:t>
      </w:r>
    </w:p>
    <w:p w:rsidR="00000000" w:rsidRDefault="00212F5B">
      <w:pPr>
        <w:pStyle w:val="HTML"/>
      </w:pPr>
      <w:r>
        <w:t>¦выбранные Учредителем   ¦структуре объектов    ¦структуре объектов       ¦</w:t>
      </w:r>
    </w:p>
    <w:p w:rsidR="00000000" w:rsidRDefault="00212F5B">
      <w:pPr>
        <w:pStyle w:val="HTML"/>
      </w:pPr>
      <w:r>
        <w:t>¦управления              ¦уп</w:t>
      </w:r>
      <w:r>
        <w:t>равления            ¦управления (в процентах) ¦</w:t>
      </w:r>
    </w:p>
    <w:p w:rsidR="00000000" w:rsidRDefault="00212F5B">
      <w:pPr>
        <w:pStyle w:val="HTML"/>
      </w:pPr>
      <w:r>
        <w:t>¦                        ¦(в процентах)         ¦                         ¦</w:t>
      </w:r>
    </w:p>
    <w:p w:rsidR="00000000" w:rsidRDefault="00212F5B">
      <w:pPr>
        <w:pStyle w:val="HTML"/>
      </w:pPr>
      <w:r>
        <w:t>+------------------------+----------------------+-------------------------+</w:t>
      </w:r>
    </w:p>
    <w:p w:rsidR="00000000" w:rsidRDefault="00212F5B">
      <w:pPr>
        <w:pStyle w:val="HTML"/>
      </w:pPr>
      <w:r>
        <w:t xml:space="preserve">¦Долговые инструменты    ¦                      ¦       </w:t>
      </w:r>
      <w:r>
        <w:t xml:space="preserve">                  ¦</w:t>
      </w:r>
    </w:p>
    <w:p w:rsidR="00000000" w:rsidRDefault="00212F5B">
      <w:pPr>
        <w:pStyle w:val="HTML"/>
      </w:pPr>
      <w:r>
        <w:t>¦(векселя)               ¦                      ¦                         ¦</w:t>
      </w:r>
    </w:p>
    <w:p w:rsidR="00000000" w:rsidRDefault="00212F5B">
      <w:pPr>
        <w:pStyle w:val="HTML"/>
      </w:pPr>
      <w:r>
        <w:t>+------------------------+----------------------+-------------------------+</w:t>
      </w:r>
    </w:p>
    <w:p w:rsidR="00000000" w:rsidRDefault="00212F5B">
      <w:pPr>
        <w:pStyle w:val="HTML"/>
      </w:pPr>
      <w:r>
        <w:t>¦Облигации субъектов РФ, ¦                      ¦                         ¦</w:t>
      </w:r>
    </w:p>
    <w:p w:rsidR="00000000" w:rsidRDefault="00212F5B">
      <w:pPr>
        <w:pStyle w:val="HTML"/>
      </w:pPr>
      <w:r>
        <w:t>¦корпора</w:t>
      </w:r>
      <w:r>
        <w:t>тивные облигации,¦                      ¦                         ¦</w:t>
      </w:r>
    </w:p>
    <w:p w:rsidR="00000000" w:rsidRDefault="00212F5B">
      <w:pPr>
        <w:pStyle w:val="HTML"/>
      </w:pPr>
      <w:r>
        <w:t>¦имеющие котировки на    ¦                      ¦                         ¦</w:t>
      </w:r>
    </w:p>
    <w:p w:rsidR="00000000" w:rsidRDefault="00212F5B">
      <w:pPr>
        <w:pStyle w:val="HTML"/>
      </w:pPr>
      <w:r>
        <w:t>¦ММВБ и/или РТС          ¦                      ¦                         ¦</w:t>
      </w:r>
    </w:p>
    <w:p w:rsidR="00000000" w:rsidRDefault="00212F5B">
      <w:pPr>
        <w:pStyle w:val="HTML"/>
      </w:pPr>
      <w:r>
        <w:t>+------------------------+----------</w:t>
      </w:r>
      <w:r>
        <w:t>------------+-------------------------+</w:t>
      </w:r>
    </w:p>
    <w:p w:rsidR="00000000" w:rsidRDefault="00212F5B">
      <w:pPr>
        <w:pStyle w:val="HTML"/>
      </w:pPr>
      <w:r>
        <w:t>¦Производные ценные      ¦                      ¦                         ¦</w:t>
      </w:r>
    </w:p>
    <w:p w:rsidR="00000000" w:rsidRDefault="00212F5B">
      <w:pPr>
        <w:pStyle w:val="HTML"/>
      </w:pPr>
      <w:r>
        <w:t>¦бумаги                  ¦                      ¦                         ¦</w:t>
      </w:r>
    </w:p>
    <w:p w:rsidR="00000000" w:rsidRDefault="00212F5B">
      <w:pPr>
        <w:pStyle w:val="HTML"/>
      </w:pPr>
      <w:r>
        <w:t>+------------------------+----------------------+---------------</w:t>
      </w:r>
      <w:r>
        <w:t>----------+</w:t>
      </w:r>
    </w:p>
    <w:p w:rsidR="00000000" w:rsidRDefault="00212F5B">
      <w:pPr>
        <w:pStyle w:val="HTML"/>
      </w:pPr>
      <w:r>
        <w:t>¦Акции российских        ¦                      ¦                         ¦</w:t>
      </w:r>
    </w:p>
    <w:p w:rsidR="00000000" w:rsidRDefault="00212F5B">
      <w:pPr>
        <w:pStyle w:val="HTML"/>
      </w:pPr>
      <w:r>
        <w:t>¦эмитентов               ¦                      ¦                         ¦</w:t>
      </w:r>
    </w:p>
    <w:p w:rsidR="00000000" w:rsidRDefault="00212F5B">
      <w:pPr>
        <w:pStyle w:val="HTML"/>
      </w:pPr>
      <w:r>
        <w:t>+------------------------+----------------------+-------------------------+</w:t>
      </w:r>
    </w:p>
    <w:p w:rsidR="00000000" w:rsidRDefault="00212F5B">
      <w:pPr>
        <w:pStyle w:val="HTML"/>
      </w:pPr>
      <w:r>
        <w:t xml:space="preserve">¦Иные           </w:t>
      </w:r>
      <w:r>
        <w:t xml:space="preserve">         ¦                      ¦                         ¦</w:t>
      </w:r>
    </w:p>
    <w:p w:rsidR="00000000" w:rsidRDefault="00212F5B">
      <w:pPr>
        <w:pStyle w:val="HTML"/>
      </w:pPr>
      <w:r>
        <w:t>-------------------------+----------------------+--------------------------</w:t>
      </w:r>
    </w:p>
    <w:p w:rsidR="00000000" w:rsidRDefault="00212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F5B">
      <w:pPr>
        <w:pStyle w:val="just"/>
      </w:pPr>
      <w:r>
        <w:t>5. В целях соблюдения условий, предусмотренных п. п. 3 и 4 настоящей Инвестиционной декларации, Управляющий осуществляе</w:t>
      </w:r>
      <w:r>
        <w:t>т следующие способы инвестирования:</w:t>
      </w:r>
    </w:p>
    <w:p w:rsidR="00000000" w:rsidRDefault="00212F5B">
      <w:pPr>
        <w:pStyle w:val="just"/>
      </w:pPr>
      <w:r>
        <w:t xml:space="preserve">5.1. Осуществление Управляющим от своего собственного имени и за установленное Договором вознаграждение в течение определенного указанным Договором срока действий по приобретению в интересах Учредителя управления ценных </w:t>
      </w:r>
      <w:r>
        <w:t>бумаг.</w:t>
      </w:r>
    </w:p>
    <w:p w:rsidR="00000000" w:rsidRDefault="00212F5B">
      <w:pPr>
        <w:pStyle w:val="just"/>
      </w:pPr>
      <w:r>
        <w:t xml:space="preserve">5.2. Осуществление Управляющим от своего собственного имени и за установленное Договором вознаграждение в течение определенного указанным Договором срока любых правомерных юридических и фактических действий с ценными бумагами, составляющими объекты </w:t>
      </w:r>
      <w:r>
        <w:t>управления, в интересах Учредителя управления.</w:t>
      </w:r>
    </w:p>
    <w:p w:rsidR="00000000" w:rsidRDefault="00212F5B">
      <w:pPr>
        <w:pStyle w:val="just"/>
      </w:pPr>
      <w:r>
        <w:t>6. Учредитель управления предупрежден о рисках на рынке ценных бумаг, и Управляющий не дает обещаний и гарантий Учредителю управления по поводу неизбежного достижения экономической выгоды последним в результат</w:t>
      </w:r>
      <w:r>
        <w:t>е учреждения доверительного управления.</w:t>
      </w:r>
    </w:p>
    <w:p w:rsidR="00000000" w:rsidRDefault="00212F5B">
      <w:pPr>
        <w:pStyle w:val="just"/>
      </w:pPr>
      <w:r>
        <w:t xml:space="preserve">7. Срок действия положений настоящей Инвестиционной декларации </w:t>
      </w:r>
      <w:r>
        <w:t>равен сроку действия Договора. В случае пролонгации действия Договора срок действия Инвестиционной декларации автоматически пролонгируется на время действия Договора.</w:t>
      </w:r>
    </w:p>
    <w:p w:rsidR="00000000" w:rsidRDefault="00212F5B">
      <w:pPr>
        <w:pStyle w:val="just"/>
      </w:pPr>
      <w:r>
        <w:t>8. Изменения и/или дополнения в настоящую Инвестиционную декларацию вносятся путем состав</w:t>
      </w:r>
      <w:r>
        <w:t>ления Сторонами дополнительного Соглашения, прилагаемого к Договору.</w:t>
      </w:r>
    </w:p>
    <w:p w:rsidR="00000000" w:rsidRDefault="00212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F5B">
      <w:pPr>
        <w:pStyle w:val="HTML"/>
      </w:pPr>
      <w:r>
        <w:t>Подписи Сторон:</w:t>
      </w:r>
    </w:p>
    <w:p w:rsidR="00000000" w:rsidRDefault="00212F5B">
      <w:pPr>
        <w:pStyle w:val="HTML"/>
      </w:pPr>
    </w:p>
    <w:p w:rsidR="00000000" w:rsidRDefault="00212F5B">
      <w:pPr>
        <w:pStyle w:val="HTML"/>
      </w:pPr>
      <w:r>
        <w:t>Управляющий                            Учредитель управления</w:t>
      </w:r>
    </w:p>
    <w:p w:rsidR="00000000" w:rsidRDefault="00212F5B">
      <w:pPr>
        <w:pStyle w:val="HTML"/>
      </w:pPr>
    </w:p>
    <w:p w:rsidR="00000000" w:rsidRDefault="00212F5B">
      <w:pPr>
        <w:pStyle w:val="HTML"/>
      </w:pPr>
      <w:r>
        <w:t>____________________ /       /     _____________________ /       /</w:t>
      </w:r>
    </w:p>
    <w:p w:rsidR="00000000" w:rsidRDefault="00212F5B">
      <w:pPr>
        <w:pStyle w:val="HTML"/>
      </w:pPr>
    </w:p>
    <w:p w:rsidR="00000000" w:rsidRDefault="00212F5B">
      <w:pPr>
        <w:pStyle w:val="HTML"/>
      </w:pPr>
      <w:r>
        <w:t>М.П.                                 М.</w:t>
      </w:r>
      <w:r>
        <w:t>П.</w:t>
      </w:r>
    </w:p>
    <w:p w:rsidR="00000000" w:rsidRDefault="00212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F5B">
      <w:pPr>
        <w:pStyle w:val="right"/>
      </w:pPr>
      <w:r>
        <w:t>Источник - Кабанов О.М.</w:t>
      </w:r>
    </w:p>
    <w:p w:rsidR="00000000" w:rsidRDefault="00212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https://порядокправа.рф/obrazecy/investicionnaya_deklaraciya_k_dogovoru_doveritelnogo_upravleniya_paevym_investicionnym_fondom_prilozhe.htm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5B"/>
    <w:rsid w:val="0021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EB367-E2F3-4F50-9A26-4DC4D123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k_dogovoru_doveritelnogo_upravleniya_paevym_investicionnym_fondom_pril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к договору доверительного управления паевым инвестиционным фондом (приложение к договору доверительного управления паевым инвестиционным фондом)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