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4FC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книга (научный инвентарь музея) (для музеев, кроме художественных)</w:t>
      </w:r>
    </w:p>
    <w:p w:rsidR="00000000" w:rsidRDefault="004D54FC">
      <w:pPr>
        <w:pStyle w:val="right"/>
      </w:pPr>
      <w:r>
        <w:t>Приложение N 13а к Инструкции по учету и хранению музейных ценностей, находящихся в государственных музеях СССР</w:t>
      </w:r>
    </w:p>
    <w:p w:rsidR="00000000" w:rsidRDefault="004D5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4FC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ИНВЕНТАРНАЯ КНИГА (НАУЧНЫЙ </w:t>
      </w:r>
      <w:r>
        <w:rPr>
          <w:rFonts w:eastAsia="Times New Roman"/>
        </w:rPr>
        <w:t>ИНВЕНТАРЬ МУЗЕЯ) (ДЛЯ МУЗЕЕВ, КРОМЕ ХУДОЖЕСТВЕННЫХ)</w:t>
      </w:r>
    </w:p>
    <w:p w:rsidR="00000000" w:rsidRDefault="004D54FC">
      <w:pPr>
        <w:pStyle w:val="HTML"/>
      </w:pPr>
      <w:r>
        <w:t>---------------------------------------------------------------------------------------------------</w:t>
      </w:r>
    </w:p>
    <w:p w:rsidR="00000000" w:rsidRDefault="004D54FC">
      <w:pPr>
        <w:pStyle w:val="HTML"/>
      </w:pPr>
      <w:r>
        <w:t>¦Шифр,¦Дата    ¦  N  ¦Наимено- ¦Происхож-¦Материал¦Размер и ¦Сох- ¦Источник ¦  N  ¦ N и   ¦При-¦  ¦</w:t>
      </w:r>
    </w:p>
    <w:p w:rsidR="00000000" w:rsidRDefault="004D54FC">
      <w:pPr>
        <w:pStyle w:val="HTML"/>
      </w:pPr>
      <w:r>
        <w:t>¦  N</w:t>
      </w:r>
      <w:r>
        <w:t xml:space="preserve">  ¦записи, ¦по   ¦вание    ¦дение    ¦и техни-¦вес (для ¦ран- ¦и способ ¦фото-¦шифр   ¦ме- ¦  ¦</w:t>
      </w:r>
    </w:p>
    <w:p w:rsidR="00000000" w:rsidRDefault="004D54FC">
      <w:pPr>
        <w:pStyle w:val="HTML"/>
      </w:pPr>
      <w:r>
        <w:t>¦ п/п ¦фамилия,¦книге¦и развер-¦(место   ¦ка изго-¦драгоцен-¦ность¦поступле-¦нега-¦предме-¦ча- ¦  ¦</w:t>
      </w:r>
    </w:p>
    <w:p w:rsidR="00000000" w:rsidRDefault="004D54FC">
      <w:pPr>
        <w:pStyle w:val="HTML"/>
      </w:pPr>
      <w:r>
        <w:t xml:space="preserve">¦     ¦инициалы¦пос- ¦нутое    ¦создания,¦товления¦ных ме-  </w:t>
      </w:r>
      <w:r>
        <w:t>¦     ¦ния, до- ¦тивов¦та по  ¦ние ¦  ¦</w:t>
      </w:r>
    </w:p>
    <w:p w:rsidR="00000000" w:rsidRDefault="004D54FC">
      <w:pPr>
        <w:pStyle w:val="HTML"/>
      </w:pPr>
      <w:r>
        <w:t>¦     ¦лица,   ¦пле- ¦описание ¦бытова-  ¦предмета¦таллов и ¦     ¦кумент   ¦     ¦старым ¦    ¦  ¦</w:t>
      </w:r>
    </w:p>
    <w:p w:rsidR="00000000" w:rsidRDefault="004D54FC">
      <w:pPr>
        <w:pStyle w:val="HTML"/>
      </w:pPr>
      <w:r>
        <w:t>¦     ¦произво-¦ний  ¦предмета,¦ния) и   ¦        ¦камней)  ¦     ¦поступле-¦     ¦пога-  ¦    ¦  ¦</w:t>
      </w:r>
    </w:p>
    <w:p w:rsidR="00000000" w:rsidRDefault="004D54FC">
      <w:pPr>
        <w:pStyle w:val="HTML"/>
      </w:pPr>
      <w:r>
        <w:t>¦     ¦дящего  ¦</w:t>
      </w:r>
      <w:r>
        <w:t xml:space="preserve">     ¦подписи, ¦история  ¦        ¦         ¦     ¦ния, цена¦     ¦шенным ¦    ¦  ¦</w:t>
      </w:r>
    </w:p>
    <w:p w:rsidR="00000000" w:rsidRDefault="004D54FC">
      <w:pPr>
        <w:pStyle w:val="HTML"/>
      </w:pPr>
      <w:r>
        <w:t>¦     ¦запись  ¦     ¦дата,    ¦предмета,¦        ¦         ¦     ¦         ¦     ¦инвен- ¦    ¦  ¦</w:t>
      </w:r>
    </w:p>
    <w:p w:rsidR="00000000" w:rsidRDefault="004D54FC">
      <w:pPr>
        <w:pStyle w:val="HTML"/>
      </w:pPr>
      <w:r>
        <w:t xml:space="preserve">¦     ¦        ¦     ¦надписи  ¦где опуб-¦        ¦         ¦     ¦     </w:t>
      </w:r>
      <w:r>
        <w:t xml:space="preserve">    ¦     ¦тарным ¦    ¦  ¦</w:t>
      </w:r>
    </w:p>
    <w:p w:rsidR="00000000" w:rsidRDefault="004D54FC">
      <w:pPr>
        <w:pStyle w:val="HTML"/>
      </w:pPr>
      <w:r>
        <w:t>¦     ¦        ¦     ¦и пр.    ¦ликовано ¦        ¦         ¦     ¦         ¦     ¦книгам ¦    ¦  ¦</w:t>
      </w:r>
    </w:p>
    <w:p w:rsidR="00000000" w:rsidRDefault="004D54FC">
      <w:pPr>
        <w:pStyle w:val="HTML"/>
      </w:pPr>
      <w:r>
        <w:t>¦     ¦        ¦     ¦         ¦         ¦        ¦         ¦     ¦         ¦     ¦музея  ¦    ¦  ¦</w:t>
      </w:r>
    </w:p>
    <w:p w:rsidR="00000000" w:rsidRDefault="004D54FC">
      <w:pPr>
        <w:pStyle w:val="HTML"/>
      </w:pPr>
      <w:r>
        <w:t>+-----+--------+-----+------</w:t>
      </w:r>
      <w:r>
        <w:t>---+---------+--------+---------+-----+---------+-----+-------+----+--+</w:t>
      </w:r>
    </w:p>
    <w:p w:rsidR="00000000" w:rsidRDefault="004D54FC">
      <w:pPr>
        <w:pStyle w:val="HTML"/>
      </w:pPr>
      <w:r>
        <w:t>¦  1  ¦    2   ¦  3  ¦    4    ¦    5    ¦   6    ¦    7    ¦  8  ¦    9    ¦ 10  ¦   11  ¦ 12 ¦13¦</w:t>
      </w:r>
    </w:p>
    <w:p w:rsidR="00000000" w:rsidRDefault="004D54FC">
      <w:pPr>
        <w:pStyle w:val="HTML"/>
      </w:pPr>
      <w:r>
        <w:t>+-----+--------+-----+---------+---------+--------+---------+-----+---------+-----+-</w:t>
      </w:r>
      <w:r>
        <w:t>------+----+--+</w:t>
      </w:r>
    </w:p>
    <w:p w:rsidR="00000000" w:rsidRDefault="004D54FC">
      <w:pPr>
        <w:pStyle w:val="HTML"/>
      </w:pPr>
      <w:r>
        <w:t>¦     ¦        ¦     ¦         ¦         ¦        ¦         ¦     ¦         ¦     ¦       ¦    ¦  ¦</w:t>
      </w:r>
    </w:p>
    <w:p w:rsidR="00000000" w:rsidRDefault="004D54FC">
      <w:pPr>
        <w:pStyle w:val="HTML"/>
      </w:pPr>
      <w:r>
        <w:t>------+--------+-----+---------+---------+--------+---------+-----+---------+-----+-------+----+---</w:t>
      </w:r>
    </w:p>
    <w:p w:rsidR="00000000" w:rsidRDefault="004D5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4FC">
      <w:pPr>
        <w:pStyle w:val="right"/>
      </w:pPr>
      <w:r>
        <w:t>Источник - Приказ Минкультуры СССР от 1</w:t>
      </w:r>
      <w:r>
        <w:t>7.07.1985 № 290</w:t>
      </w:r>
    </w:p>
    <w:p w:rsidR="00000000" w:rsidRDefault="004D5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ttps://порядокправа.рф/obrazecy/inventarnaya_kniga_nauchnyj_inventar_muzeya_dlya_muzeev_krome_xudozhestvennyx.htm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4FC"/>
    <w:rsid w:val="004D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4C771C-8F65-48BA-9DDE-56C16AED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niga_nauchnyj_inventar_muzeya_dlya_muzeev_krome_xudozhestv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книга (научный инвентарь музея) (для музеев, кроме художественных)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2022-08-08T16:57:00Z</dcterms:created>
  <dcterms:modified xsi:type="dcterms:W3CDTF">2022-08-08T16:57:00Z</dcterms:modified>
</cp:coreProperties>
</file>