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3FE3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Инвентаризационная карточка подарков, полученных федеральным государственным гражданским служащим </w:t>
      </w:r>
      <w:r>
        <w:rPr>
          <w:rFonts w:eastAsia="Times New Roman"/>
        </w:rPr>
        <w:t>Федеральной службы по труду и занятости в связи с протокольными мероприятиями, служебными командировками и другими официальными мероприятиями</w:t>
      </w:r>
    </w:p>
    <w:p w:rsidR="00000000" w:rsidRDefault="00603FE3">
      <w:pPr>
        <w:pStyle w:val="right"/>
      </w:pPr>
      <w:r>
        <w:t>Приложение N 4 к Правилам передачи подарков, полученных федеральными государственными гражданскими служащими Федер</w:t>
      </w:r>
      <w:r>
        <w:t>альной службы по труду и занятости в связи с протокольными мероприятиями, служебными командировками и другими официальными мероприятиями,</w:t>
      </w:r>
    </w:p>
    <w:p w:rsidR="00000000" w:rsidRDefault="00603FE3">
      <w:pPr>
        <w:pStyle w:val="right"/>
        <w:spacing w:after="240" w:afterAutospacing="0"/>
      </w:pPr>
      <w:r>
        <w:t xml:space="preserve">утвержденным Приказом Роструда </w:t>
      </w:r>
      <w:r>
        <w:br/>
        <w:t xml:space="preserve">от 19 октября 2011 г. N 779-рк </w:t>
      </w:r>
    </w:p>
    <w:p w:rsidR="00000000" w:rsidRDefault="00603FE3">
      <w:pPr>
        <w:pStyle w:val="HTML"/>
      </w:pPr>
      <w:r>
        <w:t xml:space="preserve">                        Инвентаризационная карточка</w:t>
      </w:r>
    </w:p>
    <w:p w:rsidR="00000000" w:rsidRDefault="00603FE3">
      <w:pPr>
        <w:pStyle w:val="HTML"/>
      </w:pPr>
      <w:r>
        <w:t xml:space="preserve">N </w:t>
      </w:r>
      <w:r>
        <w:t>___________</w:t>
      </w:r>
    </w:p>
    <w:p w:rsidR="00000000" w:rsidRDefault="00603FE3">
      <w:pPr>
        <w:pStyle w:val="HTML"/>
      </w:pPr>
    </w:p>
    <w:p w:rsidR="00000000" w:rsidRDefault="00603FE3">
      <w:pPr>
        <w:pStyle w:val="HTML"/>
      </w:pPr>
      <w:r>
        <w:t>Наименование подарка ______________________________________________________</w:t>
      </w:r>
    </w:p>
    <w:p w:rsidR="00000000" w:rsidRDefault="00603FE3">
      <w:pPr>
        <w:pStyle w:val="HTML"/>
      </w:pPr>
      <w:r>
        <w:t>Вид подарка          ______________________________________________________</w:t>
      </w:r>
    </w:p>
    <w:p w:rsidR="00000000" w:rsidRDefault="00603FE3">
      <w:pPr>
        <w:pStyle w:val="HTML"/>
      </w:pPr>
      <w:r>
        <w:t>Стоимость            ______________________________________________________</w:t>
      </w:r>
    </w:p>
    <w:p w:rsidR="00000000" w:rsidRDefault="00603FE3">
      <w:pPr>
        <w:pStyle w:val="HTML"/>
      </w:pPr>
      <w:r>
        <w:t xml:space="preserve">Дата передачи  </w:t>
      </w:r>
      <w:r>
        <w:t xml:space="preserve">      ______________________________________________________</w:t>
      </w:r>
    </w:p>
    <w:p w:rsidR="00000000" w:rsidRDefault="00603FE3">
      <w:pPr>
        <w:pStyle w:val="HTML"/>
      </w:pPr>
      <w:r>
        <w:t>Сдал                 ______________________________________________________</w:t>
      </w:r>
    </w:p>
    <w:p w:rsidR="00000000" w:rsidRDefault="00603FE3">
      <w:pPr>
        <w:pStyle w:val="HTML"/>
      </w:pPr>
      <w:r>
        <w:t>Принял               ______________________________________________________</w:t>
      </w:r>
    </w:p>
    <w:p w:rsidR="00000000" w:rsidRDefault="00603FE3">
      <w:pPr>
        <w:pStyle w:val="HTML"/>
      </w:pPr>
      <w:r>
        <w:t>Место хранения       ______________________</w:t>
      </w:r>
      <w:r>
        <w:t>________________________________</w:t>
      </w:r>
    </w:p>
    <w:p w:rsidR="00000000" w:rsidRDefault="00603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FE3">
      <w:pPr>
        <w:pStyle w:val="right"/>
      </w:pPr>
      <w:r>
        <w:t>Источник - Приказ Роструда от 19.10.2011 № 779-рк</w:t>
      </w:r>
    </w:p>
    <w:p w:rsidR="00000000" w:rsidRDefault="00603F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https://порядокправа.рф/obrazecy/inventarizacionnaya_kartochka_podarkov_poluchennyx_federalnym_gosudarstvennym_grazhdanskim_sluzhashhim_fe.htm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FE3"/>
    <w:rsid w:val="0060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FCFBFE-B6F5-4D79-B510-8B4A56F62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kartochka_podarkov_poluchennyx_federalnym_gosudarstvennym_grazhdanskim_sluzhashhim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карточка подарков, полученных федеральным государственным гражданским служащим Федеральной службы по труду и занятости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2022-08-08T16:44:00Z</dcterms:created>
  <dcterms:modified xsi:type="dcterms:W3CDTF">2022-08-08T16:44:00Z</dcterms:modified>
</cp:coreProperties>
</file>