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E04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карточка подарка, полученного государственным гражданским служащим Федерального </w:t>
      </w:r>
      <w:r>
        <w:rPr>
          <w:rFonts w:eastAsia="Times New Roman"/>
        </w:rPr>
        <w:t>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427E04">
      <w:pPr>
        <w:pStyle w:val="right"/>
      </w:pPr>
      <w:r>
        <w:t>Приложение N 5 к Порядку передачи в Федеральное агентство морского и речного транспорта подарков, полученных госуд</w:t>
      </w:r>
      <w:r>
        <w:t>арственными гражданскими служащими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427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E04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Инвентаризационная карточка N ________</w:t>
      </w:r>
    </w:p>
    <w:p w:rsidR="00000000" w:rsidRDefault="00427E04">
      <w:pPr>
        <w:pStyle w:val="just"/>
      </w:pPr>
      <w:r>
        <w:t>Наименование подарка _____</w:t>
      </w:r>
      <w:r>
        <w:t>______________________________</w:t>
      </w:r>
    </w:p>
    <w:p w:rsidR="00000000" w:rsidRDefault="00427E04">
      <w:pPr>
        <w:pStyle w:val="just"/>
      </w:pPr>
      <w:r>
        <w:t>Вид подарка ____________________________________________</w:t>
      </w:r>
    </w:p>
    <w:p w:rsidR="00000000" w:rsidRDefault="00427E04">
      <w:pPr>
        <w:pStyle w:val="just"/>
      </w:pPr>
      <w:r>
        <w:t>Стоимость ______________________________________________</w:t>
      </w:r>
    </w:p>
    <w:p w:rsidR="00000000" w:rsidRDefault="00427E04">
      <w:pPr>
        <w:pStyle w:val="just"/>
      </w:pPr>
      <w:r>
        <w:t>Дата передачи __________________________________________</w:t>
      </w:r>
    </w:p>
    <w:p w:rsidR="00000000" w:rsidRDefault="00427E04">
      <w:pPr>
        <w:pStyle w:val="just"/>
      </w:pPr>
      <w:r>
        <w:t>Сдал _________________________________________________</w:t>
      </w:r>
      <w:r>
        <w:t>__</w:t>
      </w:r>
    </w:p>
    <w:p w:rsidR="00000000" w:rsidRDefault="00427E04">
      <w:pPr>
        <w:pStyle w:val="just"/>
      </w:pPr>
      <w:r>
        <w:t>Принял _________________________________________________</w:t>
      </w:r>
    </w:p>
    <w:p w:rsidR="00000000" w:rsidRDefault="00427E04">
      <w:pPr>
        <w:pStyle w:val="just"/>
      </w:pPr>
      <w:r>
        <w:t>Место хранения _________________________________________</w:t>
      </w:r>
    </w:p>
    <w:p w:rsidR="00000000" w:rsidRDefault="00427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E04">
      <w:pPr>
        <w:pStyle w:val="right"/>
      </w:pPr>
      <w:r>
        <w:t>Источник - Приказ Росморречфлота от 03.11.2011 № 434/к</w:t>
      </w:r>
    </w:p>
    <w:p w:rsidR="00000000" w:rsidRDefault="00427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https://порядокправа.рф/obrazecy/inventarizacionnaya_kartochka_podarka_p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oluchennogo_gosudarstvennym_grazhdanskim_sluzhashhim_federalnogo_a.htm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04"/>
    <w:rsid w:val="0042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ED267-8A7C-4C8D-BED4-AD13C96F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kartochka_podarka_poluchennogo_gosudarstvennym_grazhdanskim_sluzhashhim_federalnogo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карточка подарка, полученного государственным 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