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964">
      <w:pPr>
        <w:pStyle w:val="1"/>
        <w:rPr>
          <w:rFonts w:eastAsia="Times New Roman"/>
        </w:rPr>
      </w:pPr>
      <w:r>
        <w:rPr>
          <w:rFonts w:eastAsia="Times New Roman"/>
        </w:rPr>
        <w:t>Инструкция старшего бортового проводника</w:t>
      </w:r>
    </w:p>
    <w:p w:rsidR="00000000" w:rsidRDefault="00A63964">
      <w:pPr>
        <w:pStyle w:val="just"/>
      </w:pPr>
      <w:r>
        <w:t>Старший бортовой проводник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HTML"/>
      </w:pPr>
      <w:r>
        <w:t xml:space="preserve">                                               УТВЕРЖДЕНА</w:t>
      </w:r>
    </w:p>
    <w:p w:rsidR="00000000" w:rsidRDefault="00A63964">
      <w:pPr>
        <w:pStyle w:val="HTML"/>
      </w:pPr>
      <w:r>
        <w:t>приказом</w:t>
      </w:r>
    </w:p>
    <w:p w:rsidR="00000000" w:rsidRDefault="00A63964">
      <w:pPr>
        <w:pStyle w:val="HTML"/>
      </w:pPr>
      <w:r>
        <w:t>от "__" _____ 20__ г. N ____</w:t>
      </w:r>
    </w:p>
    <w:p w:rsidR="00000000" w:rsidRDefault="00A63964">
      <w:pPr>
        <w:pStyle w:val="HTML"/>
      </w:pPr>
    </w:p>
    <w:p w:rsidR="00000000" w:rsidRDefault="00A63964">
      <w:pPr>
        <w:pStyle w:val="HTML"/>
      </w:pPr>
      <w:r>
        <w:t>___________________________________________________________________________</w:t>
      </w:r>
    </w:p>
    <w:p w:rsidR="00000000" w:rsidRDefault="00A63964">
      <w:pPr>
        <w:pStyle w:val="HTML"/>
      </w:pPr>
      <w:r>
        <w:t>(наименование организации)</w:t>
      </w:r>
    </w:p>
    <w:p w:rsidR="00000000" w:rsidRDefault="00A63964">
      <w:pPr>
        <w:pStyle w:val="HTML"/>
      </w:pPr>
    </w:p>
    <w:p w:rsidR="00000000" w:rsidRDefault="00A63964">
      <w:pPr>
        <w:pStyle w:val="HTML"/>
      </w:pPr>
      <w:r>
        <w:t>ИНСТРУКЦИЯ</w:t>
      </w:r>
    </w:p>
    <w:p w:rsidR="00000000" w:rsidRDefault="00A63964">
      <w:pPr>
        <w:pStyle w:val="HTML"/>
      </w:pPr>
      <w:r>
        <w:t>старшего бортового проводника</w:t>
      </w:r>
    </w:p>
    <w:p w:rsidR="00000000" w:rsidRDefault="00A63964">
      <w:pPr>
        <w:pStyle w:val="HTML"/>
      </w:pPr>
    </w:p>
    <w:p w:rsidR="00000000" w:rsidRDefault="00A63964">
      <w:pPr>
        <w:pStyle w:val="HTML"/>
      </w:pPr>
      <w:r>
        <w:t>N _____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just"/>
      </w:pPr>
      <w:r>
        <w:t>1.1. Старший бортовой проводник является рабочим.</w:t>
      </w:r>
    </w:p>
    <w:p w:rsidR="00000000" w:rsidRDefault="00A63964">
      <w:pPr>
        <w:pStyle w:val="just"/>
      </w:pPr>
      <w:r>
        <w:t>1.2. Лицо, принимаемое на работу для выполнения обя</w:t>
      </w:r>
      <w:r>
        <w:t>занностей старшего бортового проводника, должно иметь среднее профессиональное образование.</w:t>
      </w:r>
    </w:p>
    <w:p w:rsidR="00000000" w:rsidRDefault="00A63964">
      <w:pPr>
        <w:pStyle w:val="just"/>
      </w:pPr>
      <w:r>
        <w:t>1.3. Старший бортовой проводник должен знать:</w:t>
      </w:r>
    </w:p>
    <w:p w:rsidR="00000000" w:rsidRDefault="00A63964">
      <w:pPr>
        <w:pStyle w:val="just"/>
      </w:pPr>
      <w:r>
        <w:t>- основы воздушного законодательства, законодательства о транспортной безопасности;</w:t>
      </w:r>
    </w:p>
    <w:p w:rsidR="00000000" w:rsidRDefault="00A63964">
      <w:pPr>
        <w:pStyle w:val="just"/>
      </w:pPr>
      <w:r>
        <w:t>- основные нормы международных дог</w:t>
      </w:r>
      <w:r>
        <w:t>оворов, регламентирующие использование воздушного пространства и деятельность в области авиации, положения стандартов Международной организации гражданской авиации (ИКАО);</w:t>
      </w:r>
    </w:p>
    <w:p w:rsidR="00000000" w:rsidRDefault="00A63964">
      <w:pPr>
        <w:pStyle w:val="just"/>
      </w:pPr>
      <w:r>
        <w:t>- конструктивные особенности и расположение служебных, бытовых и общественных помеще</w:t>
      </w:r>
      <w:r>
        <w:t>ний на воздушных судах разных классов;</w:t>
      </w:r>
    </w:p>
    <w:p w:rsidR="00000000" w:rsidRDefault="00A63964">
      <w:pPr>
        <w:pStyle w:val="just"/>
      </w:pPr>
      <w:r>
        <w:t>- инструкции по предполетной и послеполетной работе бортового проводника, о приеме-сдаче коммерческой загрузки;</w:t>
      </w:r>
    </w:p>
    <w:p w:rsidR="00000000" w:rsidRDefault="00A63964">
      <w:pPr>
        <w:pStyle w:val="just"/>
      </w:pPr>
      <w:r>
        <w:t>- стандарты, технологии и документы, регламентирующие работу членов кабинного экипажа воздушного судна;</w:t>
      </w:r>
    </w:p>
    <w:p w:rsidR="00000000" w:rsidRDefault="00A63964">
      <w:pPr>
        <w:pStyle w:val="just"/>
      </w:pPr>
      <w:r>
        <w:t>-</w:t>
      </w:r>
      <w:r>
        <w:t xml:space="preserve"> правила перевозки пассажиров, багажа и грузов;</w:t>
      </w:r>
    </w:p>
    <w:p w:rsidR="00000000" w:rsidRDefault="00A63964">
      <w:pPr>
        <w:pStyle w:val="just"/>
      </w:pPr>
      <w:r>
        <w:t>- отраслевые стандарты по предоставлению услуг авиапассажирам, выдаче мягкого инвентаря и средств обслуживания авиапассажиров;</w:t>
      </w:r>
    </w:p>
    <w:p w:rsidR="00000000" w:rsidRDefault="00A63964">
      <w:pPr>
        <w:pStyle w:val="just"/>
      </w:pPr>
      <w:r>
        <w:t>- требования по организации обслуживания и питания авиапассажиров и индивидуально</w:t>
      </w:r>
      <w:r>
        <w:t>го обслуживания авиапассажиров "F" класса;</w:t>
      </w:r>
    </w:p>
    <w:p w:rsidR="00000000" w:rsidRDefault="00A63964">
      <w:pPr>
        <w:pStyle w:val="just"/>
      </w:pPr>
      <w:r>
        <w:t>- санитарные правила и организацию питания авиапассажиров в рейсе;</w:t>
      </w:r>
    </w:p>
    <w:p w:rsidR="00000000" w:rsidRDefault="00A63964">
      <w:pPr>
        <w:pStyle w:val="just"/>
      </w:pPr>
      <w:r>
        <w:lastRenderedPageBreak/>
        <w:t>- руководство по досмотру авиапассажиров, членов экипажа и воздушного судна в объеме, касающемся бортового проводника;</w:t>
      </w:r>
    </w:p>
    <w:p w:rsidR="00000000" w:rsidRDefault="00A63964">
      <w:pPr>
        <w:pStyle w:val="just"/>
      </w:pPr>
      <w:r>
        <w:t>- правила перевозки опасных грузов;</w:t>
      </w:r>
    </w:p>
    <w:p w:rsidR="00000000" w:rsidRDefault="00A63964">
      <w:pPr>
        <w:pStyle w:val="just"/>
      </w:pPr>
      <w:r>
        <w:t>- схему размещения и правила пользования аварийно-спасательными средствами, предназначенными для спасания авиапассажиров в аварийной ситуации;</w:t>
      </w:r>
    </w:p>
    <w:p w:rsidR="00000000" w:rsidRDefault="00A63964">
      <w:pPr>
        <w:pStyle w:val="just"/>
      </w:pPr>
      <w:r>
        <w:t>- инструкции о порядке действий в аварийной обстановке, памятку экипажу по де</w:t>
      </w:r>
      <w:r>
        <w:t>йствиям в чрезвычайной обстановке;</w:t>
      </w:r>
    </w:p>
    <w:p w:rsidR="00000000" w:rsidRDefault="00A63964">
      <w:pPr>
        <w:pStyle w:val="just"/>
      </w:pPr>
      <w:r>
        <w:t>- правила оказания первой (доврачебной) помощи;</w:t>
      </w:r>
    </w:p>
    <w:p w:rsidR="00000000" w:rsidRDefault="00A63964">
      <w:pPr>
        <w:pStyle w:val="just"/>
      </w:pPr>
      <w:r>
        <w:t>- методику проведения разбора результатов полета с членами экипажа бортовых проводников;</w:t>
      </w:r>
    </w:p>
    <w:p w:rsidR="00000000" w:rsidRDefault="00A63964">
      <w:pPr>
        <w:pStyle w:val="just"/>
      </w:pPr>
      <w:r>
        <w:t>- правила оформления полетной (рейсовой) документации;</w:t>
      </w:r>
    </w:p>
    <w:p w:rsidR="00000000" w:rsidRDefault="00A63964">
      <w:pPr>
        <w:pStyle w:val="just"/>
      </w:pPr>
      <w:r>
        <w:t>- основы психологии и правила</w:t>
      </w:r>
      <w:r>
        <w:t xml:space="preserve"> общения;</w:t>
      </w:r>
    </w:p>
    <w:p w:rsidR="00000000" w:rsidRDefault="00A63964">
      <w:pPr>
        <w:pStyle w:val="just"/>
      </w:pPr>
      <w:r>
        <w:t xml:space="preserve">- иностранный язык в объеме, предусмотренном программой специальной подготовки при обслуживании воздушных судов на международных воздушных линиях для общения с авиапассажирами и работниками международно-воздушных линий по маршруту полета </w:t>
      </w:r>
      <w:r>
        <w:rPr>
          <w:vertAlign w:val="superscript"/>
        </w:rPr>
        <w:t>1</w:t>
      </w:r>
      <w:r>
        <w:t xml:space="preserve"> ;</w:t>
      </w:r>
    </w:p>
    <w:p w:rsidR="00000000" w:rsidRDefault="00A63964">
      <w:pPr>
        <w:pStyle w:val="just"/>
      </w:pPr>
      <w:r>
        <w:t>- пр</w:t>
      </w:r>
      <w:r>
        <w:t xml:space="preserve">авила пребывания за границей </w:t>
      </w:r>
      <w:r>
        <w:rPr>
          <w:vertAlign w:val="superscript"/>
        </w:rPr>
        <w:t>1</w:t>
      </w:r>
      <w:r>
        <w:t xml:space="preserve"> ;</w:t>
      </w:r>
    </w:p>
    <w:p w:rsidR="00000000" w:rsidRDefault="00A63964">
      <w:pPr>
        <w:pStyle w:val="just"/>
      </w:pPr>
      <w:r>
        <w:t xml:space="preserve">- применяемые на международно-воздушных линиях формы учета и отчетности, порядок их ведения и составления </w:t>
      </w:r>
      <w:r>
        <w:rPr>
          <w:vertAlign w:val="superscript"/>
        </w:rPr>
        <w:t>1</w:t>
      </w:r>
      <w:r>
        <w:t xml:space="preserve"> ;</w:t>
      </w:r>
    </w:p>
    <w:p w:rsidR="00000000" w:rsidRDefault="00A63964">
      <w:pPr>
        <w:pStyle w:val="just"/>
      </w:pPr>
      <w:r>
        <w:t xml:space="preserve">- порядок оформления полетной документации, предусмотренной на международно-воздушных линиях </w:t>
      </w:r>
      <w:r>
        <w:rPr>
          <w:vertAlign w:val="superscript"/>
        </w:rPr>
        <w:t>1</w:t>
      </w:r>
      <w:r>
        <w:t xml:space="preserve"> ;</w:t>
      </w:r>
    </w:p>
    <w:p w:rsidR="00000000" w:rsidRDefault="00A63964">
      <w:pPr>
        <w:pStyle w:val="just"/>
      </w:pPr>
      <w:r>
        <w:t>- правила перево</w:t>
      </w:r>
      <w:r>
        <w:t xml:space="preserve">зок пассажиров и багажа на международно-воздушных линиях </w:t>
      </w:r>
      <w:r>
        <w:rPr>
          <w:vertAlign w:val="superscript"/>
        </w:rPr>
        <w:t>1</w:t>
      </w:r>
      <w:r>
        <w:t xml:space="preserve"> ;</w:t>
      </w:r>
    </w:p>
    <w:p w:rsidR="00000000" w:rsidRDefault="00A63964">
      <w:pPr>
        <w:pStyle w:val="sel"/>
        <w:divId w:val="196936447"/>
      </w:pPr>
      <w:r>
        <w:t>1 Дополнительно, при обслуживании воздушных судов на международно-воздушных линиях.</w:t>
      </w:r>
    </w:p>
    <w:p w:rsidR="00000000" w:rsidRDefault="00A63964">
      <w:pPr>
        <w:pStyle w:val="just"/>
      </w:pPr>
      <w:r>
        <w:t>- средства вычислительной техники, коммуникаций и связи;</w:t>
      </w:r>
    </w:p>
    <w:p w:rsidR="00000000" w:rsidRDefault="00A63964">
      <w:pPr>
        <w:pStyle w:val="just"/>
      </w:pPr>
      <w:r>
        <w:t>- основы трудового законодательства;</w:t>
      </w:r>
    </w:p>
    <w:p w:rsidR="00000000" w:rsidRDefault="00A63964">
      <w:pPr>
        <w:pStyle w:val="just"/>
      </w:pPr>
      <w:r>
        <w:t>- правила и нормы</w:t>
      </w:r>
      <w:r>
        <w:t xml:space="preserve"> охраны труда и техники безопасности, производственной санитарии и противопожарной защиты;</w:t>
      </w:r>
    </w:p>
    <w:p w:rsidR="00000000" w:rsidRDefault="00A63964">
      <w:pPr>
        <w:pStyle w:val="just"/>
      </w:pPr>
      <w:r>
        <w:t>- Правила внутреннего трудового распорядка;</w:t>
      </w:r>
    </w:p>
    <w:p w:rsidR="00000000" w:rsidRDefault="00A63964">
      <w:pPr>
        <w:pStyle w:val="HTML"/>
      </w:pPr>
      <w:r>
        <w:t xml:space="preserve">    - ____________________________________________________________________.</w:t>
      </w:r>
    </w:p>
    <w:p w:rsidR="00000000" w:rsidRDefault="00A63964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A63964">
      <w:pPr>
        <w:pStyle w:val="HTML"/>
      </w:pPr>
      <w:r>
        <w:t>1.4.  Во  время полета старший бортовой проводник подчиняется командиру</w:t>
      </w:r>
    </w:p>
    <w:p w:rsidR="00000000" w:rsidRDefault="00A63964">
      <w:pPr>
        <w:pStyle w:val="HTML"/>
      </w:pPr>
      <w:r>
        <w:t>воздушного судна, в остальное время - ____________________________________.</w:t>
      </w:r>
    </w:p>
    <w:p w:rsidR="00000000" w:rsidRDefault="00A63964">
      <w:pPr>
        <w:pStyle w:val="HTML"/>
      </w:pPr>
      <w:r>
        <w:t>(инструктору-проводнику бортовому/</w:t>
      </w:r>
    </w:p>
    <w:p w:rsidR="00000000" w:rsidRDefault="00A63964">
      <w:pPr>
        <w:pStyle w:val="HTML"/>
      </w:pPr>
      <w:r>
        <w:t>др.)</w:t>
      </w:r>
    </w:p>
    <w:p w:rsidR="00000000" w:rsidRDefault="00A63964">
      <w:pPr>
        <w:pStyle w:val="just"/>
      </w:pPr>
      <w:r>
        <w:t>1.5. _________________________________________________</w:t>
      </w:r>
      <w:r>
        <w:t>__________________.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63964">
      <w:pPr>
        <w:pStyle w:val="just"/>
      </w:pPr>
      <w:r>
        <w:t>Бортовой проводник исполняет следующие обязанности:</w:t>
      </w:r>
    </w:p>
    <w:p w:rsidR="00000000" w:rsidRDefault="00A63964">
      <w:pPr>
        <w:pStyle w:val="just"/>
      </w:pPr>
      <w:r>
        <w:t>2.1. Осуществляет сервисное обслуживание авиапассажиров и членов летного экипажа во время полета и проведение мероприятий по обеспечению безопасности полета на воздушны</w:t>
      </w:r>
      <w:r>
        <w:t>х судах внутренних и международных воздушных линий.</w:t>
      </w:r>
    </w:p>
    <w:p w:rsidR="00000000" w:rsidRDefault="00A63964">
      <w:pPr>
        <w:pStyle w:val="just"/>
      </w:pPr>
      <w:r>
        <w:t>2.2. Организует работу бортовых проводников по предполетной подготовке воздушного судна, во время полета и после полета.</w:t>
      </w:r>
    </w:p>
    <w:p w:rsidR="00000000" w:rsidRDefault="00A63964">
      <w:pPr>
        <w:pStyle w:val="just"/>
      </w:pPr>
      <w:r>
        <w:t>2.3. Осуществляет руководство работами по обеспечению подготовки воздушного судна к рейсу (по приему и размещению на борту воздушного судна коммерческой загрузки, почты, бытового имущества, буфетно-кухонного оборудования, посуды, бортового питания на авиап</w:t>
      </w:r>
      <w:r>
        <w:t>ассажиров и экипаж), прием и сдачу служебной почты.</w:t>
      </w:r>
    </w:p>
    <w:p w:rsidR="00000000" w:rsidRDefault="00A63964">
      <w:pPr>
        <w:pStyle w:val="just"/>
      </w:pPr>
      <w:r>
        <w:t>2.4. Информирует командира воздушного судна:</w:t>
      </w:r>
    </w:p>
    <w:p w:rsidR="00000000" w:rsidRDefault="00A63964">
      <w:pPr>
        <w:pStyle w:val="just"/>
      </w:pPr>
      <w:r>
        <w:t>- о ходе подготовки к рейсу, готовности воздушного судна и бортовых проводников к выполнению полета;</w:t>
      </w:r>
    </w:p>
    <w:p w:rsidR="00000000" w:rsidRDefault="00A63964">
      <w:pPr>
        <w:pStyle w:val="just"/>
      </w:pPr>
      <w:r>
        <w:t>- о количестве пассажиров на борту и о пассажирах группы V</w:t>
      </w:r>
      <w:r>
        <w:t>IP;</w:t>
      </w:r>
    </w:p>
    <w:p w:rsidR="00000000" w:rsidRDefault="00A63964">
      <w:pPr>
        <w:pStyle w:val="just"/>
      </w:pPr>
      <w:r>
        <w:t>- об обстановке на воздушном судне во время полета;</w:t>
      </w:r>
    </w:p>
    <w:p w:rsidR="00000000" w:rsidRDefault="00A63964">
      <w:pPr>
        <w:pStyle w:val="just"/>
      </w:pPr>
      <w:r>
        <w:t>- о готовности воздушного судна к посадке.</w:t>
      </w:r>
    </w:p>
    <w:p w:rsidR="00000000" w:rsidRDefault="00A63964">
      <w:pPr>
        <w:pStyle w:val="just"/>
      </w:pPr>
      <w:r>
        <w:t xml:space="preserve">2.5. Организует предоставление авиапассажирам и членам летного экипажа полного комплекса услуг, предусмотренных технологическими картами рейса, обслуживание </w:t>
      </w:r>
      <w:r>
        <w:t>авиапассажиров "F" класса, осуществляет контроль за качеством и своевременностью обслуживания.</w:t>
      </w:r>
    </w:p>
    <w:p w:rsidR="00000000" w:rsidRDefault="00A63964">
      <w:pPr>
        <w:pStyle w:val="just"/>
      </w:pPr>
      <w:r>
        <w:t>2.6. Подводит итоги после проведенных полетов и анализирует результаты выполнения задания на полет с бортовыми проводниками, которыми он руководит.</w:t>
      </w:r>
    </w:p>
    <w:p w:rsidR="00000000" w:rsidRDefault="00A63964">
      <w:pPr>
        <w:pStyle w:val="just"/>
      </w:pPr>
      <w:r>
        <w:t>2.7. Оформляе</w:t>
      </w:r>
      <w:r>
        <w:t>т рейсовую документацию и составляет отчет по выполненному заданию на полет.</w:t>
      </w:r>
    </w:p>
    <w:p w:rsidR="00000000" w:rsidRDefault="00A63964">
      <w:pPr>
        <w:pStyle w:val="just"/>
      </w:pPr>
      <w:r>
        <w:t>2.8. Организует отдых членов экипажа бортовых проводников во внебазовых аэропортах.</w:t>
      </w:r>
    </w:p>
    <w:p w:rsidR="00000000" w:rsidRDefault="00A63964">
      <w:pPr>
        <w:pStyle w:val="HTML"/>
      </w:pPr>
      <w:r>
        <w:t xml:space="preserve">    2.9. _________________________________________________________________.</w:t>
      </w:r>
    </w:p>
    <w:p w:rsidR="00000000" w:rsidRDefault="00A63964">
      <w:pPr>
        <w:pStyle w:val="HTML"/>
      </w:pPr>
      <w:r>
        <w:t>(иные обязанности)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3964">
      <w:pPr>
        <w:pStyle w:val="just"/>
      </w:pPr>
      <w:r>
        <w:t>При выполнении своих обязанностей старший бортовой проводник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</w:t>
      </w:r>
      <w:r>
        <w:t>Ф и иными актами трудового законодательства.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3964">
      <w:pPr>
        <w:pStyle w:val="just"/>
      </w:pPr>
      <w:r>
        <w:t>4.1. Старший бортовой проводник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</w:t>
      </w:r>
      <w:r>
        <w:t>нностей, перечисленных в настоящей инструкции.</w:t>
      </w:r>
    </w:p>
    <w:p w:rsidR="00000000" w:rsidRDefault="00A63964">
      <w:pPr>
        <w:pStyle w:val="just"/>
      </w:pPr>
      <w:r>
        <w:t>4.2. Старший бортовой проводник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63964">
      <w:pPr>
        <w:pStyle w:val="just"/>
      </w:pPr>
      <w:r>
        <w:t>4.3. Старший бортовой проводник за совершение правонарушений в процес</w:t>
      </w:r>
      <w:r>
        <w:t>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A63964">
      <w:pPr>
        <w:pStyle w:val="just"/>
      </w:pPr>
      <w:r>
        <w:t>4.4. ____________________________________________________________</w:t>
      </w:r>
      <w:r>
        <w:t>_______.</w:t>
      </w:r>
    </w:p>
    <w:p w:rsidR="00000000" w:rsidRDefault="00A6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96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63964">
      <w:pPr>
        <w:pStyle w:val="HTML"/>
      </w:pPr>
      <w:r>
        <w:t xml:space="preserve">    5.1.      Настоящая      инструкция      разработана     на      основе</w:t>
      </w:r>
    </w:p>
    <w:p w:rsidR="00000000" w:rsidRDefault="00A63964">
      <w:pPr>
        <w:pStyle w:val="HTML"/>
      </w:pPr>
      <w:r>
        <w:t>Тарифно-квалификационной  характеристики  профессии  "Бортовой   проводник.</w:t>
      </w:r>
    </w:p>
    <w:p w:rsidR="00000000" w:rsidRDefault="00A63964">
      <w:pPr>
        <w:pStyle w:val="HTML"/>
      </w:pPr>
      <w:r>
        <w:t xml:space="preserve">6-й разряд"  (Единый тарифно-квалификационный  справочник работ и </w:t>
      </w:r>
      <w:r>
        <w:t>профессий</w:t>
      </w:r>
    </w:p>
    <w:p w:rsidR="00000000" w:rsidRDefault="00A63964">
      <w:pPr>
        <w:pStyle w:val="HTML"/>
      </w:pPr>
      <w:r>
        <w:t>рабочих,  выпуск  53,  раздел  "Эксплуатация и летные испытания летательных</w:t>
      </w:r>
    </w:p>
    <w:p w:rsidR="00000000" w:rsidRDefault="00A63964">
      <w:pPr>
        <w:pStyle w:val="HTML"/>
      </w:pPr>
      <w:r>
        <w:t>аппаратов (воздушных судов)", утвержденный Постановлением Минтруда РФ от 13</w:t>
      </w:r>
    </w:p>
    <w:p w:rsidR="00000000" w:rsidRDefault="00A63964">
      <w:pPr>
        <w:pStyle w:val="HTML"/>
      </w:pPr>
      <w:r>
        <w:t xml:space="preserve">апреля  2000  г.  </w:t>
      </w:r>
      <w:r>
        <w:t>N 30), ______________________________________,  с  учетом</w:t>
      </w:r>
    </w:p>
    <w:p w:rsidR="00000000" w:rsidRDefault="00A63964">
      <w:pPr>
        <w:pStyle w:val="HTML"/>
      </w:pPr>
      <w:r>
        <w:t>(реквизиты иных актов и документов)</w:t>
      </w:r>
    </w:p>
    <w:p w:rsidR="00000000" w:rsidRDefault="00A63964">
      <w:pPr>
        <w:pStyle w:val="HTML"/>
      </w:pPr>
      <w:r>
        <w:t>специфики деятельности организации, ее структуры.</w:t>
      </w:r>
    </w:p>
    <w:p w:rsidR="00000000" w:rsidRDefault="00A63964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A63964">
      <w:pPr>
        <w:pStyle w:val="HTML"/>
      </w:pPr>
      <w:r>
        <w:t>приеме на работу (до подписания трудовог</w:t>
      </w:r>
      <w:r>
        <w:t>о договора).</w:t>
      </w:r>
    </w:p>
    <w:p w:rsidR="00000000" w:rsidRDefault="00A63964">
      <w:pPr>
        <w:pStyle w:val="HTML"/>
      </w:pPr>
      <w:r>
        <w:t>Факт  ознакомления  работника  с  настоящей инструкцией  подтверждается</w:t>
      </w:r>
    </w:p>
    <w:p w:rsidR="00000000" w:rsidRDefault="00A63964">
      <w:pPr>
        <w:pStyle w:val="HTML"/>
      </w:pPr>
      <w:r>
        <w:t>___________________________________________________________________________</w:t>
      </w:r>
    </w:p>
    <w:p w:rsidR="00000000" w:rsidRDefault="00A63964">
      <w:pPr>
        <w:pStyle w:val="HTML"/>
      </w:pPr>
      <w:r>
        <w:t>(росписью в листе ознакомления, являющемся неотъемлемой</w:t>
      </w:r>
    </w:p>
    <w:p w:rsidR="00000000" w:rsidRDefault="00A6396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63964">
      <w:pPr>
        <w:pStyle w:val="HTML"/>
      </w:pPr>
      <w:r>
        <w:t>частью настоящей инструкции/</w:t>
      </w:r>
    </w:p>
    <w:p w:rsidR="00000000" w:rsidRDefault="00A63964">
      <w:pPr>
        <w:pStyle w:val="HTML"/>
      </w:pPr>
      <w:r>
        <w:t>___________________________________________________________________________</w:t>
      </w:r>
    </w:p>
    <w:p w:rsidR="00000000" w:rsidRDefault="00A63964">
      <w:pPr>
        <w:pStyle w:val="HTML"/>
      </w:pPr>
      <w:r>
        <w:t>в журнале ознакомления с инструкциями/</w:t>
      </w:r>
    </w:p>
    <w:p w:rsidR="00000000" w:rsidRDefault="00A63964">
      <w:pPr>
        <w:pStyle w:val="HTML"/>
      </w:pPr>
      <w:r>
        <w:t>__________________________________________________________________________.</w:t>
      </w:r>
    </w:p>
    <w:p w:rsidR="00000000" w:rsidRDefault="00A63964">
      <w:pPr>
        <w:pStyle w:val="HTML"/>
      </w:pPr>
      <w:r>
        <w:t>в экземпляре инструкции, хранящемся у работодателя/др.)</w:t>
      </w:r>
    </w:p>
    <w:p w:rsidR="00000000" w:rsidRDefault="00A63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https://порядокправа.рф/obrazecy/instrukciya_starshego_bortovogo_provodnika.htm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64"/>
    <w:rsid w:val="00A6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44C5F-248F-44A2-8E89-469F8E89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3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tarshego_bortovogo_provo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старшего бортового проводника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