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9E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сварщика пластмасс</w:t>
      </w:r>
    </w:p>
    <w:p w:rsidR="00000000" w:rsidRDefault="003559EB">
      <w:pPr>
        <w:pStyle w:val="HTML"/>
      </w:pPr>
      <w:r>
        <w:t xml:space="preserve">        ___________________________________________________________</w:t>
      </w:r>
    </w:p>
    <w:p w:rsidR="00000000" w:rsidRDefault="003559EB">
      <w:pPr>
        <w:pStyle w:val="HTML"/>
      </w:pPr>
      <w:r>
        <w:t>(наименование, адрес, ИНН организации работодателя)</w:t>
      </w:r>
    </w:p>
    <w:p w:rsidR="00000000" w:rsidRDefault="003559EB">
      <w:pPr>
        <w:pStyle w:val="HTML"/>
      </w:pPr>
    </w:p>
    <w:p w:rsidR="00000000" w:rsidRDefault="003559EB">
      <w:pPr>
        <w:pStyle w:val="HTML"/>
      </w:pPr>
      <w:r>
        <w:t>----------------------------------</w:t>
      </w:r>
    </w:p>
    <w:p w:rsidR="00000000" w:rsidRDefault="003559EB">
      <w:pPr>
        <w:pStyle w:val="HTML"/>
      </w:pPr>
      <w:r>
        <w:t xml:space="preserve">¦Дата   </w:t>
      </w:r>
      <w:r>
        <w:t>¦Обозначение¦Отметка об  ¦</w:t>
      </w:r>
    </w:p>
    <w:p w:rsidR="00000000" w:rsidRDefault="003559EB">
      <w:pPr>
        <w:pStyle w:val="HTML"/>
      </w:pPr>
      <w:r>
        <w:t>¦выдачи ¦(номер)    ¦ознакомлении¦</w:t>
      </w:r>
    </w:p>
    <w:p w:rsidR="00000000" w:rsidRDefault="003559EB">
      <w:pPr>
        <w:pStyle w:val="HTML"/>
      </w:pPr>
      <w:r>
        <w:t>¦       ¦инструкции ¦            ¦</w:t>
      </w:r>
    </w:p>
    <w:p w:rsidR="00000000" w:rsidRDefault="003559EB">
      <w:pPr>
        <w:pStyle w:val="HTML"/>
      </w:pPr>
      <w:r>
        <w:t>--------+-----------+-------------</w:t>
      </w:r>
    </w:p>
    <w:p w:rsidR="00000000" w:rsidRDefault="003559EB">
      <w:pPr>
        <w:pStyle w:val="HTML"/>
      </w:pPr>
    </w:p>
    <w:p w:rsidR="00000000" w:rsidRDefault="003559EB">
      <w:pPr>
        <w:pStyle w:val="HTML"/>
      </w:pPr>
      <w:r>
        <w:t>СОГЛАСОВАНО                                       УТВЕРЖДАЮ</w:t>
      </w:r>
    </w:p>
    <w:p w:rsidR="00000000" w:rsidRDefault="003559EB">
      <w:pPr>
        <w:pStyle w:val="HTML"/>
      </w:pPr>
      <w:r>
        <w:t>Наименование должности                           Наименование д</w:t>
      </w:r>
      <w:r>
        <w:t>олжности</w:t>
      </w:r>
    </w:p>
    <w:p w:rsidR="00000000" w:rsidRDefault="003559EB">
      <w:pPr>
        <w:pStyle w:val="HTML"/>
      </w:pPr>
      <w:r>
        <w:t>руководителя профсоюзного                        руководителя работодателя</w:t>
      </w:r>
    </w:p>
    <w:p w:rsidR="00000000" w:rsidRDefault="003559EB">
      <w:pPr>
        <w:pStyle w:val="HTML"/>
      </w:pPr>
      <w:r>
        <w:t>либо иного уполномоченного                       _________ ________________</w:t>
      </w:r>
    </w:p>
    <w:p w:rsidR="00000000" w:rsidRDefault="003559EB">
      <w:pPr>
        <w:pStyle w:val="HTML"/>
      </w:pPr>
      <w:r>
        <w:t>работниками органа                           (подпись)     (Ф.И.О.)</w:t>
      </w:r>
    </w:p>
    <w:p w:rsidR="00000000" w:rsidRDefault="003559EB">
      <w:pPr>
        <w:pStyle w:val="HTML"/>
      </w:pPr>
      <w:r>
        <w:t xml:space="preserve">_________ ________________  </w:t>
      </w:r>
      <w:r>
        <w:t xml:space="preserve">                      "__"____________ ____ г.</w:t>
      </w:r>
    </w:p>
    <w:p w:rsidR="00000000" w:rsidRDefault="003559EB">
      <w:pPr>
        <w:pStyle w:val="HTML"/>
      </w:pPr>
      <w:r>
        <w:t>(подпись)     (Ф.И.О.)                                      М.П.</w:t>
      </w:r>
    </w:p>
    <w:p w:rsidR="00000000" w:rsidRDefault="003559EB">
      <w:pPr>
        <w:pStyle w:val="HTML"/>
      </w:pPr>
      <w:r>
        <w:t>"__"____________ ____ г.</w:t>
      </w:r>
    </w:p>
    <w:p w:rsidR="00000000" w:rsidRDefault="003559EB">
      <w:pPr>
        <w:pStyle w:val="HTML"/>
      </w:pPr>
      <w:r>
        <w:t>М.П.</w:t>
      </w:r>
    </w:p>
    <w:p w:rsidR="00000000" w:rsidRDefault="003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9EB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сварщика пластмасс</w:t>
      </w:r>
    </w:p>
    <w:p w:rsidR="00000000" w:rsidRDefault="003559EB">
      <w:pPr>
        <w:pStyle w:val="HTML"/>
      </w:pPr>
      <w:r>
        <w:t xml:space="preserve">    Настоящая  инструкция  разработана   с  учетом  требований  фед</w:t>
      </w:r>
      <w:r>
        <w:t>еральных</w:t>
      </w:r>
    </w:p>
    <w:p w:rsidR="00000000" w:rsidRDefault="003559EB">
      <w:pPr>
        <w:pStyle w:val="HTML"/>
      </w:pPr>
      <w:r>
        <w:t>законов  и иных нормативных правовых актов Российской Федерации,  законов и</w:t>
      </w:r>
    </w:p>
    <w:p w:rsidR="00000000" w:rsidRDefault="003559EB">
      <w:pPr>
        <w:pStyle w:val="HTML"/>
      </w:pPr>
      <w:r>
        <w:t>иных нормативных правовых актов __________________________________________,</w:t>
      </w:r>
    </w:p>
    <w:p w:rsidR="00000000" w:rsidRDefault="003559EB">
      <w:pPr>
        <w:pStyle w:val="HTML"/>
      </w:pPr>
      <w:r>
        <w:t>(название субъекта Российской Федерации</w:t>
      </w:r>
    </w:p>
    <w:p w:rsidR="00000000" w:rsidRDefault="003559EB">
      <w:pPr>
        <w:pStyle w:val="HTML"/>
      </w:pPr>
      <w:r>
        <w:t>по месту выполнения работ)</w:t>
      </w:r>
    </w:p>
    <w:p w:rsidR="00000000" w:rsidRDefault="003559EB">
      <w:pPr>
        <w:pStyle w:val="HTML"/>
      </w:pPr>
      <w:r>
        <w:t>устанавливающих правила,  пр</w:t>
      </w:r>
      <w:r>
        <w:t>оцедуры,  критерии и нормативы, направленные на</w:t>
      </w:r>
    </w:p>
    <w:p w:rsidR="00000000" w:rsidRDefault="003559EB">
      <w:pPr>
        <w:pStyle w:val="HTML"/>
      </w:pPr>
      <w:r>
        <w:t>сохранение жизни и здоровья работников  в процессе трудовой деятельности, а</w:t>
      </w:r>
    </w:p>
    <w:p w:rsidR="00000000" w:rsidRDefault="003559EB">
      <w:pPr>
        <w:pStyle w:val="HTML"/>
      </w:pPr>
      <w:r>
        <w:t>также правил  по охране труда  предприятий, обрабатывающих  и ремонтирующих</w:t>
      </w:r>
    </w:p>
    <w:p w:rsidR="00000000" w:rsidRDefault="003559EB">
      <w:pPr>
        <w:pStyle w:val="HTML"/>
      </w:pPr>
      <w:r>
        <w:t xml:space="preserve">пластмассовые  </w:t>
      </w:r>
      <w:r>
        <w:t>изделия, и предназначена  для  сохранения  жизни  и здоровья</w:t>
      </w:r>
    </w:p>
    <w:p w:rsidR="00000000" w:rsidRDefault="003559EB">
      <w:pPr>
        <w:pStyle w:val="HTML"/>
      </w:pPr>
      <w:r>
        <w:t>сварщика   пластмасс  при  выполнении   им  работ   согласно   профессии  и</w:t>
      </w:r>
    </w:p>
    <w:p w:rsidR="00000000" w:rsidRDefault="003559EB">
      <w:pPr>
        <w:pStyle w:val="HTML"/>
      </w:pPr>
      <w:r>
        <w:t>квалификации  с  учетом  условий  его  работы  в  конкретной  организации -</w:t>
      </w:r>
    </w:p>
    <w:p w:rsidR="00000000" w:rsidRDefault="003559EB">
      <w:pPr>
        <w:pStyle w:val="HTML"/>
      </w:pPr>
      <w:r>
        <w:t>___________________________________________</w:t>
      </w:r>
      <w:r>
        <w:t>_______, далее - "Работодатель".</w:t>
      </w:r>
    </w:p>
    <w:p w:rsidR="00000000" w:rsidRDefault="003559EB">
      <w:pPr>
        <w:pStyle w:val="HTML"/>
      </w:pPr>
      <w:r>
        <w:t>(наименование или Ф.И.О. работодателя)</w:t>
      </w:r>
    </w:p>
    <w:p w:rsidR="00000000" w:rsidRDefault="003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9EB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3559EB">
      <w:pPr>
        <w:pStyle w:val="just"/>
      </w:pPr>
      <w:r>
        <w:t>С учетом Единого тарифно-квалификационного справочника работ и профессий рабочих, выпуск 27, раздел "Производство полимерных материалов и изделий из них", утв</w:t>
      </w:r>
      <w:r>
        <w:t>ержденного Постановлением Министерства труда и социального развития Российской Федерации от 20.02.2004 N 20, сварщик пластмасс выполняет функции по:</w:t>
      </w:r>
    </w:p>
    <w:p w:rsidR="00000000" w:rsidRDefault="003559EB">
      <w:pPr>
        <w:pStyle w:val="just"/>
      </w:pPr>
      <w:r>
        <w:t xml:space="preserve">сварке мешков из пластиката с трех сторон при помощи электроутюга; сварке по торцам пластмассовых деталей, </w:t>
      </w:r>
      <w:r>
        <w:t>имеющих форму тел вращения, методом трения; подготовке заготовок и приспособлений к сварке; съему изделий после сварки; демонтажу и сборке приспособлений для сварки;</w:t>
      </w:r>
    </w:p>
    <w:p w:rsidR="00000000" w:rsidRDefault="003559EB">
      <w:pPr>
        <w:pStyle w:val="just"/>
      </w:pPr>
      <w:r>
        <w:t>ведению технологического процесса сварки изделий несложной конфигурации из различных пласт</w:t>
      </w:r>
      <w:r>
        <w:t xml:space="preserve">масс при помощи сварочных горелок и другого сварочного оборудования; блинтовому тиснению простых типографских изделий из пластмасс на </w:t>
      </w:r>
      <w:r>
        <w:lastRenderedPageBreak/>
        <w:t>высокочастотных сварочных машинах различных конструкций; изготовлению усилительных лент на обслуживаемом станке путем свар</w:t>
      </w:r>
      <w:r>
        <w:t>ки горячим воздухом двух полиэтиленовых полос, между которыми зафиксировано расположение стеклонитей или вискозных нитей; подготовке заготовок из пластмасс и приспособлений к сварке; ведению технологического процесса сварки и его регулированию; съему издел</w:t>
      </w:r>
      <w:r>
        <w:t>ий после сварки; маркировке, упаковке и сдаче готовых изделий на склад; демонтажу и сборке приспособлений, применяемых при сварке;</w:t>
      </w:r>
    </w:p>
    <w:p w:rsidR="00000000" w:rsidRDefault="003559EB">
      <w:pPr>
        <w:pStyle w:val="just"/>
      </w:pPr>
      <w:r>
        <w:t xml:space="preserve">ведению технологического процесса сварки пленок из винипласта, пластиката, сополимеров на базе полихлорвинила и полиамидов в </w:t>
      </w:r>
      <w:r>
        <w:t>непрерывную ленту с одновременной намоткой в рулоны на высокочастотных сварочных машинах различных конструкций; сварке пленок из полиэтилена, полистирола и др. в непрерывную ленту, а также сварке крупногабаритных изделий из этих пленок на машинах контактно</w:t>
      </w:r>
      <w:r>
        <w:t>й сварки различных конструкций; блинтовому тиснению изделий из пластиката на высокочастотных сварочных машинах; сварке изделий сложной конфигурации из различных пленок и листов сварочными горелками; сварке кожгалантерейных изделий из пластиката на сварочны</w:t>
      </w:r>
      <w:r>
        <w:t>х агрегатах токами высокой частоты; ультразвуковой сварке пленок и листов из различных пластмасс; рациональному кроению пленочных материалов; просечке ручек в полиэтиленовых пакетах; подрезке концов пленки на шве ножницами или ножом; подготовке и установке</w:t>
      </w:r>
      <w:r>
        <w:t xml:space="preserve"> приспособлений для сварки. Обслуживание сварочного оборудования;</w:t>
      </w:r>
    </w:p>
    <w:p w:rsidR="00000000" w:rsidRDefault="003559EB">
      <w:pPr>
        <w:pStyle w:val="just"/>
      </w:pPr>
      <w:r>
        <w:t>ведению технологического процесса сварки стыковых, угловых и тавровых швов в сложных крупногабаритных конструкциях из винипласта, полиэтилена, полиметилакрилата, полиамидов и сополимеров сва</w:t>
      </w:r>
      <w:r>
        <w:t>рочными горелками различных конструкций; сварке царг на сварочных прессах токами высокой частоты; подготовке сварочных швов; обкладке пластмассами металлоконструкций, ванн, трубопроводов с последующей сваркой швов на различном оборудовании; предварительном</w:t>
      </w:r>
      <w:r>
        <w:t>у креплению пластмасс клеем перед сваркой; проверке качества полученных швов.</w:t>
      </w:r>
    </w:p>
    <w:p w:rsidR="00000000" w:rsidRDefault="003559EB">
      <w:pPr>
        <w:pStyle w:val="just"/>
      </w:pPr>
      <w:r>
        <w:t>Охрана труда -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</w:t>
      </w:r>
      <w:r>
        <w:t>анитарно-гигиенические, лечебно-профилактические, реабилитационные и иные мероприятия.</w:t>
      </w:r>
    </w:p>
    <w:p w:rsidR="00000000" w:rsidRDefault="003559EB">
      <w:pPr>
        <w:pStyle w:val="just"/>
      </w:pPr>
      <w:r>
        <w:t>Условия труда - совокупность факторов производственной среды и трудового процесса, оказывающих влияние на работоспособность и здоровье работника.</w:t>
      </w:r>
    </w:p>
    <w:p w:rsidR="00000000" w:rsidRDefault="003559EB">
      <w:pPr>
        <w:pStyle w:val="just"/>
      </w:pPr>
      <w:r>
        <w:t>Вредный производственны</w:t>
      </w:r>
      <w:r>
        <w:t>й фактор - производственный фактор, воздействие которого на работника может привести к его заболеванию.</w:t>
      </w:r>
    </w:p>
    <w:p w:rsidR="00000000" w:rsidRDefault="003559EB">
      <w:pPr>
        <w:pStyle w:val="just"/>
      </w:pPr>
      <w:r>
        <w:t>Опасный производственный фактор - производственный фактор, воздействие которого на работника может привести к его травме.</w:t>
      </w:r>
    </w:p>
    <w:p w:rsidR="00000000" w:rsidRDefault="003559EB">
      <w:pPr>
        <w:pStyle w:val="just"/>
      </w:pPr>
      <w:r>
        <w:t>Безопасные условия труда - усл</w:t>
      </w:r>
      <w:r>
        <w:t>овия труда, при которых воздействие на работающих вредных и (или) опасных производственных факторов исключено либо уровни их воздействия не превышают установленных нормативов.</w:t>
      </w:r>
    </w:p>
    <w:p w:rsidR="00000000" w:rsidRDefault="003559EB">
      <w:pPr>
        <w:pStyle w:val="just"/>
      </w:pPr>
      <w:r>
        <w:t>Рабочее место - место, где работник должен находиться или куда ему необходимо пр</w:t>
      </w:r>
      <w:r>
        <w:t>ибыть в связи с его работой и которое прямо или косвенно находится под контролем Работодателя.</w:t>
      </w:r>
    </w:p>
    <w:p w:rsidR="00000000" w:rsidRDefault="003559EB">
      <w:pPr>
        <w:pStyle w:val="just"/>
      </w:pPr>
      <w:r>
        <w:t>Средства индивидуальной и коллективной защиты работников - технические средства, используемые для предотвращения или уменьшения воздействия на работников вредных</w:t>
      </w:r>
      <w:r>
        <w:t xml:space="preserve"> и (или) опасных производственных факторов, а также для защиты от загрязнения.</w:t>
      </w:r>
    </w:p>
    <w:p w:rsidR="00000000" w:rsidRDefault="003559EB">
      <w:pPr>
        <w:pStyle w:val="just"/>
      </w:pPr>
      <w:r>
        <w:t>Сертификат соответствия организации работ по охране труда - документ, удостоверяющий соответствие проводимых Работодателем работ по охране труда государственным нормативным треб</w:t>
      </w:r>
      <w:r>
        <w:t>ованиям охраны труда.</w:t>
      </w:r>
    </w:p>
    <w:p w:rsidR="00000000" w:rsidRDefault="003559EB">
      <w:pPr>
        <w:pStyle w:val="just"/>
      </w:pPr>
      <w:r>
        <w:t>Производственная деятельность - совокупность действий работников с применением средств труда, необходимых для превращения ресурсов в готовую продукцию, включающих в себя производство и переработку различных видов сырья.</w:t>
      </w:r>
    </w:p>
    <w:p w:rsidR="00000000" w:rsidRDefault="003559EB">
      <w:pPr>
        <w:pStyle w:val="just"/>
      </w:pPr>
      <w:r>
        <w:t>Требования охр</w:t>
      </w:r>
      <w:r>
        <w:t>аны труда - государственные нормативные требования охраны труда, в том числе стандарты безопасности труда, а также требования охраны труда, установленные правилами и инструкциями по охране труда.</w:t>
      </w:r>
    </w:p>
    <w:p w:rsidR="00000000" w:rsidRDefault="003559EB">
      <w:pPr>
        <w:pStyle w:val="just"/>
      </w:pPr>
      <w:r>
        <w:t>Аттестация рабочих мест по условиям труда - оценка условий т</w:t>
      </w:r>
      <w:r>
        <w:t>руда на рабочих местах в целях выявления вредных и (или)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труда. Аттестация рабочих мест по условиям</w:t>
      </w:r>
      <w:r>
        <w:t xml:space="preserve"> труда проводится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 w:rsidR="00000000" w:rsidRDefault="003559EB">
      <w:pPr>
        <w:pStyle w:val="just"/>
      </w:pPr>
      <w:r>
        <w:t>Стандарты безопасности труда - правила, процедуры, критер</w:t>
      </w:r>
      <w:r>
        <w:t>ии и нормативы, направленные на сохранение жизни и здоровья работников в процессе трудовой деятельности и регламентирующие осуществление социально-экономических, организационных, санитарно-гигиенических, лечебно-профилактических, реабилитационных мер в обл</w:t>
      </w:r>
      <w:r>
        <w:t>асти охраны труда.</w:t>
      </w:r>
    </w:p>
    <w:p w:rsidR="00000000" w:rsidRDefault="003559EB">
      <w:pPr>
        <w:pStyle w:val="just"/>
      </w:pPr>
      <w:r>
        <w:t>Профессиональный риск - вероятность причинения вреда здоровью в результате воздействия вредных и (или) опасных производственных факторов при исполнении работником обязанностей по трудовому договору или в иных случаях, установленных Трудо</w:t>
      </w:r>
      <w:r>
        <w:t>вым кодексом Российской Федерации, другими федеральными законами. Порядок оценки уровня профессионального риска устанавливается федеральным органом исполнительной власти, осуществляющим функции по выработке государственной политики и нормативно-правовому р</w:t>
      </w:r>
      <w:r>
        <w:t>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3559EB">
      <w:pPr>
        <w:pStyle w:val="just"/>
      </w:pPr>
      <w:r>
        <w:t xml:space="preserve">Управление профессиональными рисками - комплекс взаимосвязанных мероприятий, включающих в себя меры по выявлению, оценке и снижению </w:t>
      </w:r>
      <w:r>
        <w:t>уровней профессиональных рисков. Положение о системе управления профессиональными рисками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</w:t>
      </w:r>
      <w:r>
        <w:t>а с учетом мнения Российской трехсторонней комиссии по регулированию социально-трудовых отношений.</w:t>
      </w:r>
    </w:p>
    <w:p w:rsidR="00000000" w:rsidRDefault="003559EB">
      <w:pPr>
        <w:pStyle w:val="just"/>
      </w:pPr>
      <w:r>
        <w:t>Иные понятия употребляются в смысле ГОСТ Р 12.1.009-2009 "Национальный стандарт Российской Федерации. Система стандартов безопасности труда. Электробезопасно</w:t>
      </w:r>
      <w:r>
        <w:t>сть. Термины и определения", утвержден и введен в действие Приказом Ростехрегулирования от 10.12.2009 N 682-ст, ст. 3 ГОСТ Р 12.0.007-2009 "Система стандартов безопасности труда. Система управления охраной труда в организации. Общие требования по разработк</w:t>
      </w:r>
      <w:r>
        <w:t>е, применению, оценке и совершенствованию", утвержден Приказом Ростехрегулирования от 21.04.2009 N 138-ст, ст. 2 ГОСТ 12.0.230-2007 "Система стандартов безопасности труда. Системы управления охраной труда. Общие требования", введен в действие Приказом Рост</w:t>
      </w:r>
      <w:r>
        <w:t>ехрегулирования от 10.07.2007 N 169-ст.</w:t>
      </w:r>
    </w:p>
    <w:p w:rsidR="00000000" w:rsidRDefault="003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9EB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3559EB">
      <w:pPr>
        <w:pStyle w:val="just"/>
      </w:pPr>
      <w:r>
        <w:t>2.1. Работодатель обеспечивает:</w:t>
      </w:r>
    </w:p>
    <w:p w:rsidR="00000000" w:rsidRDefault="003559EB">
      <w:pPr>
        <w:pStyle w:val="just"/>
      </w:pPr>
      <w:r>
        <w:t xml:space="preserve">безопасность сварщика при эксплуатации производственных зданий, сооружений, </w:t>
      </w:r>
      <w:r>
        <w:t>оборудования, а также применяемых в производстве инструментов, сырья и материалов, осуществлении технологических процессов;</w:t>
      </w:r>
    </w:p>
    <w:p w:rsidR="00000000" w:rsidRDefault="003559EB">
      <w:pPr>
        <w:pStyle w:val="just"/>
      </w:pPr>
      <w:r>
        <w:t>применение прошедших обязательную сертификацию или декларирование соответствия в установленном законодательством Российской Федераци</w:t>
      </w:r>
      <w:r>
        <w:t>и о техническом регулировании порядке средств индивидуальной и коллективной защиты сварщика;</w:t>
      </w:r>
    </w:p>
    <w:p w:rsidR="00000000" w:rsidRDefault="003559EB">
      <w:pPr>
        <w:pStyle w:val="just"/>
      </w:pPr>
      <w:r>
        <w:t>соответствующие требованиям охраны труда условия труда на каждом рабочем месте;</w:t>
      </w:r>
    </w:p>
    <w:p w:rsidR="00000000" w:rsidRDefault="003559EB">
      <w:pPr>
        <w:pStyle w:val="just"/>
      </w:pPr>
      <w:r>
        <w:t>приобретение и выдачу за счет собственных средств специальной одежды, специальной о</w:t>
      </w:r>
      <w:r>
        <w:t>буви и других средств индивидуальной защиты, смывающих и обезвреживающих средств,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порядке, в соответствии</w:t>
      </w:r>
      <w:r>
        <w:t xml:space="preserve"> с установленными нормами;</w:t>
      </w:r>
    </w:p>
    <w:p w:rsidR="00000000" w:rsidRDefault="003559EB">
      <w:pPr>
        <w:pStyle w:val="just"/>
      </w:pPr>
      <w:r>
        <w:t>хранение, стирку, сушку, ремонт и замену за счет своих средств специальной одежды, специальной обуви и других средств индивидуальной защиты;</w:t>
      </w:r>
    </w:p>
    <w:p w:rsidR="00000000" w:rsidRDefault="003559EB">
      <w:pPr>
        <w:pStyle w:val="just"/>
      </w:pPr>
      <w:r>
        <w:t>обучение безопасным методам и приемам выполнения работ и оказанию первой помощи пострада</w:t>
      </w:r>
      <w:r>
        <w:t>вшим на производстве, проведение инструктажа по охране труда, стажировки на рабочем месте и проверки знания требований охраны труда;</w:t>
      </w:r>
    </w:p>
    <w:p w:rsidR="00000000" w:rsidRDefault="003559EB">
      <w:pPr>
        <w:pStyle w:val="just"/>
      </w:pPr>
      <w:r>
        <w:t>недопущение к работе лиц, не прошедших в установленном порядке обучение и инструктаж по охране труда, стажировку и проверку</w:t>
      </w:r>
      <w:r>
        <w:t xml:space="preserve"> знаний требований охраны труда;</w:t>
      </w:r>
    </w:p>
    <w:p w:rsidR="00000000" w:rsidRDefault="003559EB">
      <w:pPr>
        <w:pStyle w:val="just"/>
      </w:pPr>
      <w:r>
        <w:t>организацию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 w:rsidR="00000000" w:rsidRDefault="003559EB">
      <w:pPr>
        <w:pStyle w:val="just"/>
      </w:pPr>
      <w:r>
        <w:t>проведение аттестации рабочих мест по условиям труда с послед</w:t>
      </w:r>
      <w:r>
        <w:t>ующей сертификацией организации работ по охране труда;</w:t>
      </w:r>
    </w:p>
    <w:p w:rsidR="00000000" w:rsidRDefault="003559EB">
      <w:pPr>
        <w:pStyle w:val="just"/>
      </w:pPr>
      <w:r>
        <w:t>в случаях, предусмотренных трудовым законодательством и иными нормативными правовыми актами, содержащими нормы трудового права, организацию проведения за счет собственных средств обязательных предварит</w:t>
      </w:r>
      <w:r>
        <w:t>ельных (при поступлении на работу) и периодических (в течение трудовой деятельности) медицинских осмотров (обследований), внеочередных медицинских осмотров (обследований) сварщика по его просьбе в соответствии с медицинскими рекомендациями с сохранением за</w:t>
      </w:r>
      <w:r>
        <w:t xml:space="preserve"> ним места работы (должности) и среднего заработка на время прохождения указанных медицинских осмотров (обследований);</w:t>
      </w:r>
    </w:p>
    <w:p w:rsidR="00000000" w:rsidRDefault="003559EB">
      <w:pPr>
        <w:pStyle w:val="just"/>
      </w:pPr>
      <w:r>
        <w:t>недопущение сварщика к исполнению им трудовых обязанностей без прохождения обязательных медицинских осмотров (обследований), а также в сл</w:t>
      </w:r>
      <w:r>
        <w:t>учае медицинских противопоказаний;</w:t>
      </w:r>
    </w:p>
    <w:p w:rsidR="00000000" w:rsidRDefault="003559EB">
      <w:pPr>
        <w:pStyle w:val="just"/>
      </w:pPr>
      <w:r>
        <w:t>информирование сварщика об условиях и охране труда на рабочих местах, о риске повреждения здоровья и полагающихся ему компенсациях и средствах индивидуальной защиты;</w:t>
      </w:r>
    </w:p>
    <w:p w:rsidR="00000000" w:rsidRDefault="003559EB">
      <w:pPr>
        <w:pStyle w:val="just"/>
      </w:pPr>
      <w:r>
        <w:t>принятие мер по предотвращению аварийных ситуаций, сохр</w:t>
      </w:r>
      <w:r>
        <w:t>анению жизни и здоровья сварщика при возникновении таких ситуаций, в том числе по оказанию пострадавшим первой помощи;</w:t>
      </w:r>
    </w:p>
    <w:p w:rsidR="00000000" w:rsidRDefault="003559EB">
      <w:pPr>
        <w:pStyle w:val="just"/>
      </w:pPr>
      <w:r>
        <w:t>расследование и учет в установленном Трудовым кодексом Российской Федерации, другими федеральными законами и иными нормативными правовыми</w:t>
      </w:r>
      <w:r>
        <w:t xml:space="preserve"> актами Российской Федерации порядке несчастных случаев на производстве и профессиональных заболеваний;</w:t>
      </w:r>
    </w:p>
    <w:p w:rsidR="00000000" w:rsidRDefault="003559EB">
      <w:pPr>
        <w:pStyle w:val="just"/>
      </w:pPr>
      <w:r>
        <w:t>санитарно-бытовое и лечебно-профилактическое обслуживание сварщика в соответствии с требованиями охраны труда, а также доставку сварщика, заболевшего на</w:t>
      </w:r>
      <w:r>
        <w:t xml:space="preserve"> рабочем месте, в медицинскую организацию в случае необходимости оказания ему неотложной медицинской помощи;</w:t>
      </w:r>
    </w:p>
    <w:p w:rsidR="00000000" w:rsidRDefault="003559EB">
      <w:pPr>
        <w:pStyle w:val="just"/>
      </w:pPr>
      <w:r>
        <w:t xml:space="preserve">беспрепятственный допуск должностных лиц федерального органа исполнительной власти, уполномоченного на осуществление федерального государственного </w:t>
      </w:r>
      <w:r>
        <w:t>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ор</w:t>
      </w:r>
      <w:r>
        <w:t>ганов исполнительной власти субъектов Российской Федерации в области охраны труда, органов Фонда социального страхования Российской Федерации, а также представителей органов общественного контроля в целях проведения проверок условий и охраны труда и рассле</w:t>
      </w:r>
      <w:r>
        <w:t>дования несчастных случаев на производстве и профессиональных заболеваний;</w:t>
      </w:r>
    </w:p>
    <w:p w:rsidR="00000000" w:rsidRDefault="003559EB">
      <w:pPr>
        <w:pStyle w:val="just"/>
      </w:pPr>
      <w:r>
        <w:t>выполнение предписаний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</w:t>
      </w:r>
      <w:r>
        <w:t>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представлений органов о</w:t>
      </w:r>
      <w:r>
        <w:t>бщественного контроля в установленные Трудовым кодексом Российской Федерации, иными федеральными законами сроки;</w:t>
      </w:r>
    </w:p>
    <w:p w:rsidR="00000000" w:rsidRDefault="003559EB">
      <w:pPr>
        <w:pStyle w:val="just"/>
      </w:pPr>
      <w:r>
        <w:t>обязательное социальное страхование сварщика от несчастных случаев на производстве и профессиональных заболеваний;</w:t>
      </w:r>
    </w:p>
    <w:p w:rsidR="00000000" w:rsidRDefault="003559EB">
      <w:pPr>
        <w:pStyle w:val="just"/>
      </w:pPr>
      <w:r>
        <w:t>ознакомление сварщика с треб</w:t>
      </w:r>
      <w:r>
        <w:t>ованиями охраны труда;</w:t>
      </w:r>
    </w:p>
    <w:p w:rsidR="00000000" w:rsidRDefault="003559EB">
      <w:pPr>
        <w:pStyle w:val="just"/>
      </w:pPr>
      <w:r>
        <w:t xml:space="preserve">разработку и утверждение правил и инструкций по охране труда для сварщика с учетом мнения выборного органа первичной профсоюзной организации или иного уполномоченного работниками органа в порядке, установленном статьей 372 Трудового </w:t>
      </w:r>
      <w:r>
        <w:t>кодекса Российской Федерации для принятия локальных нормативных актов;</w:t>
      </w:r>
    </w:p>
    <w:p w:rsidR="00000000" w:rsidRDefault="003559EB">
      <w:pPr>
        <w:pStyle w:val="just"/>
      </w:pPr>
      <w:r>
        <w:t>наличие комплекта нормативных правовых актов, содержащих требования охраны труда в соответствии со спецификой своей деятельности.</w:t>
      </w:r>
    </w:p>
    <w:p w:rsidR="00000000" w:rsidRDefault="003559EB">
      <w:pPr>
        <w:pStyle w:val="just"/>
      </w:pPr>
      <w:r>
        <w:t>Работодатель имеет право с учетом мнения выборного орга</w:t>
      </w:r>
      <w:r>
        <w:t>на первичной профсоюзной организации или иного представительного органа работников и своего финансово-экономического положения устанавливать нормы бесплатной выдачи работникам специальной одежды, специальной обуви и других средств индивидуальной защиты, ул</w:t>
      </w:r>
      <w:r>
        <w:t>учшающие по сравнению с типовыми нормами защиту работников от имеющихся на рабочих местах вредных и (или) опасных факторов, а также особых температурных условий или загрязнения.</w:t>
      </w:r>
    </w:p>
    <w:p w:rsidR="00000000" w:rsidRDefault="003559EB">
      <w:pPr>
        <w:pStyle w:val="just"/>
      </w:pPr>
      <w:r>
        <w:t>2.2. Сварщик обязан:</w:t>
      </w:r>
    </w:p>
    <w:p w:rsidR="00000000" w:rsidRDefault="003559EB">
      <w:pPr>
        <w:pStyle w:val="just"/>
      </w:pPr>
      <w:r>
        <w:t>соблюдать требования охраны труда;</w:t>
      </w:r>
    </w:p>
    <w:p w:rsidR="00000000" w:rsidRDefault="003559EB">
      <w:pPr>
        <w:pStyle w:val="just"/>
      </w:pPr>
      <w:r>
        <w:t>проходить повторный ин</w:t>
      </w:r>
      <w:r>
        <w:t>структаж по безопасности труда - не реже одного раза в квартал;</w:t>
      </w:r>
    </w:p>
    <w:p w:rsidR="00000000" w:rsidRDefault="003559EB">
      <w:pPr>
        <w:pStyle w:val="just"/>
      </w:pPr>
      <w:r>
        <w:t>правильно применять средства индивидуальной и коллективной защиты;</w:t>
      </w:r>
    </w:p>
    <w:p w:rsidR="00000000" w:rsidRDefault="003559EB">
      <w:pPr>
        <w:pStyle w:val="just"/>
      </w:pPr>
      <w:r>
        <w:t xml:space="preserve">ежеквартально проходить обучение безопасным методам и приемам </w:t>
      </w:r>
      <w:r>
        <w:t>выполнения работ и оказанию первой помощи пострадавшим на производстве, инструктаж по охране труда, стажировку на рабочем месте, проверку знаний требований охраны труда;</w:t>
      </w:r>
    </w:p>
    <w:p w:rsidR="00000000" w:rsidRDefault="003559EB">
      <w:pPr>
        <w:pStyle w:val="just"/>
      </w:pPr>
      <w:r>
        <w:t>ежегодно проходить обучение и проверку знаний требований межотраслевых правил по охран</w:t>
      </w:r>
      <w:r>
        <w:t>е труда (правил безопасности) при эксплуатации электроустановок;</w:t>
      </w:r>
    </w:p>
    <w:p w:rsidR="00000000" w:rsidRDefault="003559EB">
      <w:pPr>
        <w:pStyle w:val="just"/>
      </w:pPr>
      <w:r>
        <w:t>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</w:t>
      </w:r>
      <w:r>
        <w:t xml:space="preserve"> ухудшении состояния своего здоровья, в том числе о проявлении признаков острого профессионального заболевания (отравления);</w:t>
      </w:r>
    </w:p>
    <w:p w:rsidR="00000000" w:rsidRDefault="003559EB">
      <w:pPr>
        <w:pStyle w:val="just"/>
      </w:pPr>
      <w:r>
        <w:t>проходить обязательные предварительные (при поступлении на работу) и периодические (ежегодно в течение трудовой деятельности) медиц</w:t>
      </w:r>
      <w:r>
        <w:t>инские осмотры (обследования), а также проходить внеочередные медицинские осмотры (обследования) по направлению Работодателя в установленных законодательством случаях.</w:t>
      </w:r>
    </w:p>
    <w:p w:rsidR="00000000" w:rsidRDefault="003559EB">
      <w:pPr>
        <w:pStyle w:val="just"/>
      </w:pPr>
      <w:r>
        <w:t>2.3. Сварщик должен проходить внеплановый инструктаж: при изменении технологического про</w:t>
      </w:r>
      <w:r>
        <w:t>цесса или правил по охране труда, замене или модернизации оборудования, приспособлений и инструмента, изменении условий и организации труда, при нарушениях инструкций по охране труда, перерывах в работе более чем на 60 календарных дней.</w:t>
      </w:r>
    </w:p>
    <w:p w:rsidR="00000000" w:rsidRDefault="003559EB">
      <w:pPr>
        <w:pStyle w:val="just"/>
      </w:pPr>
      <w:r>
        <w:t>2.4. Каждый сварщик</w:t>
      </w:r>
      <w:r>
        <w:t xml:space="preserve"> имеет право на:</w:t>
      </w:r>
    </w:p>
    <w:p w:rsidR="00000000" w:rsidRDefault="003559EB">
      <w:pPr>
        <w:pStyle w:val="just"/>
      </w:pPr>
      <w:r>
        <w:t>рабочее место, соответствующее требованиям охраны труда;</w:t>
      </w:r>
    </w:p>
    <w:p w:rsidR="00000000" w:rsidRDefault="003559EB">
      <w:pPr>
        <w:pStyle w:val="just"/>
      </w:pPr>
      <w:r>
        <w:t>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000000" w:rsidRDefault="003559EB">
      <w:pPr>
        <w:pStyle w:val="just"/>
      </w:pPr>
      <w:r>
        <w:t>получение достоверной информации от Раб</w:t>
      </w:r>
      <w:r>
        <w:t>отодателя, соответствующих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</w:t>
      </w:r>
      <w:r>
        <w:t>;</w:t>
      </w:r>
    </w:p>
    <w:p w:rsidR="00000000" w:rsidRDefault="003559EB">
      <w:pPr>
        <w:pStyle w:val="just"/>
      </w:pPr>
      <w:r>
        <w:t>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000000" w:rsidRDefault="003559EB">
      <w:pPr>
        <w:pStyle w:val="just"/>
      </w:pPr>
      <w:r>
        <w:t>обеспечение средствами индивид</w:t>
      </w:r>
      <w:r>
        <w:t>уальной и коллективной защиты в соответствии с требованиями охраны труда за счет средств Работодателя;</w:t>
      </w:r>
    </w:p>
    <w:p w:rsidR="00000000" w:rsidRDefault="003559EB">
      <w:pPr>
        <w:pStyle w:val="just"/>
      </w:pPr>
      <w:r>
        <w:t>обучение безопасным методам и приемам труда за счет средств Работодателя;</w:t>
      </w:r>
    </w:p>
    <w:p w:rsidR="00000000" w:rsidRDefault="003559EB">
      <w:pPr>
        <w:pStyle w:val="just"/>
      </w:pPr>
      <w:r>
        <w:t>профессиональную переподготовку за счет средств Работодателя в случае ликвидаци</w:t>
      </w:r>
      <w:r>
        <w:t>и рабочего места вследствие нарушения требований охраны труда;</w:t>
      </w:r>
    </w:p>
    <w:p w:rsidR="00000000" w:rsidRDefault="003559EB">
      <w:pPr>
        <w:pStyle w:val="just"/>
      </w:pPr>
      <w:r>
        <w:t>запрос о проведении проверки условий и охраны труда на его рабочем месте федеральным органом исполнительной власти, уполномоченным на осуществление федерального государственного надзора за собл</w:t>
      </w:r>
      <w:r>
        <w:t>юдением трудового законодательства и иных нормативных правовых актов, содержащих нормы трудового права, другими федеральными органами исполнительной власти, осуществляющими государственный контроль (надзор) в установленной сфере деятельности, органами испо</w:t>
      </w:r>
      <w:r>
        <w:t>лнительной власти, осуществляющими государственную экспертизу условий труда, а также органами профсоюзного контроля за соблюдением трудового законодательства и иных актов, содержащих нормы трудового права;</w:t>
      </w:r>
    </w:p>
    <w:p w:rsidR="00000000" w:rsidRDefault="003559EB">
      <w:pPr>
        <w:pStyle w:val="just"/>
      </w:pPr>
      <w:r>
        <w:t>обращение в органы государственной власти Российск</w:t>
      </w:r>
      <w:r>
        <w:t>ой Федерации, органы государственной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</w:t>
      </w:r>
      <w:r>
        <w:t>ганы по вопросам охраны труда;</w:t>
      </w:r>
    </w:p>
    <w:p w:rsidR="00000000" w:rsidRDefault="003559EB">
      <w:pPr>
        <w:pStyle w:val="just"/>
      </w:pPr>
      <w:r>
        <w:t>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</w:t>
      </w:r>
      <w:r>
        <w:t>и профессионального заболевания;</w:t>
      </w:r>
    </w:p>
    <w:p w:rsidR="00000000" w:rsidRDefault="003559EB">
      <w:pPr>
        <w:pStyle w:val="just"/>
      </w:pPr>
      <w:r>
        <w:t>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во время прохождения указанного медицинского осмотра (обследован</w:t>
      </w:r>
      <w:r>
        <w:t>ия);</w:t>
      </w:r>
    </w:p>
    <w:p w:rsidR="00000000" w:rsidRDefault="003559EB">
      <w:pPr>
        <w:pStyle w:val="just"/>
      </w:pPr>
      <w:r>
        <w:t>компенсации, установленные в соответствии с Трудовым кодексом Российской Федерации, коллективным договором, соглашением, локальным нормативным актом, трудовым договором, если он занят на тяжелых работах, работах с вредными и (или) опасными условиями т</w:t>
      </w:r>
      <w:r>
        <w:t>руда.</w:t>
      </w:r>
    </w:p>
    <w:p w:rsidR="00000000" w:rsidRDefault="003559EB">
      <w:pPr>
        <w:pStyle w:val="just"/>
      </w:pPr>
      <w:r>
        <w:t>Условия труда, предусмотренные трудовым договором, должны соответствовать требованиям охраны труда.</w:t>
      </w:r>
    </w:p>
    <w:p w:rsidR="00000000" w:rsidRDefault="003559EB">
      <w:pPr>
        <w:pStyle w:val="just"/>
      </w:pPr>
      <w:r>
        <w:t>2.5. К самостоятельной работе сварщиком допускаются лица не моложе 18 лет, имеющие профессиональные навыки, прошедшие обучение безопасным методам и пр</w:t>
      </w:r>
      <w:r>
        <w:t>иемам ведения работ и прошедшие:</w:t>
      </w:r>
    </w:p>
    <w:p w:rsidR="00000000" w:rsidRDefault="003559EB">
      <w:pPr>
        <w:pStyle w:val="just"/>
      </w:pPr>
      <w:r>
        <w:t>- профессиональное обучение и имеющие соответствующее удостоверение по профессии и удостоверение о присвоении II группы по электробезопасности;</w:t>
      </w:r>
    </w:p>
    <w:p w:rsidR="00000000" w:rsidRDefault="003559EB">
      <w:pPr>
        <w:pStyle w:val="just"/>
      </w:pPr>
      <w:r>
        <w:t>- предварительный медицинский осмотр и получившие заключение о пригодности к да</w:t>
      </w:r>
      <w:r>
        <w:t>нной профессии;</w:t>
      </w:r>
    </w:p>
    <w:p w:rsidR="00000000" w:rsidRDefault="003559EB">
      <w:pPr>
        <w:pStyle w:val="just"/>
      </w:pPr>
      <w:r>
        <w:t>- вводный инструктаж по безопасности труда, пожарной безопасности и оказанию доврачебной помощи пострадавшему;</w:t>
      </w:r>
    </w:p>
    <w:p w:rsidR="00000000" w:rsidRDefault="003559EB">
      <w:pPr>
        <w:pStyle w:val="just"/>
      </w:pPr>
      <w:r>
        <w:t>- первичный инструктаж на рабочем месте и обученные безопасным методам и приемам выполнения работ.</w:t>
      </w:r>
    </w:p>
    <w:p w:rsidR="00000000" w:rsidRDefault="003559EB">
      <w:pPr>
        <w:pStyle w:val="just"/>
      </w:pPr>
      <w:r>
        <w:t>Сварщик, занятый на работе, гд</w:t>
      </w:r>
      <w:r>
        <w:t>е организацией труда предусматривается совмещение производственных профессий, должен пройти обучение по всем видам работ, сдать экзамены и получить допуск.</w:t>
      </w:r>
    </w:p>
    <w:p w:rsidR="00000000" w:rsidRDefault="003559EB">
      <w:pPr>
        <w:pStyle w:val="just"/>
      </w:pPr>
      <w:r>
        <w:t>2.6. На сварщика могут воздействовать опасные и вредные производственные факторы:</w:t>
      </w:r>
    </w:p>
    <w:p w:rsidR="00000000" w:rsidRDefault="003559EB">
      <w:pPr>
        <w:pStyle w:val="just"/>
      </w:pPr>
      <w:r>
        <w:t>повышенное напряже</w:t>
      </w:r>
      <w:r>
        <w:t>ние в электрической цепи, замыкание которой может пройти через тело человека;</w:t>
      </w:r>
    </w:p>
    <w:p w:rsidR="00000000" w:rsidRDefault="003559EB">
      <w:pPr>
        <w:pStyle w:val="just"/>
      </w:pPr>
      <w:r>
        <w:t>повышенная температура рабочих поверхностей и инструмента;</w:t>
      </w:r>
    </w:p>
    <w:p w:rsidR="00000000" w:rsidRDefault="003559EB">
      <w:pPr>
        <w:pStyle w:val="just"/>
      </w:pPr>
      <w:r>
        <w:t>расположение рабочего места на значительной высоте относительно земли (пола);</w:t>
      </w:r>
    </w:p>
    <w:p w:rsidR="00000000" w:rsidRDefault="003559EB">
      <w:pPr>
        <w:pStyle w:val="just"/>
      </w:pPr>
      <w:r>
        <w:t>вредные вещества и их пары;</w:t>
      </w:r>
    </w:p>
    <w:p w:rsidR="00000000" w:rsidRDefault="003559EB">
      <w:pPr>
        <w:pStyle w:val="just"/>
      </w:pPr>
      <w:r>
        <w:t>острые кромки, заусенцы и шероховатости на поверхности заготовок;</w:t>
      </w:r>
    </w:p>
    <w:p w:rsidR="00000000" w:rsidRDefault="003559EB">
      <w:pPr>
        <w:pStyle w:val="just"/>
      </w:pPr>
      <w:r>
        <w:t>повышенная задымленность и загазованность воздуха рабочей зоны.</w:t>
      </w:r>
    </w:p>
    <w:p w:rsidR="00000000" w:rsidRDefault="003559EB">
      <w:pPr>
        <w:pStyle w:val="just"/>
      </w:pPr>
      <w:r>
        <w:t>2.7. В процессе повс</w:t>
      </w:r>
      <w:r>
        <w:t>едневной деятельности сварщик должен:</w:t>
      </w:r>
    </w:p>
    <w:p w:rsidR="00000000" w:rsidRDefault="003559EB">
      <w:pPr>
        <w:pStyle w:val="just"/>
      </w:pPr>
      <w:r>
        <w:t>применять в процессе работы сварочные аппараты, другое оборудование и средства малой механизации по назначению в соответствии с инструкциями заводов-изготовителей;</w:t>
      </w:r>
    </w:p>
    <w:p w:rsidR="00000000" w:rsidRDefault="003559EB">
      <w:pPr>
        <w:pStyle w:val="just"/>
      </w:pPr>
      <w:r>
        <w:t xml:space="preserve">поддерживать порядок на рабочих местах, очищать их от </w:t>
      </w:r>
      <w:r>
        <w:t>мусора, отходов, не допускать нарушений правил складирования материалов и конструкций;</w:t>
      </w:r>
    </w:p>
    <w:p w:rsidR="00000000" w:rsidRDefault="003559EB">
      <w:pPr>
        <w:pStyle w:val="just"/>
      </w:pPr>
      <w:r>
        <w:t>быть внимательным во время работы и не допускать нарушений требований безопасности труда.</w:t>
      </w:r>
    </w:p>
    <w:p w:rsidR="00000000" w:rsidRDefault="003559EB">
      <w:pPr>
        <w:pStyle w:val="just"/>
      </w:pPr>
      <w:r>
        <w:t>2.8. Рабочее место сварщика должно быть ограждено, в том числе переносными щита</w:t>
      </w:r>
      <w:r>
        <w:t>ми или ширмами.</w:t>
      </w:r>
    </w:p>
    <w:p w:rsidR="00000000" w:rsidRDefault="003559EB">
      <w:pPr>
        <w:pStyle w:val="just"/>
      </w:pPr>
      <w:r>
        <w:t>2.9. Сварщик обязан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своего здоровья, в</w:t>
      </w:r>
      <w:r>
        <w:t xml:space="preserve"> том числе о появлении острого профессионального заболевания (отравления).</w:t>
      </w:r>
    </w:p>
    <w:p w:rsidR="00000000" w:rsidRDefault="003559EB">
      <w:pPr>
        <w:pStyle w:val="just"/>
      </w:pPr>
      <w:r>
        <w:t>2.10. Принимать пищу следует в специально отведенных для этого комнатах, имеющих соответствующее оборудование, или в столовых и буфетах. Хранить и принимать пищу на рабочих местах н</w:t>
      </w:r>
      <w:r>
        <w:t>е допускается. Перед едой необходимо тщательно мыть руки теплой водой с мылом.</w:t>
      </w:r>
    </w:p>
    <w:p w:rsidR="00000000" w:rsidRDefault="003559EB">
      <w:pPr>
        <w:pStyle w:val="just"/>
      </w:pPr>
      <w:r>
        <w:t>2.11. Для защиты кожных покровов рук от воздействия вредных веществ и материалов следует применять защитные пасты, кремы и мази, разрешенные к применению в установленном порядке</w:t>
      </w:r>
      <w:r>
        <w:t>. При возникновении раздражения кожных покровов рук необходимо обратиться за медицинской помощью в соответствующие медицинские учреждения.</w:t>
      </w:r>
    </w:p>
    <w:p w:rsidR="00000000" w:rsidRDefault="003559EB">
      <w:pPr>
        <w:pStyle w:val="just"/>
      </w:pPr>
      <w:r>
        <w:t>2.12. Личную одежду и спецодежду сварщик должен хранить отдельно в специально предназначенных для этого шкафах гардер</w:t>
      </w:r>
      <w:r>
        <w:t>обных.</w:t>
      </w:r>
    </w:p>
    <w:p w:rsidR="00000000" w:rsidRDefault="003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9EB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ПЕРЕД НАЧАЛОМ РАБОТЫ</w:t>
      </w:r>
    </w:p>
    <w:p w:rsidR="00000000" w:rsidRDefault="003559EB">
      <w:pPr>
        <w:pStyle w:val="just"/>
      </w:pPr>
      <w:r>
        <w:t>3.1. Перед началом работы сварщик обязан:</w:t>
      </w:r>
    </w:p>
    <w:p w:rsidR="00000000" w:rsidRDefault="003559EB">
      <w:pPr>
        <w:pStyle w:val="just"/>
      </w:pPr>
      <w:r>
        <w:t>а) предъявить руководителю работ удостоверение о проверке знаний безопасных методов работ;</w:t>
      </w:r>
    </w:p>
    <w:p w:rsidR="00000000" w:rsidRDefault="003559EB">
      <w:pPr>
        <w:pStyle w:val="just"/>
      </w:pPr>
      <w:r>
        <w:t>б) надеть средства индивидуальной защиты установленного образца;</w:t>
      </w:r>
    </w:p>
    <w:p w:rsidR="00000000" w:rsidRDefault="003559EB">
      <w:pPr>
        <w:pStyle w:val="just"/>
      </w:pPr>
      <w:r>
        <w:t>в)</w:t>
      </w:r>
      <w:r>
        <w:t xml:space="preserve"> получить задание на выполнение работы у мастера (бригадира, начальника цеха и т.д.).</w:t>
      </w:r>
    </w:p>
    <w:p w:rsidR="00000000" w:rsidRDefault="003559EB">
      <w:pPr>
        <w:pStyle w:val="just"/>
      </w:pPr>
      <w:r>
        <w:t>3.2. После получения задания сварщик обязан:</w:t>
      </w:r>
    </w:p>
    <w:p w:rsidR="00000000" w:rsidRDefault="003559EB">
      <w:pPr>
        <w:pStyle w:val="just"/>
      </w:pPr>
      <w:r>
        <w:t>а) подготовить необходимые средства индивидуальной защиты;</w:t>
      </w:r>
    </w:p>
    <w:p w:rsidR="00000000" w:rsidRDefault="003559EB">
      <w:pPr>
        <w:pStyle w:val="just"/>
      </w:pPr>
      <w:r>
        <w:t>б) проверить рабочее место и подходы к нему на соответствие требов</w:t>
      </w:r>
      <w:r>
        <w:t>аниям безопасности;</w:t>
      </w:r>
    </w:p>
    <w:p w:rsidR="00000000" w:rsidRDefault="003559EB">
      <w:pPr>
        <w:pStyle w:val="just"/>
      </w:pPr>
      <w:r>
        <w:t>в) подготовить инструмент, оборудование и технологическую оснастку, необходимые при выполнении работ, проверить их исправность и соответствие требованиям безопасности;</w:t>
      </w:r>
    </w:p>
    <w:p w:rsidR="00000000" w:rsidRDefault="003559EB">
      <w:pPr>
        <w:pStyle w:val="just"/>
      </w:pPr>
      <w:r>
        <w:t>г) в случае производства сварочных работ в закрытых помещениях или н</w:t>
      </w:r>
      <w:r>
        <w:t>а территории действующего предприятия проверить выполнение требований пожаровзрывобезопасности и вентиляции в зоне работы.</w:t>
      </w:r>
    </w:p>
    <w:p w:rsidR="00000000" w:rsidRDefault="003559EB">
      <w:pPr>
        <w:pStyle w:val="just"/>
      </w:pPr>
      <w:r>
        <w:t>3.3. Сварщик не должен приступать к работе при следующих нарушениях требований безопасности:</w:t>
      </w:r>
    </w:p>
    <w:p w:rsidR="00000000" w:rsidRDefault="003559EB">
      <w:pPr>
        <w:pStyle w:val="just"/>
      </w:pPr>
      <w:r>
        <w:t>а) отсутствии или неисправности защитног</w:t>
      </w:r>
      <w:r>
        <w:t>о щитка, сварочных проводов, электрододержателя, а также средств индивидуальной защиты;</w:t>
      </w:r>
    </w:p>
    <w:p w:rsidR="00000000" w:rsidRDefault="003559EB">
      <w:pPr>
        <w:pStyle w:val="just"/>
      </w:pPr>
      <w:r>
        <w:t>б) отсутствии или неисправности заземления корпуса сварочного оборудования, трансформатора, вторичной обмотки, свариваемой детали и кожуха рубильника;</w:t>
      </w:r>
    </w:p>
    <w:p w:rsidR="00000000" w:rsidRDefault="003559EB">
      <w:pPr>
        <w:pStyle w:val="just"/>
      </w:pPr>
      <w:r>
        <w:t xml:space="preserve">в) недостаточной </w:t>
      </w:r>
      <w:r>
        <w:t>освещенности рабочих мест и подходов к ним;</w:t>
      </w:r>
    </w:p>
    <w:p w:rsidR="00000000" w:rsidRDefault="003559EB">
      <w:pPr>
        <w:pStyle w:val="just"/>
      </w:pPr>
      <w:r>
        <w:t>г) отсутствии ограждений рабочих мест и оборудованных систем доступа к ним;</w:t>
      </w:r>
    </w:p>
    <w:p w:rsidR="00000000" w:rsidRDefault="003559EB">
      <w:pPr>
        <w:pStyle w:val="just"/>
      </w:pPr>
      <w:r>
        <w:t>д) пожаровзрывоопасных условиях;</w:t>
      </w:r>
    </w:p>
    <w:p w:rsidR="00000000" w:rsidRDefault="003559EB">
      <w:pPr>
        <w:pStyle w:val="just"/>
      </w:pPr>
      <w:r>
        <w:t>е) отсутствии вытяжной вентиляции в случае работы в закрытых помещениях.</w:t>
      </w:r>
    </w:p>
    <w:p w:rsidR="00000000" w:rsidRDefault="003559EB">
      <w:pPr>
        <w:pStyle w:val="just"/>
      </w:pPr>
      <w:r>
        <w:t>Обнаруженные неисправности и нарушения требований безопасности должны быть устранены собственными силами до начала работ, а при невозможности сделать это самостоятельно сварщик обязан</w:t>
      </w:r>
      <w:r>
        <w:t xml:space="preserve"> сообщить о них бригадиру или руководителю работ.</w:t>
      </w:r>
    </w:p>
    <w:p w:rsidR="00000000" w:rsidRDefault="003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9EB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ВО ВРЕМЯ РАБОТЫ</w:t>
      </w:r>
    </w:p>
    <w:p w:rsidR="00000000" w:rsidRDefault="003559EB">
      <w:pPr>
        <w:pStyle w:val="just"/>
      </w:pPr>
      <w:r>
        <w:t>4.1. Сварщик обязан выполнять работы при соблюдении следующих требований безопасности:</w:t>
      </w:r>
    </w:p>
    <w:p w:rsidR="00000000" w:rsidRDefault="003559EB">
      <w:pPr>
        <w:pStyle w:val="just"/>
      </w:pPr>
      <w:r>
        <w:t>а) место производства работ, а также нижерасположенные места должны быть ос</w:t>
      </w:r>
      <w:r>
        <w:t>вобождены от горючих материалов в радиусе не менее 5 м, а от взрывоопасных материалов и установок - 10 м;</w:t>
      </w:r>
    </w:p>
    <w:p w:rsidR="00000000" w:rsidRDefault="003559EB">
      <w:pPr>
        <w:pStyle w:val="just"/>
      </w:pPr>
      <w:r>
        <w:t>б) при производстве сварочных работ вне помещений над рабочим местом сварщика и местом нахождения сварочного оборудования должен быть установлен навес</w:t>
      </w:r>
      <w:r>
        <w:t>.</w:t>
      </w:r>
    </w:p>
    <w:p w:rsidR="00000000" w:rsidRDefault="003559EB">
      <w:pPr>
        <w:pStyle w:val="just"/>
      </w:pPr>
      <w:r>
        <w:t>4.2. Перед сваркой сварщик должен убедиться, что кромки свариваемого изделия и прилегающая к ним зона (20 - 30 мм) очищены и обезжирены. При зачистке необходимо пользоваться защитными очками.</w:t>
      </w:r>
    </w:p>
    <w:p w:rsidR="00000000" w:rsidRDefault="003559EB">
      <w:pPr>
        <w:pStyle w:val="just"/>
      </w:pPr>
      <w:r>
        <w:t>Свариваемые детали до начала сварки должны быть надежно закреп</w:t>
      </w:r>
      <w:r>
        <w:t>лены. При резке элементов конструкций сварщик обязан применять меры против случайного падения отрезаемых элементов.</w:t>
      </w:r>
    </w:p>
    <w:p w:rsidR="00000000" w:rsidRDefault="003559EB">
      <w:pPr>
        <w:pStyle w:val="just"/>
      </w:pPr>
      <w:r>
        <w:t>4.3. Емкости и т.п. до начала сварочных работ должны быть очищены, промыты, просушены с целью устранения опасной концентрации вредных и взры</w:t>
      </w:r>
      <w:r>
        <w:t>воопасных веществ.</w:t>
      </w:r>
    </w:p>
    <w:p w:rsidR="00000000" w:rsidRDefault="003559EB">
      <w:pPr>
        <w:pStyle w:val="just"/>
      </w:pPr>
      <w:r>
        <w:t>Запрещается производить сварку на сосудах, находящихся под давлением. Сварку (резку) свежеокрашенных конструкций и деталей следует производить только после полного высыхания краски.</w:t>
      </w:r>
    </w:p>
    <w:p w:rsidR="00000000" w:rsidRDefault="003559EB">
      <w:pPr>
        <w:pStyle w:val="just"/>
      </w:pPr>
      <w:r>
        <w:t>4.4. При выполнении сварочных работ в закрытых помещени</w:t>
      </w:r>
      <w:r>
        <w:t>ях или полостях конструкций сварщик обязан соблюдать следующие требования безопасности:</w:t>
      </w:r>
    </w:p>
    <w:p w:rsidR="00000000" w:rsidRDefault="003559EB">
      <w:pPr>
        <w:pStyle w:val="just"/>
      </w:pPr>
      <w:r>
        <w:t>а) рабочее место должно быть обеспечено вытяжной вентиляцией, а в особых случаях сварку следует производить в шланговом противогазе;</w:t>
      </w:r>
    </w:p>
    <w:p w:rsidR="00000000" w:rsidRDefault="003559EB">
      <w:pPr>
        <w:pStyle w:val="just"/>
      </w:pPr>
      <w:r>
        <w:t xml:space="preserve">б) применять освещение напряжением </w:t>
      </w:r>
      <w:r>
        <w:t>не выше 12 В, устанавливая трансформатор вне емкости;</w:t>
      </w:r>
    </w:p>
    <w:p w:rsidR="00000000" w:rsidRDefault="003559EB">
      <w:pPr>
        <w:pStyle w:val="just"/>
      </w:pPr>
      <w:r>
        <w:t>в) сварщик при работе должен пользоваться диэлектрическими перчатками, галошами, ковриком, а также изолирующим шлемом.</w:t>
      </w:r>
    </w:p>
    <w:p w:rsidR="00000000" w:rsidRDefault="003559EB">
      <w:pPr>
        <w:pStyle w:val="just"/>
      </w:pPr>
      <w:r>
        <w:t>4.5. При работе в одном месте нескольких сварщиков их рабочие места необходимо огра</w:t>
      </w:r>
      <w:r>
        <w:t>ждать светонепроницаемыми щитами из несгораемого материала.</w:t>
      </w:r>
    </w:p>
    <w:p w:rsidR="00000000" w:rsidRDefault="003559EB">
      <w:pPr>
        <w:pStyle w:val="just"/>
      </w:pPr>
      <w:r>
        <w:t>Запрещается одновременная работа сварщика и газосварщика (газорезчика) внутри закрытого помещения, конструкции или резервуара.</w:t>
      </w:r>
    </w:p>
    <w:p w:rsidR="00000000" w:rsidRDefault="003559EB">
      <w:pPr>
        <w:pStyle w:val="just"/>
      </w:pPr>
      <w:r>
        <w:t>4.6. Во время перерывов в работе сварщику запрещается оставлять обору</w:t>
      </w:r>
      <w:r>
        <w:t>дование включенным.</w:t>
      </w:r>
    </w:p>
    <w:p w:rsidR="00000000" w:rsidRDefault="003559EB">
      <w:pPr>
        <w:pStyle w:val="just"/>
      </w:pPr>
      <w:r>
        <w:t>4.7. Подключение и отключение сварочного оборудования, а также его ремонт должны осуществляться специальным персоналом через индивидуальный рубильник.</w:t>
      </w:r>
    </w:p>
    <w:p w:rsidR="00000000" w:rsidRDefault="003559EB">
      <w:pPr>
        <w:pStyle w:val="just"/>
      </w:pPr>
      <w:r>
        <w:t xml:space="preserve">4.8. При выполнении работ на действующих объектах с установленным режимом проведения </w:t>
      </w:r>
      <w:r>
        <w:t>огневых работ сварщик обязан выполнять дополнительные требования инструкций, утвержденных Госгортехнадзором России.</w:t>
      </w:r>
    </w:p>
    <w:p w:rsidR="00000000" w:rsidRDefault="003559EB">
      <w:pPr>
        <w:pStyle w:val="just"/>
      </w:pPr>
      <w:r>
        <w:t>4.9. Требования охраны труда при использовании слесарного, электрического и пневматического инструмента:</w:t>
      </w:r>
    </w:p>
    <w:p w:rsidR="00000000" w:rsidRDefault="003559EB">
      <w:pPr>
        <w:pStyle w:val="just"/>
      </w:pPr>
      <w:r>
        <w:t xml:space="preserve">4.9.1. Сварщик должен пользоваться </w:t>
      </w:r>
      <w:r>
        <w:t>исправным инструментом.</w:t>
      </w:r>
    </w:p>
    <w:p w:rsidR="00000000" w:rsidRDefault="003559EB">
      <w:pPr>
        <w:pStyle w:val="just"/>
      </w:pPr>
      <w:r>
        <w:t>4.9.2. Молоток должен быть надежно насажен на исправную (без трещин и сколов) деревянную рукоятку из твердых пород дерева и расклинен заершенными металлическими клиньями. Ударная часть молотка не должна иметь расклепов. Зубила, боро</w:t>
      </w:r>
      <w:r>
        <w:t>дки, керны должны быть длиной не менее 150 мм и не иметь сбитых или сношенных ударных частей и заусенцев на боковых гранях. Напильники, шаберы и отвертки должны быть прочно закреплены в деревянных рукоятках, не имеющих сколов и трещин и снабженных металлич</w:t>
      </w:r>
      <w:r>
        <w:t>ескими кольцами. При обработке деталей напильником, шабером скопившиеся опилки убирать щеткой. Перед резанием пластмассы ручным инструментом наладить его.</w:t>
      </w:r>
    </w:p>
    <w:p w:rsidR="00000000" w:rsidRDefault="003559EB">
      <w:pPr>
        <w:pStyle w:val="just"/>
      </w:pPr>
      <w:r>
        <w:t>4.9.3. Перед началом работ с ручными электрическими машинами, электроинструментом и переносными свети</w:t>
      </w:r>
      <w:r>
        <w:t>льниками следует:</w:t>
      </w:r>
    </w:p>
    <w:p w:rsidR="00000000" w:rsidRDefault="003559EB">
      <w:pPr>
        <w:pStyle w:val="just"/>
      </w:pPr>
      <w:r>
        <w:t>проверить комплектность и надежность крепления деталей;</w:t>
      </w:r>
    </w:p>
    <w:p w:rsidR="00000000" w:rsidRDefault="003559EB">
      <w:pPr>
        <w:pStyle w:val="just"/>
      </w:pPr>
      <w:r>
        <w:t>убедиться внешним осмотром в исправности кабеля (шнура), его защитной трубки и штепсельной вилки, целости изоляционных деталей корпуса, рукоятки и крышек щеткодержателей, защитных ко</w:t>
      </w:r>
      <w:r>
        <w:t>жухов;</w:t>
      </w:r>
    </w:p>
    <w:p w:rsidR="00000000" w:rsidRDefault="003559EB">
      <w:pPr>
        <w:pStyle w:val="just"/>
      </w:pPr>
      <w:r>
        <w:t>проверить четкость работы выключателя;</w:t>
      </w:r>
    </w:p>
    <w:p w:rsidR="00000000" w:rsidRDefault="003559EB">
      <w:pPr>
        <w:pStyle w:val="just"/>
      </w:pPr>
      <w:r>
        <w:t>проверить работу электроинструмента или электрической машины на холостом ходу;</w:t>
      </w:r>
    </w:p>
    <w:p w:rsidR="00000000" w:rsidRDefault="003559EB">
      <w:pPr>
        <w:pStyle w:val="just"/>
      </w:pPr>
      <w:r>
        <w:t>проверить у электрической машины класса I исправность цепи заземления (корпус машины - заземляющий контакт штепсельной вилки).</w:t>
      </w:r>
    </w:p>
    <w:p w:rsidR="00000000" w:rsidRDefault="003559EB">
      <w:pPr>
        <w:pStyle w:val="just"/>
      </w:pPr>
      <w:r>
        <w:t xml:space="preserve">Корпус электроинструмента, работающего от сети напряжением выше 42 В или не имеющего двойной или усиленной изоляции, должен быть </w:t>
      </w:r>
      <w:r>
        <w:t>заземлен.</w:t>
      </w:r>
    </w:p>
    <w:p w:rsidR="00000000" w:rsidRDefault="003559EB">
      <w:pPr>
        <w:pStyle w:val="just"/>
      </w:pPr>
      <w:r>
        <w:t>4.9.4. При работе кабель электроинструмента должен быть защищен от случайного повреждения (например, подвешен).</w:t>
      </w:r>
    </w:p>
    <w:p w:rsidR="00000000" w:rsidRDefault="003559EB">
      <w:pPr>
        <w:pStyle w:val="just"/>
      </w:pPr>
      <w:r>
        <w:t>Запрещается непосредственное соприкосновение кабеля с горячими, влажными и загрязненными нефтепродуктами поверхностями, а также его пе</w:t>
      </w:r>
      <w:r>
        <w:t>рекручивание и натягивание.</w:t>
      </w:r>
    </w:p>
    <w:p w:rsidR="00000000" w:rsidRDefault="003559EB">
      <w:pPr>
        <w:pStyle w:val="just"/>
      </w:pPr>
      <w:r>
        <w:t>4.9.5. При внезапной остановке (например, при заклинивании сверла на выходе из отверстия, снятии напряжения в сети), а также при каждом перерыве в работе и при переходе с одного рабочего места на другое электроинструмент необход</w:t>
      </w:r>
      <w:r>
        <w:t>имо отключать от электросети.</w:t>
      </w:r>
    </w:p>
    <w:p w:rsidR="00000000" w:rsidRDefault="003559EB">
      <w:pPr>
        <w:pStyle w:val="just"/>
      </w:pPr>
      <w:r>
        <w:t>4.9.6. При работе с пневмо- и электроинструментом не следует подвергать его ударам и перегрузкам во время работы, воздействию грязи, влаги и нефтепродуктов.</w:t>
      </w:r>
    </w:p>
    <w:p w:rsidR="00000000" w:rsidRDefault="003559EB">
      <w:pPr>
        <w:pStyle w:val="just"/>
      </w:pPr>
      <w:r>
        <w:t>4.9.7. Запрещается:</w:t>
      </w:r>
    </w:p>
    <w:p w:rsidR="00000000" w:rsidRDefault="003559EB">
      <w:pPr>
        <w:pStyle w:val="just"/>
      </w:pPr>
      <w:r>
        <w:t>работать с электроинструментом на открытых площад</w:t>
      </w:r>
      <w:r>
        <w:t>ках во время дождя и снегопада;</w:t>
      </w:r>
    </w:p>
    <w:p w:rsidR="00000000" w:rsidRDefault="003559EB">
      <w:pPr>
        <w:pStyle w:val="just"/>
      </w:pPr>
      <w:r>
        <w:t>регулировать и заменять рабочую часть пневмо- и электроинструмента во включенном состоянии, а также ремонтировать электроинструмент на рабочем месте.</w:t>
      </w:r>
    </w:p>
    <w:p w:rsidR="00000000" w:rsidRDefault="003559EB">
      <w:pPr>
        <w:pStyle w:val="just"/>
      </w:pPr>
      <w:r>
        <w:t>4.9.8. Перед работой с пневматическим инструментом следует убедиться в том</w:t>
      </w:r>
      <w:r>
        <w:t>, что:</w:t>
      </w:r>
    </w:p>
    <w:p w:rsidR="00000000" w:rsidRDefault="003559EB">
      <w:pPr>
        <w:pStyle w:val="just"/>
      </w:pPr>
      <w:r>
        <w:t>воздушные шланги без повреждения, закреплены на штуцере (штуцера имеют исправные грани и резьбу, обеспечивающие прочное и плотное присоединение шланга к пневматическому инструменту и к воздушной магистрали);</w:t>
      </w:r>
    </w:p>
    <w:p w:rsidR="00000000" w:rsidRDefault="003559EB">
      <w:pPr>
        <w:pStyle w:val="just"/>
      </w:pPr>
      <w:r>
        <w:t>присоединение воздушных шлангов к пневмат</w:t>
      </w:r>
      <w:r>
        <w:t>ическому инструменту и соединение шлангов между собой выполнено при помощи штуцеров или ниппелей с исправной резьбой (кольцевыми выточками) и стяжными хомутиками;</w:t>
      </w:r>
    </w:p>
    <w:p w:rsidR="00000000" w:rsidRDefault="003559EB">
      <w:pPr>
        <w:pStyle w:val="just"/>
      </w:pPr>
      <w:r>
        <w:t>сменный инструмент (сверла, отвертки, зенкера) правильно заточен и не имеет выбоин, заусенцев</w:t>
      </w:r>
      <w:r>
        <w:t xml:space="preserve"> и прочих дефектов, а хвостовики этого инструмента ровные, без скосов, трещин и других повреждений плотно пригнаны и правильно центрированы;</w:t>
      </w:r>
    </w:p>
    <w:p w:rsidR="00000000" w:rsidRDefault="003559EB">
      <w:pPr>
        <w:pStyle w:val="just"/>
      </w:pPr>
      <w:r>
        <w:t>хвостовик сменного инструмента ударного действия (зубила, обжимка) имеет четкие грани и входит в ствол молотка;</w:t>
      </w:r>
    </w:p>
    <w:p w:rsidR="00000000" w:rsidRDefault="003559EB">
      <w:pPr>
        <w:pStyle w:val="just"/>
      </w:pPr>
      <w:r>
        <w:t>наб</w:t>
      </w:r>
      <w:r>
        <w:t>ор сменных инструментов хранится в переносном ящике;</w:t>
      </w:r>
    </w:p>
    <w:p w:rsidR="00000000" w:rsidRDefault="003559EB">
      <w:pPr>
        <w:pStyle w:val="just"/>
      </w:pPr>
      <w:r>
        <w:t>пневматический инструмент смазан, корпус инструмента без трещин и других повреждений;</w:t>
      </w:r>
    </w:p>
    <w:p w:rsidR="00000000" w:rsidRDefault="003559EB">
      <w:pPr>
        <w:pStyle w:val="just"/>
      </w:pPr>
      <w:r>
        <w:t>клапан включения инструмента легко и быстро открывается и не пропускает воздух в закрытом положении;</w:t>
      </w:r>
    </w:p>
    <w:p w:rsidR="00000000" w:rsidRDefault="003559EB">
      <w:pPr>
        <w:pStyle w:val="just"/>
      </w:pPr>
      <w:r>
        <w:t xml:space="preserve">корпус шпинделя </w:t>
      </w:r>
      <w:r>
        <w:t>на сверлильной машинке не имеет забоин;</w:t>
      </w:r>
    </w:p>
    <w:p w:rsidR="00000000" w:rsidRDefault="003559EB">
      <w:pPr>
        <w:pStyle w:val="just"/>
      </w:pPr>
      <w:r>
        <w:t>абразивный круг на пневматической машине имеет клеймо испытания и огражден защитным кожухом.</w:t>
      </w:r>
    </w:p>
    <w:p w:rsidR="00000000" w:rsidRDefault="003559EB">
      <w:pPr>
        <w:pStyle w:val="just"/>
      </w:pPr>
      <w:r>
        <w:t>4.9.9. Перед присоединением воздушного шланга к пневматическому инструменту необходимо спустить конденсат из воздушной маги</w:t>
      </w:r>
      <w:r>
        <w:t>страли. Кратковременным открытием клапана продуть шланг сжатым воздухом давлением не выше 0,05 МПа (0,5 кгс/см2), предварительно присоединив его к сети и удерживая наконечник шланга в руках. Струю воздуха направлять только вверх; направлять струю воздуха н</w:t>
      </w:r>
      <w:r>
        <w:t>а людей, на пол или на оборудование запрещается.</w:t>
      </w:r>
    </w:p>
    <w:p w:rsidR="00000000" w:rsidRDefault="003559EB">
      <w:pPr>
        <w:pStyle w:val="just"/>
      </w:pPr>
      <w:r>
        <w:t>4.9.10. Впускать воздух в пневматический инструмент и приводить его в действие разрешается после того, как сменный инструмент плотно установлен в ствол и прижат к обрабатываемой детали.</w:t>
      </w:r>
    </w:p>
    <w:p w:rsidR="00000000" w:rsidRDefault="003559EB">
      <w:pPr>
        <w:pStyle w:val="just"/>
      </w:pPr>
      <w:r>
        <w:t xml:space="preserve">4.9.11. При работе с </w:t>
      </w:r>
      <w:r>
        <w:t>пневматическим инструментом нельзя допускать перегибов, запутываний, пересечений воздушных шлангов с тросами, электрокабелями, ацетиленовыми или кислородными шлангами. Размещать шланги следует так, чтобы была исключена возможность наезда на него транспорта</w:t>
      </w:r>
      <w:r>
        <w:t xml:space="preserve"> и прохода по нему рабочих.</w:t>
      </w:r>
    </w:p>
    <w:p w:rsidR="00000000" w:rsidRDefault="003559EB">
      <w:pPr>
        <w:pStyle w:val="just"/>
      </w:pPr>
      <w:r>
        <w:t>4.9.12. При переноске пневматического инструмента необходимо держать его за рукоятку корпуса, а воздушный шланг - свернутым в кольцо.</w:t>
      </w:r>
    </w:p>
    <w:p w:rsidR="00000000" w:rsidRDefault="003559EB">
      <w:pPr>
        <w:pStyle w:val="just"/>
      </w:pPr>
      <w:r>
        <w:t>4.9.13. При обрыве воздушного шланга, промывке или замене сменного инструмента, при перерыве в</w:t>
      </w:r>
      <w:r>
        <w:t xml:space="preserve"> работе необходимо перекрыть вентиль на магистрали. Прекращать подачу сжатого воздуха путем переламывания шланга запрещается.</w:t>
      </w:r>
    </w:p>
    <w:p w:rsidR="00000000" w:rsidRDefault="003559EB">
      <w:pPr>
        <w:pStyle w:val="just"/>
      </w:pPr>
      <w:r>
        <w:t>4.9.14. Запрещается сверлить, шлифовать, затачивать детали, находящиеся в свободно подвешенном состоянии, или удерживать их руками</w:t>
      </w:r>
      <w:r>
        <w:t>.</w:t>
      </w:r>
    </w:p>
    <w:p w:rsidR="00000000" w:rsidRDefault="003559EB">
      <w:pPr>
        <w:pStyle w:val="just"/>
      </w:pPr>
      <w:r>
        <w:t>4.9.15. Удалять стружку из отверстий и от вращающегося режущего инструмента необходимо при помощи крючков или щетки.</w:t>
      </w:r>
    </w:p>
    <w:p w:rsidR="00000000" w:rsidRDefault="003559EB">
      <w:pPr>
        <w:pStyle w:val="just"/>
      </w:pPr>
      <w:r>
        <w:t>4.9.16. Запрещается работа в рукавицах со сверлильными и другими вращающимися инструментами.</w:t>
      </w:r>
    </w:p>
    <w:p w:rsidR="00000000" w:rsidRDefault="003559EB">
      <w:pPr>
        <w:pStyle w:val="just"/>
      </w:pPr>
      <w:r>
        <w:t>4.10. Требования охраны труда при работе с паяльником:</w:t>
      </w:r>
    </w:p>
    <w:p w:rsidR="00000000" w:rsidRDefault="003559EB">
      <w:pPr>
        <w:pStyle w:val="just"/>
      </w:pPr>
      <w:r>
        <w:t>4.10.1. Работу с электропаяльником необходимо проводить при напряжении не выше 42 В. Для включения электропаяльника в сеть следует применять понижающие трансформаторы.</w:t>
      </w:r>
    </w:p>
    <w:p w:rsidR="00000000" w:rsidRDefault="003559EB">
      <w:pPr>
        <w:pStyle w:val="just"/>
      </w:pPr>
      <w:r>
        <w:t xml:space="preserve">4.10.2. При коротких перерывах в </w:t>
      </w:r>
      <w:r>
        <w:t>работе электропаяльник следует класть на специальную теплоизоляционную подставку из негорючего материала.</w:t>
      </w:r>
    </w:p>
    <w:p w:rsidR="00000000" w:rsidRDefault="003559EB">
      <w:pPr>
        <w:pStyle w:val="just"/>
      </w:pPr>
      <w:r>
        <w:t>Пайку в неудобных для работы местах следует производить в защитных очках.</w:t>
      </w:r>
    </w:p>
    <w:p w:rsidR="00000000" w:rsidRDefault="003559EB">
      <w:pPr>
        <w:pStyle w:val="just"/>
      </w:pPr>
      <w:r>
        <w:t>При длительных перерывах в работе и по окончании работы электропаяльник необ</w:t>
      </w:r>
      <w:r>
        <w:t>ходимо отключить от электросети.</w:t>
      </w:r>
    </w:p>
    <w:p w:rsidR="00000000" w:rsidRDefault="003559EB">
      <w:pPr>
        <w:pStyle w:val="just"/>
      </w:pPr>
      <w:r>
        <w:t>4.10.3. Проверять паяльник на нагрев следует при помощи плавления канифоли или припоя. Запрещается дотрагиваться рукой до корпуса включенного паяльника, ударять по нему даже при удалении окисных пленок.</w:t>
      </w:r>
    </w:p>
    <w:p w:rsidR="00000000" w:rsidRDefault="003559EB">
      <w:pPr>
        <w:pStyle w:val="just"/>
      </w:pPr>
      <w:r>
        <w:t>После проведения пая</w:t>
      </w:r>
      <w:r>
        <w:t>льных работ с использованием припоя, содержащего свинец, работник должен убрать рабочую поверхность стола и внутреннюю поверхность ящиков для инструмента, используемого при пайке.</w:t>
      </w:r>
    </w:p>
    <w:p w:rsidR="00000000" w:rsidRDefault="003559EB">
      <w:pPr>
        <w:pStyle w:val="just"/>
      </w:pPr>
      <w:r>
        <w:t>Флюс, используемый при паяльных работах, необходимо хранить в специальной та</w:t>
      </w:r>
      <w:r>
        <w:t>ре.</w:t>
      </w:r>
    </w:p>
    <w:p w:rsidR="00000000" w:rsidRDefault="003559EB">
      <w:pPr>
        <w:pStyle w:val="just"/>
      </w:pPr>
      <w:r>
        <w:t>4.10.4. В помещениях, где производится пайка, запрещается принимать пищу.</w:t>
      </w:r>
    </w:p>
    <w:p w:rsidR="00000000" w:rsidRDefault="003559EB">
      <w:pPr>
        <w:pStyle w:val="just"/>
      </w:pPr>
      <w:r>
        <w:t>4.11. Требования охраны труда при работе с легковоспламеняющимися жидкостями (ЛВЖ):</w:t>
      </w:r>
    </w:p>
    <w:p w:rsidR="00000000" w:rsidRDefault="003559EB">
      <w:pPr>
        <w:pStyle w:val="just"/>
      </w:pPr>
      <w:r>
        <w:t>4.11.1. При работе с ЛВЖ (бензин, ацетон, спирты и другие растворители) сварщик должен соблюда</w:t>
      </w:r>
      <w:r>
        <w:t>ть следующие требования безопасности:</w:t>
      </w:r>
    </w:p>
    <w:p w:rsidR="00000000" w:rsidRDefault="003559EB">
      <w:pPr>
        <w:pStyle w:val="just"/>
      </w:pPr>
      <w:r>
        <w:t>не курить;</w:t>
      </w:r>
    </w:p>
    <w:p w:rsidR="00000000" w:rsidRDefault="003559EB">
      <w:pPr>
        <w:pStyle w:val="just"/>
      </w:pPr>
      <w:r>
        <w:t>не применять открытого огня, открытых нагревательных приборов;</w:t>
      </w:r>
    </w:p>
    <w:p w:rsidR="00000000" w:rsidRDefault="003559EB">
      <w:pPr>
        <w:pStyle w:val="just"/>
      </w:pPr>
      <w:r>
        <w:t>тряпки, вату или бумагу, смоченные в ЛВЖ, собирать в отдельный металлический ящик с крышкой и выносить в специально отведенное место;</w:t>
      </w:r>
    </w:p>
    <w:p w:rsidR="00000000" w:rsidRDefault="003559EB">
      <w:pPr>
        <w:pStyle w:val="just"/>
      </w:pPr>
      <w:r>
        <w:t>количество</w:t>
      </w:r>
      <w:r>
        <w:t xml:space="preserve"> ЛВЖ в помещении, где проводятся профилактические работы и ремонт приборов, не должно превышать суточной потребности.</w:t>
      </w:r>
    </w:p>
    <w:p w:rsidR="00000000" w:rsidRDefault="003559EB">
      <w:pPr>
        <w:pStyle w:val="just"/>
      </w:pPr>
      <w:r>
        <w:t>4.11.2. Хранить ЛВЖ необходимо в отдельном отведенном для этого помещении в специальном шкафу, в металлической таре с плотно закрывающейся</w:t>
      </w:r>
      <w:r>
        <w:t xml:space="preserve"> крышкой и имеющей четкую надпись, характеризующую название ЛВЖ.</w:t>
      </w:r>
    </w:p>
    <w:p w:rsidR="00000000" w:rsidRDefault="003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9EB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3559EB">
      <w:pPr>
        <w:pStyle w:val="just"/>
      </w:pPr>
      <w:r>
        <w:t>5.1. Во время работы могут возникнуть следующие основные аварийные ситуации:</w:t>
      </w:r>
    </w:p>
    <w:p w:rsidR="00000000" w:rsidRDefault="003559EB">
      <w:pPr>
        <w:pStyle w:val="just"/>
      </w:pPr>
      <w:r>
        <w:t>возникновение пожара;</w:t>
      </w:r>
    </w:p>
    <w:p w:rsidR="00000000" w:rsidRDefault="003559EB">
      <w:pPr>
        <w:pStyle w:val="just"/>
      </w:pPr>
      <w:r>
        <w:t>обрыв контактного провода;</w:t>
      </w:r>
    </w:p>
    <w:p w:rsidR="00000000" w:rsidRDefault="003559EB">
      <w:pPr>
        <w:pStyle w:val="just"/>
      </w:pPr>
      <w:r>
        <w:t>разрыв шланга;</w:t>
      </w:r>
    </w:p>
    <w:p w:rsidR="00000000" w:rsidRDefault="003559EB">
      <w:pPr>
        <w:pStyle w:val="just"/>
      </w:pPr>
      <w:r>
        <w:t>падение заготовок или готовых изделий;</w:t>
      </w:r>
    </w:p>
    <w:p w:rsidR="00000000" w:rsidRDefault="003559EB">
      <w:pPr>
        <w:pStyle w:val="just"/>
      </w:pPr>
      <w:r>
        <w:t>появление вредных газов в закрытых помещениях.</w:t>
      </w:r>
    </w:p>
    <w:p w:rsidR="00000000" w:rsidRDefault="003559EB">
      <w:pPr>
        <w:pStyle w:val="just"/>
      </w:pPr>
      <w:r>
        <w:t>5.2. При возникновении аварийной ситуации сварщик обязан прекратить работу, произвести отключение питания с неисправного оборудования (аппаратуры, стенда), если необходим</w:t>
      </w:r>
      <w:r>
        <w:t>о, произвести ограждение опасного места и немедленно сообщить о случившемся старшему электромеханику или руководителю работ и далее выполнять его указания по предупреждению несчастных случаев или устранению возникшей аварийной ситуации.</w:t>
      </w:r>
    </w:p>
    <w:p w:rsidR="00000000" w:rsidRDefault="003559EB">
      <w:pPr>
        <w:pStyle w:val="just"/>
      </w:pPr>
      <w:r>
        <w:t>5.3. Работники, нах</w:t>
      </w:r>
      <w:r>
        <w:t>одящиеся поблизости, по сигналу тревоги обязаны немедленно явиться к месту происшествия и принять участие в оказании пострадавшему первой помощи или устранении возникшей аварийной ситуации.</w:t>
      </w:r>
    </w:p>
    <w:p w:rsidR="00000000" w:rsidRDefault="003559EB">
      <w:pPr>
        <w:pStyle w:val="just"/>
      </w:pPr>
      <w:r>
        <w:t>5.4. При ликвидации аварийной ситуации необходимо действовать в со</w:t>
      </w:r>
      <w:r>
        <w:t>ответствии с утвержденным планом ликвидации аварий.</w:t>
      </w:r>
    </w:p>
    <w:p w:rsidR="00000000" w:rsidRDefault="003559EB">
      <w:pPr>
        <w:pStyle w:val="just"/>
      </w:pPr>
      <w:r>
        <w:t>5.5. При возникновении пожара необходимо:</w:t>
      </w:r>
    </w:p>
    <w:p w:rsidR="00000000" w:rsidRDefault="003559EB">
      <w:pPr>
        <w:pStyle w:val="just"/>
      </w:pPr>
      <w:r>
        <w:t>немедленно сообщить в пожарную охрану, указав точное место возникновения пожара;</w:t>
      </w:r>
    </w:p>
    <w:p w:rsidR="00000000" w:rsidRDefault="003559EB">
      <w:pPr>
        <w:pStyle w:val="just"/>
      </w:pPr>
      <w:r>
        <w:t>сообщить руководителю работ;</w:t>
      </w:r>
    </w:p>
    <w:p w:rsidR="00000000" w:rsidRDefault="003559EB">
      <w:pPr>
        <w:pStyle w:val="just"/>
      </w:pPr>
      <w:r>
        <w:t>оповестить окружающих и при необходимости вывести людей из опасной зоны;</w:t>
      </w:r>
    </w:p>
    <w:p w:rsidR="00000000" w:rsidRDefault="003559EB">
      <w:pPr>
        <w:pStyle w:val="just"/>
      </w:pPr>
      <w:r>
        <w:t>приступить к ликвидации пожара, используя первичные средства пожаротушения;</w:t>
      </w:r>
    </w:p>
    <w:p w:rsidR="00000000" w:rsidRDefault="003559EB">
      <w:pPr>
        <w:pStyle w:val="just"/>
      </w:pPr>
      <w:r>
        <w:t>организовать встречу пожарной команды.</w:t>
      </w:r>
    </w:p>
    <w:p w:rsidR="00000000" w:rsidRDefault="003559EB">
      <w:pPr>
        <w:pStyle w:val="just"/>
      </w:pPr>
      <w:r>
        <w:t>5.6. При пользовании пенными (углекислотными, порошковыми) огнетушит</w:t>
      </w:r>
      <w:r>
        <w:t>елями струю пены (порошка, углекислоты) не направлять на людей. При попадании пены на незащищенные участки тела стереть ее платком или другим материалом и смыть водным раствором соды.</w:t>
      </w:r>
    </w:p>
    <w:p w:rsidR="00000000" w:rsidRDefault="003559EB">
      <w:pPr>
        <w:pStyle w:val="just"/>
      </w:pPr>
      <w:r>
        <w:t>5.7. При загорании электрооборудования применять только углекислотные ил</w:t>
      </w:r>
      <w:r>
        <w:t>и порошковые огнетушители. При пользовании углекислотным огнетушителем не браться рукой за раструб огнетушителя.</w:t>
      </w:r>
    </w:p>
    <w:p w:rsidR="00000000" w:rsidRDefault="003559EB">
      <w:pPr>
        <w:pStyle w:val="just"/>
      </w:pPr>
      <w:r>
        <w:t>5.8. В помещениях с внутренними пожарными кранами необходимо пользоваться расчетом из двух человек: один раскатывает рукав от крана к месту пож</w:t>
      </w:r>
      <w:r>
        <w:t>ара, второй, по команде раскатывающего рукав, открывает кран.</w:t>
      </w:r>
    </w:p>
    <w:p w:rsidR="00000000" w:rsidRDefault="003559EB">
      <w:pPr>
        <w:pStyle w:val="just"/>
      </w:pPr>
      <w:r>
        <w:t>5.9. При тушении очага загорания кошмой пламя следует накрывать так, чтобы огонь из-под нее не попадал на человека, тушащего пожар.</w:t>
      </w:r>
    </w:p>
    <w:p w:rsidR="00000000" w:rsidRDefault="003559EB">
      <w:pPr>
        <w:pStyle w:val="just"/>
      </w:pPr>
      <w:r>
        <w:t>Если на человеке загорелась одежда, то следует как можно быстр</w:t>
      </w:r>
      <w:r>
        <w:t xml:space="preserve">ее погасить огонь, но при этом нельзя сбивать пламя незащищенными руками. Воспламенившуюся одежду необходимо быстро сбросить, сорвать либо погасить, заливая водой, а зимой присыпая снегом. На человека в горящей одежде можно накинуть плотную ткань, одеяло, </w:t>
      </w:r>
      <w:r>
        <w:t>брезент, который после ликвидации пламени необходимо убрать.</w:t>
      </w:r>
    </w:p>
    <w:p w:rsidR="00000000" w:rsidRDefault="003559EB">
      <w:pPr>
        <w:pStyle w:val="just"/>
      </w:pPr>
      <w:r>
        <w:t>5.10. При тушении пламени песком совок, лопату не поднимать на уровень глаз во избежание попадания в них песка.</w:t>
      </w:r>
    </w:p>
    <w:p w:rsidR="00000000" w:rsidRDefault="003559EB">
      <w:pPr>
        <w:pStyle w:val="just"/>
      </w:pPr>
      <w:r>
        <w:t>5.11. Тушение горящих предметов, расположенных на расстоянии более 7 м от контактно</w:t>
      </w:r>
      <w:r>
        <w:t>го провода, находящегося под напряжением, может быть допущено без снятия напряжения. При этом необходимо следить, чтобы струя воды или пены не приближалась к контактной сети и другим частям, находящимся под напряжением, на расстояние менее 2 м.</w:t>
      </w:r>
    </w:p>
    <w:p w:rsidR="00000000" w:rsidRDefault="003559EB">
      <w:pPr>
        <w:pStyle w:val="just"/>
      </w:pPr>
      <w:r>
        <w:t>5.12. При п</w:t>
      </w:r>
      <w:r>
        <w:t>ожаре в производственном помещении необходимо:</w:t>
      </w:r>
    </w:p>
    <w:p w:rsidR="00000000" w:rsidRDefault="003559EB">
      <w:pPr>
        <w:pStyle w:val="just"/>
      </w:pPr>
      <w:r>
        <w:t>отключить все источники питания рубильниками на щите или предохранителями на стативе;</w:t>
      </w:r>
    </w:p>
    <w:p w:rsidR="00000000" w:rsidRDefault="003559EB">
      <w:pPr>
        <w:pStyle w:val="just"/>
      </w:pPr>
      <w:r>
        <w:t>сообщить о пожаре окружающим и диспетчеру, вызвать пожарную команду;</w:t>
      </w:r>
    </w:p>
    <w:p w:rsidR="00000000" w:rsidRDefault="003559EB">
      <w:pPr>
        <w:pStyle w:val="just"/>
      </w:pPr>
      <w:r>
        <w:t>приступить к ликвидации пожара, используя первичные ср</w:t>
      </w:r>
      <w:r>
        <w:t>едства пожаротушения, находящиеся в помещении.</w:t>
      </w:r>
    </w:p>
    <w:p w:rsidR="00000000" w:rsidRDefault="003559EB">
      <w:pPr>
        <w:pStyle w:val="just"/>
      </w:pPr>
      <w:r>
        <w:t>5.13. При обнаружении обрыва проводов следует немедленно сообщить окружающим и диспетчеру, оградить место обрыва и следить, чтобы никто не приближался к нему ближе 8 м.</w:t>
      </w:r>
    </w:p>
    <w:p w:rsidR="00000000" w:rsidRDefault="003559EB">
      <w:pPr>
        <w:pStyle w:val="just"/>
      </w:pPr>
      <w:r>
        <w:t>Запрещается подходить ближе 8 м к оборва</w:t>
      </w:r>
      <w:r>
        <w:t>нным проводам, а также прикасаться чем-либо к ним и находящимся на них посторонним предметам независимо от того, касаются они или не касаются земли или заземленных конструкций.</w:t>
      </w:r>
    </w:p>
    <w:p w:rsidR="00000000" w:rsidRDefault="003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9EB">
      <w:pPr>
        <w:pStyle w:val="3"/>
        <w:rPr>
          <w:rFonts w:eastAsia="Times New Roman"/>
        </w:rPr>
      </w:pPr>
      <w:r>
        <w:rPr>
          <w:rFonts w:eastAsia="Times New Roman"/>
        </w:rPr>
        <w:t>6. ДЕЙСТВИЯ ПО ОКАЗАНИЮ ПЕРВОЙ (ДОВРАЧЕБНОЙ) ПОМОЩИ ПОСТРАДАВШИМ</w:t>
      </w:r>
    </w:p>
    <w:p w:rsidR="00000000" w:rsidRDefault="003559EB">
      <w:pPr>
        <w:pStyle w:val="just"/>
      </w:pPr>
      <w:r>
        <w:t xml:space="preserve">6.1. Во всех </w:t>
      </w:r>
      <w:r>
        <w:t>случаях поражения электрическим током, получения механических травм, тяжелых термических ожогов, ожогов кислотами, щелочами, ядами, а также отравлений пострадавшего после оказания первой помощи необходимо доставить в лечебно-профилактическое учреждение.</w:t>
      </w:r>
    </w:p>
    <w:p w:rsidR="00000000" w:rsidRDefault="003559EB">
      <w:pPr>
        <w:pStyle w:val="just"/>
      </w:pPr>
      <w:r>
        <w:t>6.</w:t>
      </w:r>
      <w:r>
        <w:t>2. Электротравмы.</w:t>
      </w:r>
    </w:p>
    <w:p w:rsidR="00000000" w:rsidRDefault="003559EB">
      <w:pPr>
        <w:pStyle w:val="just"/>
      </w:pPr>
      <w:r>
        <w:t xml:space="preserve">При оказании помощи пострадавшему от действия электрического тока необходимо как можно быстрее отключить электроустановку с помощью выключателя, рубильника, путем снятия предохранителей, разъема штепсельного соединения, при напряжении до </w:t>
      </w:r>
      <w:r>
        <w:t>1000 В - можно перерубить провода (разрубая провод каждой фазы отдельно) топором с сухой деревянной рукояткой, изолировав себя от земли. Затем отбросить провода от пострадавшего сухой палкой, доской или каким-либо другим сухим предметом, не проводящим элек</w:t>
      </w:r>
      <w:r>
        <w:t xml:space="preserve">трический ток. Для отделения пострадавшего от токоведущих частей или провода можно оттащить пострадавшего от токоведущих частей за одежду, если она сухая и отстает от тела. Действовать при этом следует одной рукой, соблюдая меры безопасности, чтобы самому </w:t>
      </w:r>
      <w:r>
        <w:t xml:space="preserve">не оказаться в контакте с токоведущей частью электрооборудования и под напряжением шага, находясь в зоне растекания тока замыкания на землю. При этом не прикасаться к пострадавшему голыми руками, пока он находится под действием тока. Для этого оказывающий </w:t>
      </w:r>
      <w:r>
        <w:t>помощь должен надеть диэлектрические перчатки или обмотать руку шарфом, надеть на нее суконную фуражку, натянуть рукав пиджака или пальто, накинуть на пострадавшего прорезиненную ткань (плащ) или сухую ткань.</w:t>
      </w:r>
    </w:p>
    <w:p w:rsidR="00000000" w:rsidRDefault="003559EB">
      <w:pPr>
        <w:pStyle w:val="just"/>
      </w:pPr>
      <w:r>
        <w:t>При напряжении выше 1000 В для отделения постра</w:t>
      </w:r>
      <w:r>
        <w:t xml:space="preserve">давшего от токоведущих частей оказывающий помощь должен надеть диэлектрические перчатки и боты и вместо подручных средств (сухой палки, доски, других не проводящих электрический ток предметов) действовать штангой или изолирующими клещами, рассчитанными на </w:t>
      </w:r>
      <w:r>
        <w:t>соответствующее напряжение.</w:t>
      </w:r>
    </w:p>
    <w:p w:rsidR="00000000" w:rsidRDefault="003559EB">
      <w:pPr>
        <w:pStyle w:val="just"/>
      </w:pPr>
      <w:r>
        <w:t>Если пострадавший находится на высоте, то до прекращения действия электрического тока следует принять меры по предотвращению падения пострадавшего и получения дополнительной травмы.</w:t>
      </w:r>
    </w:p>
    <w:p w:rsidR="00000000" w:rsidRDefault="003559EB">
      <w:pPr>
        <w:pStyle w:val="just"/>
      </w:pPr>
      <w:r>
        <w:t xml:space="preserve">Если электрический ток проходит в землю через </w:t>
      </w:r>
      <w:r>
        <w:t>пострадавшего, сжимающего в руке токоведущий элемент (провод), следует прервать действие тока, отделив пострадавшего от земли (подсунув сухую доску или оттянув ноги от земли веревкой или одеждой).</w:t>
      </w:r>
    </w:p>
    <w:p w:rsidR="00000000" w:rsidRDefault="003559EB">
      <w:pPr>
        <w:pStyle w:val="just"/>
      </w:pPr>
      <w:r>
        <w:t>При оказании помощи нельзя забывать об опасности напряжения</w:t>
      </w:r>
      <w:r>
        <w:t xml:space="preserve"> шага, если токоведущая часть (провод или др.) лежит на земле. Передвигаться в этой зоне необходимо используя диэлектрические галоши, боты либо используя предметы, плохо проводящие электрический ток. Без средств защиты передвигаться в зоне напряжения шага </w:t>
      </w:r>
      <w:r>
        <w:t>"гусиным шагом" - пятка шагающей ноги, не отрываясь от земли, приставляется к носку другой ноги. Нельзя делать шаги, превышающие длину стопы.</w:t>
      </w:r>
    </w:p>
    <w:p w:rsidR="00000000" w:rsidRDefault="003559EB">
      <w:pPr>
        <w:pStyle w:val="just"/>
      </w:pPr>
      <w:r>
        <w:t>После освобождения пострадавшего от токоведущих частей его необходимо вынести из опасной зоны на расстояние не мен</w:t>
      </w:r>
      <w:r>
        <w:t>ее 8 м от токоведущих частей (проводов и др.).</w:t>
      </w:r>
    </w:p>
    <w:p w:rsidR="00000000" w:rsidRDefault="003559EB">
      <w:pPr>
        <w:pStyle w:val="just"/>
      </w:pPr>
      <w:r>
        <w:t xml:space="preserve">Если у пострадавшего отсутствует сознание, дыхание, пульс, кожный </w:t>
      </w:r>
      <w:r>
        <w:t>покров синюшный, а зрачки широкие (0,5 см в диаметре), то следует считать, что он находится в состоянии клинической смерти. Необходимо немедленно приступать к оживлению организма с помощью искусственного дыхания по способу "изо рта в рот" или "изо рта в но</w:t>
      </w:r>
      <w:r>
        <w:t>с" и наружного массажа сердца.</w:t>
      </w:r>
    </w:p>
    <w:p w:rsidR="00000000" w:rsidRDefault="003559EB">
      <w:pPr>
        <w:pStyle w:val="just"/>
      </w:pPr>
      <w:r>
        <w:t>Искусственное дыхание и массаж сердца делаются до тех пор, пока не восстановится естественное дыхание или до прибытия врача.</w:t>
      </w:r>
    </w:p>
    <w:p w:rsidR="00000000" w:rsidRDefault="003559EB">
      <w:pPr>
        <w:pStyle w:val="just"/>
      </w:pPr>
      <w:r>
        <w:t>После того как пострадавший придет в сознание, необходимо на место электрического ожога наложить сте</w:t>
      </w:r>
      <w:r>
        <w:t>рильную повязку и принять меры по устранению (при их наличии в результате падения) механических повреждений (ушибов, переломов). Пострадавшего от электротравмы независимо от его самочувствия и отсутствия жалоб следует направить в лечебное учреждение.</w:t>
      </w:r>
    </w:p>
    <w:p w:rsidR="00000000" w:rsidRDefault="003559EB">
      <w:pPr>
        <w:pStyle w:val="just"/>
      </w:pPr>
      <w:r>
        <w:t xml:space="preserve">6.3. </w:t>
      </w:r>
      <w:r>
        <w:t>Механические травмы.</w:t>
      </w:r>
    </w:p>
    <w:p w:rsidR="00000000" w:rsidRDefault="003559EB">
      <w:pPr>
        <w:pStyle w:val="just"/>
      </w:pPr>
      <w:r>
        <w:t>При получении пострадавшим механической травмы необходимо остановить кровотечение:</w:t>
      </w:r>
    </w:p>
    <w:p w:rsidR="00000000" w:rsidRDefault="003559EB">
      <w:pPr>
        <w:pStyle w:val="just"/>
      </w:pPr>
      <w:r>
        <w:t>при артериальном кровотечении (кровь алая, вытекает пульсирующей струей) - прижать пальцем артерию, наложить жгут, закрутку или давящую повязку, движени</w:t>
      </w:r>
      <w:r>
        <w:t>ем в направлении от раны протереть кожу вокруг раны спиртом (одеколоном), смазать края раны йодом и наложить стерильную повязку. Жгут на конечности накладывать выше места ранения, обводя его вокруг поднятой кверху конечности, предварительно обернутой какой</w:t>
      </w:r>
      <w:r>
        <w:t xml:space="preserve">-либо мягкой тканью, и фиксировать на наружной стороне конечности. После наложения первого витка жгут необходимо прижать пальцами и убедиться в отсутствии пульса. Следующие витки жгута накладывать с меньшим усилием. Под жгут (закрутку) обязательно следует </w:t>
      </w:r>
      <w:r>
        <w:t>положить записку с указанием времени его наложения. Жгут (закрутку) можно наложить не более чем на один час;</w:t>
      </w:r>
    </w:p>
    <w:p w:rsidR="00000000" w:rsidRDefault="003559EB">
      <w:pPr>
        <w:pStyle w:val="just"/>
      </w:pPr>
      <w:r>
        <w:t>на шее или голове жгут накладывается ниже раны или в ране;</w:t>
      </w:r>
    </w:p>
    <w:p w:rsidR="00000000" w:rsidRDefault="003559EB">
      <w:pPr>
        <w:pStyle w:val="just"/>
      </w:pPr>
      <w:r>
        <w:t>при венозном кровотечении (кровь темная, не пульсирует) - наложить на рану салфетку с ан</w:t>
      </w:r>
      <w:r>
        <w:t>тисептиком и давящую повязку.</w:t>
      </w:r>
    </w:p>
    <w:p w:rsidR="00000000" w:rsidRDefault="003559EB">
      <w:pPr>
        <w:pStyle w:val="just"/>
      </w:pPr>
      <w:r>
        <w:t>Дать пострадавшему обезболивающее средство.</w:t>
      </w:r>
    </w:p>
    <w:p w:rsidR="00000000" w:rsidRDefault="003559EB">
      <w:pPr>
        <w:pStyle w:val="just"/>
      </w:pPr>
      <w:r>
        <w:t>Мелкие раны, кожу вокруг них и ссадины обработать йодом или раствором бриллиантовой зелени и заклеить бактерицидным лейкопластырем.</w:t>
      </w:r>
    </w:p>
    <w:p w:rsidR="00000000" w:rsidRDefault="003559EB">
      <w:pPr>
        <w:pStyle w:val="just"/>
      </w:pPr>
      <w:r>
        <w:t>При переломе позвоночника обеспечить пострадавшему</w:t>
      </w:r>
      <w:r>
        <w:t xml:space="preserve"> полный покой в положении лежа на спине, на жестком щите.</w:t>
      </w:r>
    </w:p>
    <w:p w:rsidR="00000000" w:rsidRDefault="003559EB">
      <w:pPr>
        <w:pStyle w:val="just"/>
      </w:pPr>
      <w:r>
        <w:t>При переломах конечностей произвести иммобилизацию (обездвиживание) сломанной конечности (шинами или любыми подручными средствами - досками, рейками) с фиксацией двух смежных суставов или руки к тул</w:t>
      </w:r>
      <w:r>
        <w:t>овищу, ноги к ноге.</w:t>
      </w:r>
    </w:p>
    <w:p w:rsidR="00000000" w:rsidRDefault="003559EB">
      <w:pPr>
        <w:pStyle w:val="just"/>
      </w:pPr>
      <w:r>
        <w:t>При открытых переломах необходимо смазать поверхность кожи вокруг раны настойкой йода и наложить стерильную повязку до наложения шины.</w:t>
      </w:r>
    </w:p>
    <w:p w:rsidR="00000000" w:rsidRDefault="003559EB">
      <w:pPr>
        <w:pStyle w:val="just"/>
      </w:pPr>
      <w:r>
        <w:t>Шину располагать так, чтобы она не ложилась поверх раны и не давила на выступающую кость.</w:t>
      </w:r>
    </w:p>
    <w:p w:rsidR="00000000" w:rsidRDefault="003559EB">
      <w:pPr>
        <w:pStyle w:val="just"/>
      </w:pPr>
      <w:r>
        <w:t xml:space="preserve">При вывихе </w:t>
      </w:r>
      <w:r>
        <w:t>необходимо зафиксировать конечность (шиной, рейкой) в том положении, какое она приняла после травмы, а при растяжении связок наложить на место растяжения давящую повязку и приложить холод.</w:t>
      </w:r>
    </w:p>
    <w:p w:rsidR="00000000" w:rsidRDefault="003559EB">
      <w:pPr>
        <w:pStyle w:val="just"/>
      </w:pPr>
      <w:r>
        <w:t>6.4. Термические ожоги.</w:t>
      </w:r>
    </w:p>
    <w:p w:rsidR="00000000" w:rsidRDefault="003559EB">
      <w:pPr>
        <w:pStyle w:val="just"/>
      </w:pPr>
      <w:r>
        <w:t>При ожоге первой степени (наблюдается покра</w:t>
      </w:r>
      <w:r>
        <w:t>снение кожи) следует охладить обожженную часть тела струей холодной воды (в течение 10 - 15 минут) или приложить холод (пакет со льдом, снегом) на 20 - 30 мин.</w:t>
      </w:r>
    </w:p>
    <w:p w:rsidR="00000000" w:rsidRDefault="003559EB">
      <w:pPr>
        <w:pStyle w:val="just"/>
      </w:pPr>
      <w:r>
        <w:t>При ожоге второй степени (образуются пузыри, наполненные жидкостью) необходимо наложить на обожж</w:t>
      </w:r>
      <w:r>
        <w:t>енное место стерильную повязку.</w:t>
      </w:r>
    </w:p>
    <w:p w:rsidR="00000000" w:rsidRDefault="003559EB">
      <w:pPr>
        <w:pStyle w:val="just"/>
      </w:pPr>
      <w:r>
        <w:t>При тяжелом ожоге (некроз тканей) следует наложить на обожженное место стерильную повязку. Пострадавшего необходимо обильно поить горячим чаем.</w:t>
      </w:r>
    </w:p>
    <w:p w:rsidR="00000000" w:rsidRDefault="003559EB">
      <w:pPr>
        <w:pStyle w:val="just"/>
      </w:pPr>
      <w:r>
        <w:t>Запрещается смазывать обожженное место жиром или мазями, вскрывать или прокалыва</w:t>
      </w:r>
      <w:r>
        <w:t>ть пузыри, отрывать пригоревшие к коже части одежды.</w:t>
      </w:r>
    </w:p>
    <w:p w:rsidR="00000000" w:rsidRDefault="003559EB">
      <w:pPr>
        <w:pStyle w:val="just"/>
      </w:pPr>
      <w:r>
        <w:t>6.5. Ожоги кислотами и щелочами.</w:t>
      </w:r>
    </w:p>
    <w:p w:rsidR="00000000" w:rsidRDefault="003559EB">
      <w:pPr>
        <w:pStyle w:val="just"/>
      </w:pPr>
      <w:r>
        <w:t>При ожогах кислотами обожженный участок тела следует обмыть 2-процентным раствором питьевой соды. При отсутствии питьевой соды следует обильно поливать обожженный участок</w:t>
      </w:r>
      <w:r>
        <w:t xml:space="preserve"> тела чистой водой.</w:t>
      </w:r>
    </w:p>
    <w:p w:rsidR="00000000" w:rsidRDefault="003559EB">
      <w:pPr>
        <w:pStyle w:val="just"/>
      </w:pPr>
      <w:r>
        <w:t>При ожогах щелочами обожженный участок тела следует обмыть водой, подкисленной уксусной или лимонной кислотой, или обильно поливать чистой водой.</w:t>
      </w:r>
    </w:p>
    <w:p w:rsidR="00000000" w:rsidRDefault="003559EB">
      <w:pPr>
        <w:pStyle w:val="just"/>
      </w:pPr>
      <w:r>
        <w:t>На обожженный участок тела наложить асептическую повязку.</w:t>
      </w:r>
    </w:p>
    <w:p w:rsidR="00000000" w:rsidRDefault="003559EB">
      <w:pPr>
        <w:pStyle w:val="just"/>
      </w:pPr>
      <w:r>
        <w:t>6.6. Отравления.</w:t>
      </w:r>
    </w:p>
    <w:p w:rsidR="00000000" w:rsidRDefault="003559EB">
      <w:pPr>
        <w:pStyle w:val="just"/>
      </w:pPr>
      <w:r>
        <w:t>При остановке д</w:t>
      </w:r>
      <w:r>
        <w:t>ыхания и сердечной деятельности приступить к искусственному дыханию и наружному массажу сердца.</w:t>
      </w:r>
    </w:p>
    <w:p w:rsidR="00000000" w:rsidRDefault="003559EB">
      <w:pPr>
        <w:pStyle w:val="just"/>
      </w:pPr>
      <w:r>
        <w:t>Во всех случаях отравления пострадавшего необходимо направить в лечебное учреждение.</w:t>
      </w:r>
    </w:p>
    <w:p w:rsidR="00000000" w:rsidRDefault="003559EB">
      <w:pPr>
        <w:pStyle w:val="just"/>
      </w:pPr>
      <w:r>
        <w:t>При отравлении газами пострадавшего необходимо вынести из помещения на свеж</w:t>
      </w:r>
      <w:r>
        <w:t>ий воздух или устроить в помещении сквозняк, открыв окна и двери.</w:t>
      </w:r>
    </w:p>
    <w:p w:rsidR="00000000" w:rsidRDefault="003559EB">
      <w:pPr>
        <w:pStyle w:val="just"/>
      </w:pPr>
      <w:r>
        <w:t>При остановке дыхания и сердечной деятельности обеспечить проведение искусственного дыхания и непрямого массажа сердца.</w:t>
      </w:r>
    </w:p>
    <w:p w:rsidR="00000000" w:rsidRDefault="003559EB">
      <w:pPr>
        <w:pStyle w:val="just"/>
      </w:pPr>
      <w:r>
        <w:t>6.7. Травмы глаз.</w:t>
      </w:r>
    </w:p>
    <w:p w:rsidR="00000000" w:rsidRDefault="003559EB">
      <w:pPr>
        <w:pStyle w:val="just"/>
      </w:pPr>
      <w:r>
        <w:t>При ранениях и сильных ушибах глаза (глаз) следует наложить на глаз (оба глаза) стерильную повязку. Не следует вынимать из глаза пострадавшего попавшие в него предметы, чтобы еще больше не повредить его.</w:t>
      </w:r>
    </w:p>
    <w:p w:rsidR="00000000" w:rsidRDefault="003559EB">
      <w:pPr>
        <w:pStyle w:val="just"/>
      </w:pPr>
      <w:r>
        <w:t>При попадании в глаза пыли, химических веществ или я</w:t>
      </w:r>
      <w:r>
        <w:t>да глаза следует обильно промыть слабой струей проточной воды в течение 10 - 15 минут.</w:t>
      </w:r>
    </w:p>
    <w:p w:rsidR="00000000" w:rsidRDefault="003559EB">
      <w:pPr>
        <w:pStyle w:val="just"/>
      </w:pPr>
      <w:r>
        <w:t>При ожоге глаз горячей водой, паром промывание глаз не рекомендуется, на глаза следует наложить стерильную повязку.</w:t>
      </w:r>
    </w:p>
    <w:p w:rsidR="00000000" w:rsidRDefault="003559EB">
      <w:pPr>
        <w:pStyle w:val="just"/>
      </w:pPr>
      <w:r>
        <w:t>Пострадавшего независимо от его самочувствия и отсутс</w:t>
      </w:r>
      <w:r>
        <w:t>твия жалоб следует доставить в лечебное учреждение.</w:t>
      </w:r>
    </w:p>
    <w:p w:rsidR="00000000" w:rsidRDefault="003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9EB">
      <w:pPr>
        <w:pStyle w:val="3"/>
        <w:rPr>
          <w:rFonts w:eastAsia="Times New Roman"/>
        </w:rPr>
      </w:pPr>
      <w:r>
        <w:rPr>
          <w:rFonts w:eastAsia="Times New Roman"/>
        </w:rPr>
        <w:t>7. ТРЕБОВАНИЯ БЕЗОПАСНОСТИ ПО ОКОНЧАНИИ РАБОТЫ</w:t>
      </w:r>
    </w:p>
    <w:p w:rsidR="00000000" w:rsidRDefault="003559EB">
      <w:pPr>
        <w:pStyle w:val="just"/>
      </w:pPr>
      <w:r>
        <w:t>7.1. По окончании работы сварщик обязан:</w:t>
      </w:r>
    </w:p>
    <w:p w:rsidR="00000000" w:rsidRDefault="003559EB">
      <w:pPr>
        <w:pStyle w:val="just"/>
      </w:pPr>
      <w:r>
        <w:t>а) отключить оборудование;</w:t>
      </w:r>
    </w:p>
    <w:p w:rsidR="00000000" w:rsidRDefault="003559EB">
      <w:pPr>
        <w:pStyle w:val="just"/>
      </w:pPr>
      <w:r>
        <w:t>б) привести в порядок рабочее место, собрать инструмент, смотать провода, шланги и убрат</w:t>
      </w:r>
      <w:r>
        <w:t>ь в отведенные для их хранения места;</w:t>
      </w:r>
    </w:p>
    <w:p w:rsidR="00000000" w:rsidRDefault="003559EB">
      <w:pPr>
        <w:pStyle w:val="just"/>
      </w:pPr>
      <w:r>
        <w:t>в) убедиться в отсутствии очагов загорания, при их наличии - потушить;</w:t>
      </w:r>
    </w:p>
    <w:p w:rsidR="00000000" w:rsidRDefault="003559EB">
      <w:pPr>
        <w:pStyle w:val="just"/>
      </w:pPr>
      <w:r>
        <w:t>г) обо всех нарушениях требований безопасности, имевших место в процессе выполнения работы, сообщить бригадиру или руководителю работ.</w:t>
      </w:r>
    </w:p>
    <w:p w:rsidR="00000000" w:rsidRDefault="003559EB">
      <w:pPr>
        <w:pStyle w:val="just"/>
      </w:pPr>
      <w:r>
        <w:t>7.2. Снять с</w:t>
      </w:r>
      <w:r>
        <w:t>пецодежду и другие средства индивидуальной защиты и убрать в шкаф гардеробной.</w:t>
      </w:r>
    </w:p>
    <w:p w:rsidR="00000000" w:rsidRDefault="003559EB">
      <w:pPr>
        <w:pStyle w:val="just"/>
      </w:pPr>
      <w:r>
        <w:t>7.3. Загрязненную и неисправную спецодежду при необходимости следует сдать в стирку, химчистку или ремонт.</w:t>
      </w:r>
    </w:p>
    <w:p w:rsidR="00000000" w:rsidRDefault="003559EB">
      <w:pPr>
        <w:pStyle w:val="just"/>
      </w:pPr>
      <w:r>
        <w:t>7.4. Вымыть загрязненные участки тела теплой водой с мылом или принять</w:t>
      </w:r>
      <w:r>
        <w:t xml:space="preserve"> душ.</w:t>
      </w:r>
    </w:p>
    <w:p w:rsidR="00000000" w:rsidRDefault="003559EB">
      <w:pPr>
        <w:pStyle w:val="just"/>
      </w:pPr>
      <w:r>
        <w:t>7.5. Не допускается применение керосина или других токсичных нефтепродуктов для очистки кожных покровов и средств индивидуальной защиты.</w:t>
      </w:r>
    </w:p>
    <w:p w:rsidR="00000000" w:rsidRDefault="003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9E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</w:t>
      </w:r>
    </w:p>
    <w:p w:rsidR="00000000" w:rsidRDefault="003559EB">
      <w:pPr>
        <w:pStyle w:val="just"/>
      </w:pPr>
      <w:r>
        <w:t>8.1. Правила настоящей инструкции обязательны для выполнения в процессе трудовой деятельности</w:t>
      </w:r>
      <w:r>
        <w:t>.</w:t>
      </w:r>
    </w:p>
    <w:p w:rsidR="00000000" w:rsidRDefault="003559EB">
      <w:pPr>
        <w:pStyle w:val="just"/>
      </w:pPr>
      <w:r>
        <w:t>8.2. Лица, виновные в нарушении требований настоящей Инструкции, привлекаются к административной, дисциплинарной или уголовной ответственности в порядке, установленном законодательством Российской Федерации.</w:t>
      </w:r>
    </w:p>
    <w:p w:rsidR="00000000" w:rsidRDefault="00355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https://порядокправа.рф/obrazecy/instrukciya_po_oxrane_truda_svarshhika_plastmass.htm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9EB"/>
    <w:rsid w:val="0035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C83E2B-520E-47CD-AC19-747B651A8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svarshhika_plastma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6938</Words>
  <Characters>39550</Characters>
  <Application>Microsoft Office Word</Application>
  <DocSecurity>0</DocSecurity>
  <Lines>329</Lines>
  <Paragraphs>92</Paragraphs>
  <ScaleCrop>false</ScaleCrop>
  <Company/>
  <LinksUpToDate>false</LinksUpToDate>
  <CharactersWithSpaces>46396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сварщика пластмасс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2022-08-08T16:20:00Z</dcterms:created>
  <dcterms:modified xsi:type="dcterms:W3CDTF">2022-08-08T16:20:00Z</dcterms:modified>
</cp:coreProperties>
</file>