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843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с радиоэлектронной аппаратурой</w:t>
      </w:r>
    </w:p>
    <w:p w:rsidR="00000000" w:rsidRDefault="007B584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7B5843">
      <w:pPr>
        <w:pStyle w:val="HTML"/>
      </w:pPr>
      <w:r>
        <w:t>-----------------------------------------</w:t>
      </w:r>
    </w:p>
    <w:p w:rsidR="00000000" w:rsidRDefault="007B5843">
      <w:pPr>
        <w:pStyle w:val="HTML"/>
      </w:pPr>
      <w:r>
        <w:t>¦Дата    ¦Обозначение   ¦Отметка об     ¦</w:t>
      </w:r>
    </w:p>
    <w:p w:rsidR="00000000" w:rsidRDefault="007B5843">
      <w:pPr>
        <w:pStyle w:val="HTML"/>
      </w:pPr>
      <w:r>
        <w:t xml:space="preserve">¦выдачи  </w:t>
      </w:r>
      <w:r>
        <w:t>¦(номер)       ¦ознакомлении   ¦</w:t>
      </w:r>
    </w:p>
    <w:p w:rsidR="00000000" w:rsidRDefault="007B5843">
      <w:pPr>
        <w:pStyle w:val="HTML"/>
      </w:pPr>
      <w:r>
        <w:t>¦        ¦инструкции    ¦               ¦</w:t>
      </w:r>
    </w:p>
    <w:p w:rsidR="00000000" w:rsidRDefault="007B5843">
      <w:pPr>
        <w:pStyle w:val="HTML"/>
      </w:pPr>
      <w:r>
        <w:t>---------+--------------+----------------</w:t>
      </w:r>
    </w:p>
    <w:p w:rsidR="00000000" w:rsidRDefault="007B5843">
      <w:pPr>
        <w:pStyle w:val="HTML"/>
      </w:pPr>
    </w:p>
    <w:p w:rsidR="00000000" w:rsidRDefault="007B5843">
      <w:pPr>
        <w:pStyle w:val="HTML"/>
      </w:pPr>
      <w:r>
        <w:t>СОГЛАСОВАНО                                                       УТВЕРЖДАЮ</w:t>
      </w:r>
    </w:p>
    <w:p w:rsidR="00000000" w:rsidRDefault="007B5843">
      <w:pPr>
        <w:pStyle w:val="HTML"/>
      </w:pPr>
    </w:p>
    <w:p w:rsidR="00000000" w:rsidRDefault="007B5843">
      <w:pPr>
        <w:pStyle w:val="HTML"/>
      </w:pPr>
      <w:r>
        <w:t>Наименование должности                  Наименование должност</w:t>
      </w:r>
      <w:r>
        <w:t>и работодателя</w:t>
      </w:r>
    </w:p>
    <w:p w:rsidR="00000000" w:rsidRDefault="007B5843">
      <w:pPr>
        <w:pStyle w:val="HTML"/>
      </w:pPr>
      <w:r>
        <w:t>руководителя профсоюзного либо            _________________________________</w:t>
      </w:r>
    </w:p>
    <w:p w:rsidR="00000000" w:rsidRDefault="007B5843">
      <w:pPr>
        <w:pStyle w:val="HTML"/>
      </w:pPr>
      <w:r>
        <w:t>иного уполномоченного                     ___________ _____________________</w:t>
      </w:r>
    </w:p>
    <w:p w:rsidR="00000000" w:rsidRDefault="007B5843">
      <w:pPr>
        <w:pStyle w:val="HTML"/>
      </w:pPr>
      <w:r>
        <w:t>работниками органа                         (подпись)         (Ф.И.О.)</w:t>
      </w:r>
    </w:p>
    <w:p w:rsidR="00000000" w:rsidRDefault="007B5843">
      <w:pPr>
        <w:pStyle w:val="HTML"/>
      </w:pPr>
      <w:r>
        <w:t>___________________</w:t>
      </w:r>
      <w:r>
        <w:t>___________            "____"_______________ ________ г.</w:t>
      </w:r>
    </w:p>
    <w:p w:rsidR="00000000" w:rsidRDefault="007B5843">
      <w:pPr>
        <w:pStyle w:val="HTML"/>
      </w:pPr>
      <w:r>
        <w:t>___________ ____________                          (дата утверждения)</w:t>
      </w:r>
    </w:p>
    <w:p w:rsidR="00000000" w:rsidRDefault="007B5843">
      <w:pPr>
        <w:pStyle w:val="HTML"/>
      </w:pPr>
      <w:r>
        <w:t>(подпись)    (Ф.И.О.)        М.П.</w:t>
      </w:r>
    </w:p>
    <w:p w:rsidR="00000000" w:rsidRDefault="007B5843">
      <w:pPr>
        <w:pStyle w:val="HTML"/>
      </w:pPr>
    </w:p>
    <w:p w:rsidR="00000000" w:rsidRDefault="007B5843">
      <w:pPr>
        <w:pStyle w:val="HTML"/>
      </w:pPr>
      <w:r>
        <w:t>"____"____________ _______ г.</w:t>
      </w:r>
    </w:p>
    <w:p w:rsidR="00000000" w:rsidRDefault="007B5843">
      <w:pPr>
        <w:pStyle w:val="HTML"/>
      </w:pPr>
      <w:r>
        <w:t>(дата согласования)</w:t>
      </w:r>
    </w:p>
    <w:p w:rsidR="00000000" w:rsidRDefault="007B5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843">
      <w:pPr>
        <w:pStyle w:val="left"/>
      </w:pPr>
      <w:r>
        <w:t>или</w:t>
      </w:r>
    </w:p>
    <w:p w:rsidR="00000000" w:rsidRDefault="007B5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843">
      <w:pPr>
        <w:pStyle w:val="left"/>
      </w:pPr>
      <w:r>
        <w:t>СОГЛАСОВАНО</w:t>
      </w:r>
    </w:p>
    <w:p w:rsidR="00000000" w:rsidRDefault="007B5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843">
      <w:pPr>
        <w:pStyle w:val="left"/>
      </w:pPr>
      <w:r>
        <w:t>Реквизиты документа,</w:t>
      </w:r>
    </w:p>
    <w:p w:rsidR="00000000" w:rsidRDefault="007B5843">
      <w:pPr>
        <w:pStyle w:val="left"/>
      </w:pPr>
      <w:r>
        <w:t>выраж</w:t>
      </w:r>
      <w:r>
        <w:t>ающего мнение</w:t>
      </w:r>
    </w:p>
    <w:p w:rsidR="00000000" w:rsidRDefault="007B5843">
      <w:pPr>
        <w:pStyle w:val="left"/>
      </w:pPr>
      <w:r>
        <w:t>профсоюзного или иного</w:t>
      </w:r>
    </w:p>
    <w:p w:rsidR="00000000" w:rsidRDefault="007B5843">
      <w:pPr>
        <w:pStyle w:val="left"/>
      </w:pPr>
      <w:r>
        <w:t>уполномоченного работниками</w:t>
      </w:r>
    </w:p>
    <w:p w:rsidR="00000000" w:rsidRDefault="007B5843">
      <w:pPr>
        <w:pStyle w:val="left"/>
      </w:pPr>
      <w:r>
        <w:t>органа</w:t>
      </w:r>
    </w:p>
    <w:p w:rsidR="00000000" w:rsidRDefault="007B5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843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с радиоэлектронной аппаратурой</w:t>
      </w:r>
    </w:p>
    <w:p w:rsidR="00000000" w:rsidRDefault="007B5843">
      <w:pPr>
        <w:pStyle w:val="just"/>
      </w:pPr>
      <w:r>
        <w:t>Примечание. На оборотной стороне инструкции рекомендуется наличие виз: разработчика инструкции, руководителя (специалиста) службы охраны труда и других заинтересованных лиц.</w:t>
      </w:r>
    </w:p>
    <w:p w:rsidR="00000000" w:rsidRDefault="007B5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843">
      <w:pPr>
        <w:pStyle w:val="just"/>
      </w:pPr>
      <w:r>
        <w:lastRenderedPageBreak/>
        <w:t>Настоящая инструкция разработана с учетом требований законодательных и иных норма</w:t>
      </w:r>
      <w:r>
        <w:t>тивных правовых актов, содержащих государственные требования охраны труда, а также межотраслевых правил по охране труда, и предназначена при работе с радиоэлектронной аппаратурой с учетом условий работы в конкретной организации - _______ "_________________</w:t>
      </w:r>
      <w:r>
        <w:t>____".</w:t>
      </w:r>
    </w:p>
    <w:p w:rsidR="00000000" w:rsidRDefault="007B5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843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7B5843">
      <w:pPr>
        <w:pStyle w:val="just"/>
      </w:pPr>
      <w:r>
        <w:t>1.1. К работе с радиоэлектронной аппаратурой допускаются лица, достигшие 18-летнего возраста (далее - "Работники"), прошедшие:</w:t>
      </w:r>
    </w:p>
    <w:p w:rsidR="00000000" w:rsidRDefault="007B5843">
      <w:pPr>
        <w:pStyle w:val="just"/>
      </w:pPr>
      <w:r>
        <w:t>- медицинское освидетельствование и допущенные по состоянию здоровья к работе;</w:t>
      </w:r>
    </w:p>
    <w:p w:rsidR="00000000" w:rsidRDefault="007B5843">
      <w:pPr>
        <w:pStyle w:val="just"/>
      </w:pPr>
      <w:r>
        <w:t>- вводный</w:t>
      </w:r>
      <w:r>
        <w:t xml:space="preserve"> инструктаж;</w:t>
      </w:r>
    </w:p>
    <w:p w:rsidR="00000000" w:rsidRDefault="007B5843">
      <w:pPr>
        <w:pStyle w:val="just"/>
      </w:pPr>
      <w:r>
        <w:t>- инструктаж по пожарной безопасности;</w:t>
      </w:r>
    </w:p>
    <w:p w:rsidR="00000000" w:rsidRDefault="007B5843">
      <w:pPr>
        <w:pStyle w:val="just"/>
      </w:pPr>
      <w:r>
        <w:t>- первичный инструктаж на рабочем месте;</w:t>
      </w:r>
    </w:p>
    <w:p w:rsidR="00000000" w:rsidRDefault="007B5843">
      <w:pPr>
        <w:pStyle w:val="just"/>
      </w:pPr>
      <w:r>
        <w:t>- инструктаж по электробезопасности на рабочем месте.</w:t>
      </w:r>
    </w:p>
    <w:p w:rsidR="00000000" w:rsidRDefault="007B5843">
      <w:pPr>
        <w:pStyle w:val="just"/>
      </w:pPr>
      <w:r>
        <w:t>1.2. Работники должны проходить:</w:t>
      </w:r>
    </w:p>
    <w:p w:rsidR="00000000" w:rsidRDefault="007B5843">
      <w:pPr>
        <w:pStyle w:val="just"/>
      </w:pPr>
      <w:r>
        <w:t>- обязательные предварительные (при поступлении на работу) и периодические (</w:t>
      </w:r>
      <w:r>
        <w:t>в течение трудовой деятельности) медицинские осмотры (обследования) для признания годными к выполнению работ в порядке, установленном Минздравом России;</w:t>
      </w:r>
    </w:p>
    <w:p w:rsidR="00000000" w:rsidRDefault="007B5843">
      <w:pPr>
        <w:pStyle w:val="just"/>
      </w:pPr>
      <w:r>
        <w:t>- обучение безопасным методам и приемам выполнения работ, инструктаж по охране труда, стажировку на раб</w:t>
      </w:r>
      <w:r>
        <w:t>очем месте и проверку знаний требований охраны труда.</w:t>
      </w:r>
    </w:p>
    <w:p w:rsidR="00000000" w:rsidRDefault="007B5843">
      <w:pPr>
        <w:pStyle w:val="just"/>
      </w:pPr>
      <w:r>
        <w:t>1.3. Работники обязаны:</w:t>
      </w:r>
    </w:p>
    <w:p w:rsidR="00000000" w:rsidRDefault="007B5843">
      <w:pPr>
        <w:pStyle w:val="just"/>
      </w:pPr>
      <w:r>
        <w:t>- соблюдать правила внутреннего трудового распорядка, установленные в организации;</w:t>
      </w:r>
    </w:p>
    <w:p w:rsidR="00000000" w:rsidRDefault="007B5843">
      <w:pPr>
        <w:pStyle w:val="just"/>
      </w:pPr>
      <w:r>
        <w:t>- соблюдать требования настоящей инструкции, инструкции о мерах пожарной безопасности, инструкц</w:t>
      </w:r>
      <w:r>
        <w:t>ии по электробезопасности;</w:t>
      </w:r>
    </w:p>
    <w:p w:rsidR="00000000" w:rsidRDefault="007B5843">
      <w:pPr>
        <w:pStyle w:val="just"/>
      </w:pPr>
      <w:r>
        <w:t>- обеспечивать на своем рабочем месте сохранность средств защиты, инструмента, приспособлений, средств пожаротушения и документации по охране труда.</w:t>
      </w:r>
    </w:p>
    <w:p w:rsidR="00000000" w:rsidRDefault="007B5843">
      <w:pPr>
        <w:pStyle w:val="just"/>
      </w:pPr>
      <w:r>
        <w:t xml:space="preserve">1.4. Работа должна производиться в специальной одежде (с использованием средств </w:t>
      </w:r>
      <w:r>
        <w:t>индивидуальной защиты) в соответствии с установленными нормами.</w:t>
      </w:r>
    </w:p>
    <w:p w:rsidR="00000000" w:rsidRDefault="007B5843">
      <w:pPr>
        <w:pStyle w:val="just"/>
      </w:pPr>
      <w:r>
        <w:t>1.5. В процессе повседневной деятельности Работники должны:</w:t>
      </w:r>
    </w:p>
    <w:p w:rsidR="00000000" w:rsidRDefault="007B5843">
      <w:pPr>
        <w:pStyle w:val="just"/>
      </w:pPr>
      <w:r>
        <w:t>- поддерживать порядок на рабочих местах;</w:t>
      </w:r>
    </w:p>
    <w:p w:rsidR="00000000" w:rsidRDefault="007B5843">
      <w:pPr>
        <w:pStyle w:val="just"/>
      </w:pPr>
      <w:r>
        <w:t>- быть внимательным во время работы и не допускать нарушений требований безопасности труда</w:t>
      </w:r>
      <w:r>
        <w:t>;</w:t>
      </w:r>
    </w:p>
    <w:p w:rsidR="00000000" w:rsidRDefault="007B5843">
      <w:pPr>
        <w:pStyle w:val="just"/>
      </w:pPr>
      <w:r>
        <w:t>- уметь оказывать первую доврачебную помощь пострадавшему при несчастных случаях;</w:t>
      </w:r>
    </w:p>
    <w:p w:rsidR="00000000" w:rsidRDefault="007B5843">
      <w:pPr>
        <w:pStyle w:val="just"/>
      </w:pPr>
      <w:r>
        <w:t>- знать, где находится аптечка с набором медикаментов, и при необходимости обеспечить доставку (сопровождение) пострадавшего в лечебное учреждение.</w:t>
      </w:r>
    </w:p>
    <w:p w:rsidR="00000000" w:rsidRDefault="007B5843">
      <w:pPr>
        <w:pStyle w:val="just"/>
      </w:pPr>
      <w:r>
        <w:t>1.6. Работники должны знать и соблюдать правила личной гигиены. 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7B5843">
      <w:pPr>
        <w:pStyle w:val="just"/>
      </w:pPr>
      <w:r>
        <w:t>1.7. На Работников могут возд</w:t>
      </w:r>
      <w:r>
        <w:t>ействовать опасные и вредные производственные факторы:</w:t>
      </w:r>
    </w:p>
    <w:p w:rsidR="00000000" w:rsidRDefault="007B5843">
      <w:pPr>
        <w:pStyle w:val="just"/>
      </w:pPr>
      <w:r>
        <w:t>- повышенная температура поверхностей аппаратуры;</w:t>
      </w:r>
    </w:p>
    <w:p w:rsidR="00000000" w:rsidRDefault="007B5843">
      <w:pPr>
        <w:pStyle w:val="just"/>
      </w:pPr>
      <w:r>
        <w:t>- повышенное значение напряжения в электрической цепи;</w:t>
      </w:r>
    </w:p>
    <w:p w:rsidR="00000000" w:rsidRDefault="007B5843">
      <w:pPr>
        <w:pStyle w:val="just"/>
      </w:pPr>
      <w:r>
        <w:t>- движущиеся элементы аппаратуры.</w:t>
      </w:r>
    </w:p>
    <w:p w:rsidR="00000000" w:rsidRDefault="007B5843">
      <w:pPr>
        <w:pStyle w:val="just"/>
      </w:pPr>
      <w:r>
        <w:t>1.8. Работники обязаны немедленно извещать своего непосредстве</w:t>
      </w:r>
      <w:r>
        <w:t>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здоровья.</w:t>
      </w:r>
    </w:p>
    <w:p w:rsidR="00000000" w:rsidRDefault="007B5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843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7B5843">
      <w:pPr>
        <w:pStyle w:val="just"/>
      </w:pPr>
      <w:r>
        <w:t>2.1. Надеть спецо</w:t>
      </w:r>
      <w:r>
        <w:t>дежду установленного образца.</w:t>
      </w:r>
    </w:p>
    <w:p w:rsidR="00000000" w:rsidRDefault="007B5843">
      <w:pPr>
        <w:pStyle w:val="just"/>
      </w:pPr>
      <w:r>
        <w:t>2.2. Получить у непосредственного руководителя работ наряд-задание на выполнение работы.</w:t>
      </w:r>
    </w:p>
    <w:p w:rsidR="00000000" w:rsidRDefault="007B5843">
      <w:pPr>
        <w:pStyle w:val="just"/>
      </w:pPr>
      <w:r>
        <w:t>2.3. После получения наряда-задания у непосредственного руководителя Работники обязаны:</w:t>
      </w:r>
    </w:p>
    <w:p w:rsidR="00000000" w:rsidRDefault="007B5843">
      <w:pPr>
        <w:pStyle w:val="just"/>
      </w:pPr>
      <w:r>
        <w:t>- подготовить средства индивидуальной защиты, про</w:t>
      </w:r>
      <w:r>
        <w:t>верить их исправность;</w:t>
      </w:r>
    </w:p>
    <w:p w:rsidR="00000000" w:rsidRDefault="007B5843">
      <w:pPr>
        <w:pStyle w:val="just"/>
      </w:pPr>
      <w:r>
        <w:t>- подготовить требующиеся для работы инструменты, проверить их исправность;</w:t>
      </w:r>
    </w:p>
    <w:p w:rsidR="00000000" w:rsidRDefault="007B5843">
      <w:pPr>
        <w:pStyle w:val="just"/>
      </w:pPr>
      <w:r>
        <w:t>- внимательно осмотреть рабочее место и привести его в порядок;</w:t>
      </w:r>
    </w:p>
    <w:p w:rsidR="00000000" w:rsidRDefault="007B5843">
      <w:pPr>
        <w:pStyle w:val="just"/>
      </w:pPr>
      <w:r>
        <w:t>- убрать все лишние и мешающие работе предметы;</w:t>
      </w:r>
    </w:p>
    <w:p w:rsidR="00000000" w:rsidRDefault="007B5843">
      <w:pPr>
        <w:pStyle w:val="just"/>
      </w:pPr>
      <w:r>
        <w:t>- требующиеся инструменты, приспособления и п</w:t>
      </w:r>
      <w:r>
        <w:t>риборы расположить в удобном и безопасном порядке;</w:t>
      </w:r>
    </w:p>
    <w:p w:rsidR="00000000" w:rsidRDefault="007B5843">
      <w:pPr>
        <w:pStyle w:val="just"/>
      </w:pPr>
      <w:r>
        <w:t>- установить сиденье в удобное для работы положение.</w:t>
      </w:r>
    </w:p>
    <w:p w:rsidR="00000000" w:rsidRDefault="007B5843">
      <w:pPr>
        <w:pStyle w:val="just"/>
      </w:pPr>
      <w:r>
        <w:t>2.4. Убедиться в исправности защитного заземления обслуживаемой аппаратуры.</w:t>
      </w:r>
    </w:p>
    <w:p w:rsidR="00000000" w:rsidRDefault="007B5843">
      <w:pPr>
        <w:pStyle w:val="just"/>
      </w:pPr>
      <w:r>
        <w:t>2.5. Перед каждым применением защитных средств проверять их исправность и от</w:t>
      </w:r>
      <w:r>
        <w:t>сутствие внешних повреждений, очищать от пыли.</w:t>
      </w:r>
    </w:p>
    <w:p w:rsidR="00000000" w:rsidRDefault="007B5843">
      <w:pPr>
        <w:pStyle w:val="just"/>
      </w:pPr>
      <w:r>
        <w:t>Диэлектрические перчатки проверять по маркировке, для какого напряжения допустимо применение данного средства и не истек ли срок периодического испытания, проверять отсутствие проколов путем скручивания.</w:t>
      </w:r>
    </w:p>
    <w:p w:rsidR="00000000" w:rsidRDefault="007B5843">
      <w:pPr>
        <w:pStyle w:val="just"/>
      </w:pPr>
      <w:r>
        <w:t xml:space="preserve">2.6. </w:t>
      </w:r>
      <w:r>
        <w:t>Все изолирующие части инструмента должны иметь гладкую поверхность, не иметь трещин, заусениц. Изоляционное покрытие рукояток должно плотно прилегать к металлическим частям инструмента и полностью изолировать ту его часть, которая во время работы находится</w:t>
      </w:r>
      <w:r>
        <w:t xml:space="preserve"> в руке работающего. Изолированные рукоятки должны снабжаться упорами и иметь длину не менее 10 см.</w:t>
      </w:r>
    </w:p>
    <w:p w:rsidR="00000000" w:rsidRDefault="007B5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843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7B5843">
      <w:pPr>
        <w:pStyle w:val="just"/>
      </w:pPr>
      <w:r>
        <w:t>3.1. Работники обязаны выполнять работы при соблюдении следующих требований безопасности:</w:t>
      </w:r>
    </w:p>
    <w:p w:rsidR="00000000" w:rsidRDefault="007B5843">
      <w:pPr>
        <w:pStyle w:val="just"/>
      </w:pPr>
      <w:r>
        <w:t>- произвести необходим</w:t>
      </w:r>
      <w:r>
        <w:t>ые отключения и принять меры, препятствующие подаче напряжения к месту работы вследствие ошибочного или самопроизвольного включения коммутационной аппаратуры;</w:t>
      </w:r>
    </w:p>
    <w:p w:rsidR="00000000" w:rsidRDefault="007B5843">
      <w:pPr>
        <w:pStyle w:val="just"/>
      </w:pPr>
      <w:r>
        <w:t>- наложить заземление на токоведущие части;</w:t>
      </w:r>
    </w:p>
    <w:p w:rsidR="00000000" w:rsidRDefault="007B5843">
      <w:pPr>
        <w:pStyle w:val="just"/>
      </w:pPr>
      <w:r>
        <w:t xml:space="preserve">- оградить рабочее место инвентарными ограждениями и </w:t>
      </w:r>
      <w:r>
        <w:t>вывесить предупреждающие плакаты;</w:t>
      </w:r>
    </w:p>
    <w:p w:rsidR="00000000" w:rsidRDefault="007B5843">
      <w:pPr>
        <w:pStyle w:val="just"/>
      </w:pPr>
      <w:r>
        <w:t>- принять дополнительные меры, препятствующие ошибочной подаче напряжения к месту работы при выполнении работы без применения переносных заземлений;</w:t>
      </w:r>
    </w:p>
    <w:p w:rsidR="00000000" w:rsidRDefault="007B5843">
      <w:pPr>
        <w:pStyle w:val="just"/>
      </w:pPr>
      <w:r>
        <w:t>- на пусковых устройствах, а также на основаниях предохранителей вывесить плакаты "Не включать - работают люди!";</w:t>
      </w:r>
    </w:p>
    <w:p w:rsidR="00000000" w:rsidRDefault="007B5843">
      <w:pPr>
        <w:pStyle w:val="just"/>
      </w:pPr>
      <w:r>
        <w:t>- проверку отсутствия напряжения производить в диэлектрических перчатках;</w:t>
      </w:r>
    </w:p>
    <w:p w:rsidR="00000000" w:rsidRDefault="007B5843">
      <w:pPr>
        <w:pStyle w:val="just"/>
      </w:pPr>
      <w:r>
        <w:t>- зажимы переносного заземления накладывать на заземляемые токоведущ</w:t>
      </w:r>
      <w:r>
        <w:t>ие части при помощи изолированной штанги с применением диэлектрических перчаток;</w:t>
      </w:r>
    </w:p>
    <w:p w:rsidR="00000000" w:rsidRDefault="007B5843">
      <w:pPr>
        <w:pStyle w:val="just"/>
      </w:pPr>
      <w:r>
        <w:t>- при производстве работ на токоведущих частях, находящихся под напряжением, пользоваться только сухими и чистыми изолирующими средствами, а также держать изолирующие средства</w:t>
      </w:r>
      <w:r>
        <w:t xml:space="preserve"> за ручки-захваты не дальше ограничительного кольца.</w:t>
      </w:r>
    </w:p>
    <w:p w:rsidR="00000000" w:rsidRDefault="007B5843">
      <w:pPr>
        <w:pStyle w:val="just"/>
      </w:pPr>
      <w:r>
        <w:t>3.2. Смену плавких вставок предохранителей при наличии рубильника следует производить при снятом напряжении. При невозможности снятия напряжения (на групповых щитках, сборках) смену плавких вставок предо</w:t>
      </w:r>
      <w:r>
        <w:t>хранителей допускается производить под напряжением, но при отключенной нагрузке.</w:t>
      </w:r>
    </w:p>
    <w:p w:rsidR="00000000" w:rsidRDefault="007B5843">
      <w:pPr>
        <w:pStyle w:val="just"/>
      </w:pPr>
      <w:r>
        <w:t>3.3. Смену плавких вставок предохранителей под напряжением электромонтер должен производить в защитных очках, диэлектрических перчатках, при помощи изолирующих клещей.</w:t>
      </w:r>
    </w:p>
    <w:p w:rsidR="00000000" w:rsidRDefault="007B5843">
      <w:pPr>
        <w:pStyle w:val="just"/>
      </w:pPr>
      <w:r>
        <w:t>3.4. Пр</w:t>
      </w:r>
      <w:r>
        <w:t>исоединение и отсоединение переносных приборов, требующих разрыва электрических цепей, находящихся под напряжением, необходимо производить при полном снятии напряжения.</w:t>
      </w:r>
    </w:p>
    <w:p w:rsidR="00000000" w:rsidRDefault="007B5843">
      <w:pPr>
        <w:pStyle w:val="just"/>
      </w:pPr>
      <w:r>
        <w:t>3.5. В процессе работы Работникам запрещается:</w:t>
      </w:r>
    </w:p>
    <w:p w:rsidR="00000000" w:rsidRDefault="007B5843">
      <w:pPr>
        <w:pStyle w:val="just"/>
      </w:pPr>
      <w:r>
        <w:t>- переставлять временные ограждения, сни</w:t>
      </w:r>
      <w:r>
        <w:t>мать плакаты, заземления и проходить на территорию огражденных участков;</w:t>
      </w:r>
    </w:p>
    <w:p w:rsidR="00000000" w:rsidRDefault="007B5843">
      <w:pPr>
        <w:pStyle w:val="just"/>
      </w:pPr>
      <w:r>
        <w:t>- пользоваться для заземления проводниками, не предназначенными для этой цели, а также присоединять заземление путем скрутки проводников;</w:t>
      </w:r>
    </w:p>
    <w:p w:rsidR="00000000" w:rsidRDefault="007B5843">
      <w:pPr>
        <w:pStyle w:val="just"/>
      </w:pPr>
      <w:r>
        <w:t>- применять токоизмерительные клещи с вынесен</w:t>
      </w:r>
      <w:r>
        <w:t>ным амперметром, а также нагибаться к амперметру при отсчете показаний во время работы с токоизмерительными клещами;</w:t>
      </w:r>
    </w:p>
    <w:p w:rsidR="00000000" w:rsidRDefault="007B5843">
      <w:pPr>
        <w:pStyle w:val="just"/>
      </w:pPr>
      <w:r>
        <w:t>- прикасаться к приборам, сопротивлениям, проводам и измерительным трансформаторам во время измерений;</w:t>
      </w:r>
    </w:p>
    <w:p w:rsidR="00000000" w:rsidRDefault="007B5843">
      <w:pPr>
        <w:pStyle w:val="just"/>
      </w:pPr>
      <w:r>
        <w:t>- пользоваться при работе под напряж</w:t>
      </w:r>
      <w:r>
        <w:t>ением ножовками, напильниками, металлическими метрами и т.п.;</w:t>
      </w:r>
    </w:p>
    <w:p w:rsidR="00000000" w:rsidRDefault="007B5843">
      <w:pPr>
        <w:pStyle w:val="just"/>
      </w:pPr>
      <w:r>
        <w:t>- применять автотрансформаторы, дроссельные катушки и реостаты для получения понижающего напряжения.</w:t>
      </w:r>
    </w:p>
    <w:p w:rsidR="00000000" w:rsidRDefault="007B5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843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7B5843">
      <w:pPr>
        <w:pStyle w:val="just"/>
      </w:pPr>
      <w:r>
        <w:t>4.1. Немедленно прекратить работу при возни</w:t>
      </w:r>
      <w:r>
        <w:t>кновении ситуаций, которые могут привести к аварии или несчастным случаям:</w:t>
      </w:r>
    </w:p>
    <w:p w:rsidR="00000000" w:rsidRDefault="007B5843">
      <w:pPr>
        <w:pStyle w:val="just"/>
      </w:pPr>
      <w:r>
        <w:t>4.1.1. Отключить используемую аппаратуру.</w:t>
      </w:r>
    </w:p>
    <w:p w:rsidR="00000000" w:rsidRDefault="007B5843">
      <w:pPr>
        <w:pStyle w:val="just"/>
      </w:pPr>
      <w:r>
        <w:t>4.1.2. При возникновении пожара или загорания Работник обязан:</w:t>
      </w:r>
    </w:p>
    <w:p w:rsidR="00000000" w:rsidRDefault="007B5843">
      <w:pPr>
        <w:pStyle w:val="just"/>
      </w:pPr>
      <w:r>
        <w:t>- немедленно сообщить об этом в городскую пожарную службу по телефону 01, ук</w:t>
      </w:r>
      <w:r>
        <w:t>азав адрес объекта, и руководителю объекта;</w:t>
      </w:r>
    </w:p>
    <w:p w:rsidR="00000000" w:rsidRDefault="007B5843">
      <w:pPr>
        <w:pStyle w:val="just"/>
      </w:pPr>
      <w:r>
        <w:t>- принять меры по обеспечению безопасности и эвакуации людей;</w:t>
      </w:r>
    </w:p>
    <w:p w:rsidR="00000000" w:rsidRDefault="007B5843">
      <w:pPr>
        <w:pStyle w:val="just"/>
      </w:pPr>
      <w:r>
        <w:t>- приступить к тушению пожара с помощью имеющихся на объекте первичных средств пожаротушения;</w:t>
      </w:r>
    </w:p>
    <w:p w:rsidR="00000000" w:rsidRDefault="007B5843">
      <w:pPr>
        <w:pStyle w:val="just"/>
      </w:pPr>
      <w:r>
        <w:t xml:space="preserve">- по прибытии подразделений пожарной службы сообщить им </w:t>
      </w:r>
      <w:r>
        <w:t>необходимые сведения об очаге пожара и мерах, принятых по его ликвидации.</w:t>
      </w:r>
    </w:p>
    <w:p w:rsidR="00000000" w:rsidRDefault="007B5843">
      <w:pPr>
        <w:pStyle w:val="just"/>
      </w:pPr>
      <w:r>
        <w:t>4.2. Оказать необходимую первую доврачебную помощь пострадавшему на производстве, освободив его от действий травмирующего фактора (электротока, механизмов и т.д.).</w:t>
      </w:r>
    </w:p>
    <w:p w:rsidR="00000000" w:rsidRDefault="007B5843">
      <w:pPr>
        <w:pStyle w:val="just"/>
      </w:pPr>
      <w:r>
        <w:t>4.3. При получении</w:t>
      </w:r>
      <w:r>
        <w:t xml:space="preserve"> травмы на производстве немедленно обратиться в лечебное учреждение и сообщить о случившемся непосредственному руководителю, сохранить рабочее место без изменений на момент получения травмы, если это не угрожает окружающим и не приведет к аварии.</w:t>
      </w:r>
    </w:p>
    <w:p w:rsidR="00000000" w:rsidRDefault="007B5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843">
      <w:pPr>
        <w:pStyle w:val="3"/>
        <w:rPr>
          <w:rFonts w:eastAsia="Times New Roman"/>
        </w:rPr>
      </w:pPr>
      <w:r>
        <w:rPr>
          <w:rFonts w:eastAsia="Times New Roman"/>
        </w:rPr>
        <w:t>5. Требо</w:t>
      </w:r>
      <w:r>
        <w:rPr>
          <w:rFonts w:eastAsia="Times New Roman"/>
        </w:rPr>
        <w:t>вания безопасности по окончании работы</w:t>
      </w:r>
    </w:p>
    <w:p w:rsidR="00000000" w:rsidRDefault="007B5843">
      <w:pPr>
        <w:pStyle w:val="just"/>
      </w:pPr>
      <w:r>
        <w:t>5.1. По окончании работы с радиоэлектронной аппаратурой, выполнявшейся в производственных помещениях, место работы освобождается от всех приборов, инструментов, приспособлений, которые были доставлены для производства</w:t>
      </w:r>
      <w:r>
        <w:t xml:space="preserve"> работ.</w:t>
      </w:r>
    </w:p>
    <w:p w:rsidR="00000000" w:rsidRDefault="007B5843">
      <w:pPr>
        <w:pStyle w:val="just"/>
      </w:pPr>
      <w:r>
        <w:t>5.2. Снять спецодежду. Убрать средства индивидуальной защиты, спецодежду в установленное место.</w:t>
      </w:r>
    </w:p>
    <w:p w:rsidR="00000000" w:rsidRDefault="007B5843">
      <w:pPr>
        <w:pStyle w:val="just"/>
      </w:pPr>
      <w:r>
        <w:t>5.3. Вымыть лицо, руки теплой водой с мылом.</w:t>
      </w:r>
    </w:p>
    <w:p w:rsidR="00000000" w:rsidRDefault="007B58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https://порядокправа.рф/obrazecy/instrukciya_po_oxrane_truda_pri_rabote_s_radioelektronnoj_apparaturoj.htm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843"/>
    <w:rsid w:val="007B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86931A-7D56-4A38-BD47-87BE65934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rabote_s_radioelektronnoj_apparatu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1491</Words>
  <Characters>8501</Characters>
  <Application>Microsoft Office Word</Application>
  <DocSecurity>0</DocSecurity>
  <Lines>70</Lines>
  <Paragraphs>19</Paragraphs>
  <ScaleCrop>false</ScaleCrop>
  <Company/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работе с радиоэлектронной аппаратурой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2022-08-08T16:19:00Z</dcterms:created>
  <dcterms:modified xsi:type="dcterms:W3CDTF">2022-08-08T16:19:00Z</dcterms:modified>
</cp:coreProperties>
</file>