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3B7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лесника</w:t>
      </w:r>
    </w:p>
    <w:p w:rsidR="00000000" w:rsidRDefault="000543B7">
      <w:pPr>
        <w:pStyle w:val="HTML"/>
      </w:pPr>
      <w:r>
        <w:t xml:space="preserve">                   Открытое акционерное общество "ФАСЕТ"</w:t>
      </w:r>
    </w:p>
    <w:p w:rsidR="00000000" w:rsidRDefault="000543B7">
      <w:pPr>
        <w:pStyle w:val="HTML"/>
      </w:pPr>
      <w:r>
        <w:t>---------------------------------------------------------------------------</w:t>
      </w:r>
    </w:p>
    <w:p w:rsidR="00000000" w:rsidRDefault="000543B7">
      <w:pPr>
        <w:pStyle w:val="HTML"/>
      </w:pPr>
    </w:p>
    <w:p w:rsidR="00000000" w:rsidRDefault="000543B7">
      <w:pPr>
        <w:pStyle w:val="HTML"/>
      </w:pPr>
      <w:r>
        <w:t>ИНСТРУКЦИЯ                                        УТВЕРЖДАЮ</w:t>
      </w:r>
    </w:p>
    <w:p w:rsidR="00000000" w:rsidRDefault="000543B7">
      <w:pPr>
        <w:pStyle w:val="HTML"/>
      </w:pPr>
      <w:r>
        <w:t>ПО ОХРАНЕ ТРУДА</w:t>
      </w:r>
    </w:p>
    <w:p w:rsidR="00000000" w:rsidRDefault="000543B7">
      <w:pPr>
        <w:pStyle w:val="HTML"/>
      </w:pPr>
      <w:r>
        <w:t>лесника                                   Генеральный директор</w:t>
      </w:r>
    </w:p>
    <w:p w:rsidR="00000000" w:rsidRDefault="000543B7">
      <w:pPr>
        <w:pStyle w:val="HTML"/>
      </w:pPr>
      <w:r>
        <w:t>подпись</w:t>
      </w:r>
    </w:p>
    <w:p w:rsidR="00000000" w:rsidRDefault="000543B7">
      <w:pPr>
        <w:pStyle w:val="HTML"/>
      </w:pPr>
      <w:r>
        <w:t>Инициалы, фамилия</w:t>
      </w:r>
    </w:p>
    <w:p w:rsidR="00000000" w:rsidRDefault="000543B7">
      <w:pPr>
        <w:pStyle w:val="HTML"/>
      </w:pPr>
      <w:r>
        <w:t>00.00.0000             N 000</w:t>
      </w:r>
    </w:p>
    <w:p w:rsidR="00000000" w:rsidRDefault="000543B7">
      <w:pPr>
        <w:pStyle w:val="HTML"/>
      </w:pPr>
      <w:r>
        <w:t>____________________________                      "__" _____________20__ г.</w:t>
      </w:r>
    </w:p>
    <w:p w:rsidR="00000000" w:rsidRDefault="000543B7">
      <w:pPr>
        <w:pStyle w:val="HTML"/>
      </w:pPr>
      <w:r>
        <w:t>(наименование места издания)</w:t>
      </w:r>
    </w:p>
    <w:p w:rsidR="00000000" w:rsidRDefault="0005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3B7">
      <w:pPr>
        <w:pStyle w:val="just"/>
      </w:pPr>
      <w:r>
        <w:t>Настоящая инстру</w:t>
      </w:r>
      <w:r>
        <w:t>кция разработана на основании Типовой инструкции и предназначена для лесника при выполнении работ согласно профессии и квалификации.</w:t>
      </w:r>
    </w:p>
    <w:p w:rsidR="00000000" w:rsidRDefault="0005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3B7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0543B7">
      <w:pPr>
        <w:pStyle w:val="just"/>
      </w:pPr>
      <w:r>
        <w:t>1.1. К самостоятельной работе в качестве лесника допускаются лица в возрасте не моложе 18</w:t>
      </w:r>
      <w:r>
        <w:t xml:space="preserve"> лет, прошедшие:</w:t>
      </w:r>
    </w:p>
    <w:p w:rsidR="00000000" w:rsidRDefault="000543B7">
      <w:pPr>
        <w:pStyle w:val="just"/>
      </w:pPr>
      <w:r>
        <w:t>1.1.1. Предварительный медицинский осмотр.</w:t>
      </w:r>
    </w:p>
    <w:p w:rsidR="00000000" w:rsidRDefault="000543B7">
      <w:pPr>
        <w:pStyle w:val="just"/>
      </w:pPr>
      <w:r>
        <w:t>1.1.2. Обучение по охране труда.</w:t>
      </w:r>
    </w:p>
    <w:p w:rsidR="00000000" w:rsidRDefault="000543B7">
      <w:pPr>
        <w:pStyle w:val="just"/>
      </w:pPr>
      <w:r>
        <w:t>1.1.3. Обучение по управлению машиной, механизмом, бензопилой и т.д.</w:t>
      </w:r>
    </w:p>
    <w:p w:rsidR="00000000" w:rsidRDefault="000543B7">
      <w:pPr>
        <w:pStyle w:val="just"/>
      </w:pPr>
      <w:r>
        <w:t>1.1.4. Для выполнения работы в подвижном режиме (верхом) - кроме того, обучение верховой езде.</w:t>
      </w:r>
    </w:p>
    <w:p w:rsidR="00000000" w:rsidRDefault="000543B7">
      <w:pPr>
        <w:pStyle w:val="just"/>
      </w:pPr>
      <w:r>
        <w:t>1.1.5. ... (иное - указать конкретно).</w:t>
      </w:r>
    </w:p>
    <w:p w:rsidR="00000000" w:rsidRDefault="000543B7">
      <w:pPr>
        <w:pStyle w:val="just"/>
      </w:pPr>
      <w:r>
        <w:t>1.2. Лесник обязан соблюдать правила трудового внутреннего распорядка, режим труда и отдыха, правила пожарной и электробезопасности, а также требования настоящей инструкции.</w:t>
      </w:r>
    </w:p>
    <w:p w:rsidR="00000000" w:rsidRDefault="000543B7">
      <w:pPr>
        <w:pStyle w:val="just"/>
      </w:pPr>
      <w:r>
        <w:t>1.3. При выполнении работы на лесника оказ</w:t>
      </w:r>
      <w:r>
        <w:t>ывают влияние следующие опасные и вредные производственные факторы:</w:t>
      </w:r>
    </w:p>
    <w:p w:rsidR="00000000" w:rsidRDefault="000543B7">
      <w:pPr>
        <w:pStyle w:val="just"/>
      </w:pPr>
      <w:r>
        <w:t>1.3.1. Падающие деревья и их части.</w:t>
      </w:r>
    </w:p>
    <w:p w:rsidR="00000000" w:rsidRDefault="000543B7">
      <w:pPr>
        <w:pStyle w:val="just"/>
      </w:pPr>
      <w:r>
        <w:t>1.3.2. Ветровально-буреломные, горелые, сухостойные, фаутные и иные опасные деревья, подрост, кустарники.</w:t>
      </w:r>
    </w:p>
    <w:p w:rsidR="00000000" w:rsidRDefault="000543B7">
      <w:pPr>
        <w:pStyle w:val="just"/>
      </w:pPr>
      <w:r>
        <w:t>1.3.3. Движущиеся машины, агрегаты, ручной мот</w:t>
      </w:r>
      <w:r>
        <w:t>оинструмент, вращающиеся части и режущие рабочие органы машин, механизмов, мотоинструмента, толчковые удары лесохозяйственных агрегатов.</w:t>
      </w:r>
    </w:p>
    <w:p w:rsidR="00000000" w:rsidRDefault="000543B7">
      <w:pPr>
        <w:pStyle w:val="just"/>
      </w:pPr>
      <w:r>
        <w:lastRenderedPageBreak/>
        <w:t>1.3.4. Повышенные уровни вибрации, шума, загазованности, запыленности, пестициды и ядохимикаты, неблагоприятные природн</w:t>
      </w:r>
      <w:r>
        <w:t>ые и метеоусловия, кровососущие насекомые, пламя, задымленность, повышенный уровень радиации, недостаток освещенности.</w:t>
      </w:r>
    </w:p>
    <w:p w:rsidR="00000000" w:rsidRDefault="000543B7">
      <w:pPr>
        <w:pStyle w:val="just"/>
      </w:pPr>
      <w:r>
        <w:t>1.3.5. ... (иное - указать конкретно).</w:t>
      </w:r>
    </w:p>
    <w:p w:rsidR="00000000" w:rsidRDefault="000543B7">
      <w:pPr>
        <w:pStyle w:val="just"/>
      </w:pPr>
      <w:r>
        <w:t>1.4. Для снижения воздействия опасных и вредных производственных факторов лесник обязан:</w:t>
      </w:r>
    </w:p>
    <w:p w:rsidR="00000000" w:rsidRDefault="000543B7">
      <w:pPr>
        <w:pStyle w:val="just"/>
      </w:pPr>
      <w:r>
        <w:t>1.4.1. Выполнять ту работу, по которой обучен и проинструктирован по охране труда и на выполнение которой он имеет задание.</w:t>
      </w:r>
    </w:p>
    <w:p w:rsidR="00000000" w:rsidRDefault="000543B7">
      <w:pPr>
        <w:pStyle w:val="just"/>
      </w:pPr>
      <w:r>
        <w:t>1.4.2. Применять по назначению средства инд</w:t>
      </w:r>
      <w:r>
        <w:t>ивидуальной защиты: спецодежду, спецобувь, предохранительные приспособления.</w:t>
      </w:r>
    </w:p>
    <w:p w:rsidR="00000000" w:rsidRDefault="000543B7">
      <w:pPr>
        <w:pStyle w:val="just"/>
      </w:pPr>
      <w:r>
        <w:t>1.4.3. Выполнять профилактические мероприятия, направленные на предупреждение травматизма и заболеваемости.</w:t>
      </w:r>
    </w:p>
    <w:p w:rsidR="00000000" w:rsidRDefault="000543B7">
      <w:pPr>
        <w:pStyle w:val="just"/>
      </w:pPr>
      <w:r>
        <w:t>1.4.4. ... (иное - указать конкретно).</w:t>
      </w:r>
    </w:p>
    <w:p w:rsidR="00000000" w:rsidRDefault="0005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3B7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</w:t>
      </w:r>
      <w:r>
        <w:rPr>
          <w:rFonts w:eastAsia="Times New Roman"/>
        </w:rPr>
        <w:t>д началом работ</w:t>
      </w:r>
    </w:p>
    <w:p w:rsidR="00000000" w:rsidRDefault="000543B7">
      <w:pPr>
        <w:pStyle w:val="just"/>
      </w:pPr>
      <w:r>
        <w:t>2.1. Перед началом работы лесник обязан:</w:t>
      </w:r>
    </w:p>
    <w:p w:rsidR="00000000" w:rsidRDefault="000543B7">
      <w:pPr>
        <w:pStyle w:val="just"/>
      </w:pPr>
      <w:r>
        <w:t>2.1.1. Приготовить средства индивидуальной защиты, при этом:</w:t>
      </w:r>
    </w:p>
    <w:p w:rsidR="00000000" w:rsidRDefault="000543B7">
      <w:pPr>
        <w:pStyle w:val="just"/>
      </w:pPr>
      <w:r>
        <w:t>2.1.1.1. Обмундирование, спецодежда, обувь и предохранительные средства должны быть исправны, комплектны и соответствовать сезону и назнач</w:t>
      </w:r>
      <w:r>
        <w:t>ению.</w:t>
      </w:r>
    </w:p>
    <w:p w:rsidR="00000000" w:rsidRDefault="000543B7">
      <w:pPr>
        <w:pStyle w:val="just"/>
      </w:pPr>
      <w:r>
        <w:t>2.1.1.2. Одежда застегнута на все пуговицы, волосы заправлены под головной убор, исключая возможность задевания при движении за кустарники и ветви.</w:t>
      </w:r>
    </w:p>
    <w:p w:rsidR="00000000" w:rsidRDefault="000543B7">
      <w:pPr>
        <w:pStyle w:val="just"/>
      </w:pPr>
      <w:r>
        <w:t>2.1.1.3. Сапоги просушены и пропитаны водостойким составом, подошвы не должны иметь отслоений, носки и</w:t>
      </w:r>
      <w:r>
        <w:t xml:space="preserve"> портянки хорошо заправлены, чтобы исключить возможность потертости ног.</w:t>
      </w:r>
    </w:p>
    <w:p w:rsidR="00000000" w:rsidRDefault="000543B7">
      <w:pPr>
        <w:pStyle w:val="just"/>
      </w:pPr>
      <w:r>
        <w:t>2.1.2. Проверить наличие топорика, спичек в непромокаемом пакете, перевязочного комплекта, основных медикаментов, питьевой воды, пищевого запаса, карты, компаса, навигатора, двух рыбо</w:t>
      </w:r>
      <w:r>
        <w:t>ловных крючков и лески.</w:t>
      </w:r>
    </w:p>
    <w:p w:rsidR="00000000" w:rsidRDefault="000543B7">
      <w:pPr>
        <w:pStyle w:val="just"/>
      </w:pPr>
      <w:r>
        <w:t>2.1.3. Проверить исправность ружья и патронов к нему, после чего зачехлить ружье и надежно закрепить на транспортном средстве.</w:t>
      </w:r>
    </w:p>
    <w:p w:rsidR="00000000" w:rsidRDefault="000543B7">
      <w:pPr>
        <w:pStyle w:val="just"/>
      </w:pPr>
      <w:r>
        <w:t>2.1.4. При передвижении на лошади, кроме того, проверить надежность сбруи, седла, вьючного приспособления</w:t>
      </w:r>
      <w:r>
        <w:t>, подков у лошади.</w:t>
      </w:r>
    </w:p>
    <w:p w:rsidR="00000000" w:rsidRDefault="000543B7">
      <w:pPr>
        <w:pStyle w:val="just"/>
      </w:pPr>
      <w:r>
        <w:t>2.1.5. При движении на мотосредствах, кроме того, проверить их исправность, надежность, комплектность, заправку емкостей ГСМ, наличие ручного инструмента. Обратить особое внимание на тормозную систему и осветительные приборы.</w:t>
      </w:r>
    </w:p>
    <w:p w:rsidR="00000000" w:rsidRDefault="000543B7">
      <w:pPr>
        <w:pStyle w:val="just"/>
      </w:pPr>
      <w:r>
        <w:t xml:space="preserve">2.1.6. ... </w:t>
      </w:r>
      <w:r>
        <w:t>(иное - указать конкретно).</w:t>
      </w:r>
    </w:p>
    <w:p w:rsidR="00000000" w:rsidRDefault="000543B7">
      <w:pPr>
        <w:pStyle w:val="just"/>
      </w:pPr>
      <w:r>
        <w:t>2.2. Перед выходом (выездом) в обход:</w:t>
      </w:r>
    </w:p>
    <w:p w:rsidR="00000000" w:rsidRDefault="000543B7">
      <w:pPr>
        <w:pStyle w:val="just"/>
      </w:pPr>
      <w:r>
        <w:t>2.2.1. Уведомить о предполагаемом маршруте и планируемом времени возвращения непосредственного руководителя, а в его отсутствие - коллег по работе либо членов семьи (соседей).</w:t>
      </w:r>
    </w:p>
    <w:p w:rsidR="00000000" w:rsidRDefault="000543B7">
      <w:pPr>
        <w:pStyle w:val="just"/>
      </w:pPr>
      <w:r>
        <w:t>2.2.2. ... (ин</w:t>
      </w:r>
      <w:r>
        <w:t>ое - указать конкретно).</w:t>
      </w:r>
    </w:p>
    <w:p w:rsidR="00000000" w:rsidRDefault="0005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3B7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0543B7">
      <w:pPr>
        <w:pStyle w:val="just"/>
      </w:pPr>
      <w:r>
        <w:t>3.1. При выполнении работ лесник обязан соблюдать следующие требования охраны труда:</w:t>
      </w:r>
    </w:p>
    <w:p w:rsidR="00000000" w:rsidRDefault="000543B7">
      <w:pPr>
        <w:pStyle w:val="just"/>
      </w:pPr>
      <w:r>
        <w:t>3.1.1. Следуя по маршруту, периодически определять свое местоположение по ориентирам, используя карту,</w:t>
      </w:r>
      <w:r>
        <w:t xml:space="preserve"> компас, навигатор, расположение небесных светил, природные факторы, особенности произрастания деревьев и кустарниковой растительности, звуковые, световые и иные ориентиры.</w:t>
      </w:r>
    </w:p>
    <w:p w:rsidR="00000000" w:rsidRDefault="000543B7">
      <w:pPr>
        <w:pStyle w:val="just"/>
      </w:pPr>
      <w:r>
        <w:t>3.1.2. Продвигаясь по лесу, соблюдать осторожность, учитывая пружинящие свойства ве</w:t>
      </w:r>
      <w:r>
        <w:t>твей и кустов, корни и наплывы деревьев, о которые можно споткнуться, ямы и другие препятствия, в зарослях при необходимости использовать топорик и дополнительные средства защиты (каски, страховочные ремни и т.д.).</w:t>
      </w:r>
    </w:p>
    <w:p w:rsidR="00000000" w:rsidRDefault="000543B7">
      <w:pPr>
        <w:pStyle w:val="just"/>
      </w:pPr>
      <w:r>
        <w:t xml:space="preserve">3.1.3. Особую осторожность проявлять при </w:t>
      </w:r>
      <w:r>
        <w:t xml:space="preserve">переходе болот: для обследования верхнего слоя и для подстраховки в случае провала в "окно" использовать шест длиной 2 - 3 м и веревку. Зыбкие болота обходить, а при невозможности - делать настилы из жердей. В случае провала - стараться держаться за шест, </w:t>
      </w:r>
      <w:r>
        <w:t>разместив его горизонтально, и не делать резких движений.</w:t>
      </w:r>
    </w:p>
    <w:p w:rsidR="00000000" w:rsidRDefault="000543B7">
      <w:pPr>
        <w:pStyle w:val="just"/>
      </w:pPr>
      <w:r>
        <w:t>3.1.4. Во время дождя и после него до высыхания почв не передвигаться по участкам с возможным камнепадом, овражным и горным склонам.</w:t>
      </w:r>
    </w:p>
    <w:p w:rsidR="00000000" w:rsidRDefault="000543B7">
      <w:pPr>
        <w:pStyle w:val="just"/>
      </w:pPr>
      <w:r>
        <w:t>3.1.5. Переходить реки (иные водные преграды) вброд в известных местах с твердым дном, приемлемой глубиной и скоростью течения, используя шест или веревку, предварительно заякоренную на противоположном берегу. Переходить через водные преграды по перекинуты</w:t>
      </w:r>
      <w:r>
        <w:t>м через них влажным, скользким бревнам или деревьям не допускается. Переправляться на лошади необходимо, освободив ноги из стремени, под углом против течения, не мешая лошади самой выбирать путь в заданном направлении.</w:t>
      </w:r>
    </w:p>
    <w:p w:rsidR="00000000" w:rsidRDefault="000543B7">
      <w:pPr>
        <w:pStyle w:val="just"/>
      </w:pPr>
      <w:r>
        <w:t>3.1.6. Езда верхом допускается только</w:t>
      </w:r>
      <w:r>
        <w:t xml:space="preserve"> на взнузданной лошади. Колющие и режущие инструменты должны перевозиться в чехлах. В опасных местах (встреча с автомашиной и т.д.) высвободить ноги из стремени, на крутых спусках и подъемах, в густых зарослях спешиваться и проводить лошадь в поводу.</w:t>
      </w:r>
    </w:p>
    <w:p w:rsidR="00000000" w:rsidRDefault="000543B7">
      <w:pPr>
        <w:pStyle w:val="just"/>
      </w:pPr>
      <w:r>
        <w:t>3.1.7</w:t>
      </w:r>
      <w:r>
        <w:t>. Соблюдать правила обращения с огнестрельным оружием (ружьем):</w:t>
      </w:r>
    </w:p>
    <w:p w:rsidR="00000000" w:rsidRDefault="000543B7">
      <w:pPr>
        <w:pStyle w:val="just"/>
      </w:pPr>
      <w:r>
        <w:t>3.1.7.1. При пеших переходах, езде на лошади или транспорте, а также при преодолении препятствий и в помещении ружье должно быть разряжено.</w:t>
      </w:r>
    </w:p>
    <w:p w:rsidR="00000000" w:rsidRDefault="000543B7">
      <w:pPr>
        <w:pStyle w:val="just"/>
      </w:pPr>
      <w:r>
        <w:t>3.1.7.2. Заряжать и разряжать ружье допускается на р</w:t>
      </w:r>
      <w:r>
        <w:t>асстоянии полета дроби или пули от крайней постройки или лагеря, людей в лесу.</w:t>
      </w:r>
    </w:p>
    <w:p w:rsidR="00000000" w:rsidRDefault="000543B7">
      <w:pPr>
        <w:pStyle w:val="just"/>
      </w:pPr>
      <w:r>
        <w:t>3.1.7.3. При переходе по густому кустарнику ружье следует держать стволом вверх, а при групповом движении - в противоположную от людей сторону.</w:t>
      </w:r>
    </w:p>
    <w:p w:rsidR="00000000" w:rsidRDefault="000543B7">
      <w:pPr>
        <w:pStyle w:val="just"/>
      </w:pPr>
      <w:r>
        <w:t>3.1.7.4. При заряжении (разряжени</w:t>
      </w:r>
      <w:r>
        <w:t>и), спуске с предохранителя ствол направлять вверх, вниз, в сторону от людей, перед выстрелом убедиться в отсутствии в направлении выстрела людей или животных.</w:t>
      </w:r>
    </w:p>
    <w:p w:rsidR="00000000" w:rsidRDefault="000543B7">
      <w:pPr>
        <w:pStyle w:val="just"/>
      </w:pPr>
      <w:r>
        <w:t>3.1.7.5. На привале заряженное ружье повесить на сук стволом вниз, постоянно следить за надежнос</w:t>
      </w:r>
      <w:r>
        <w:t>тью погонного ремня ружья.</w:t>
      </w:r>
    </w:p>
    <w:p w:rsidR="00000000" w:rsidRDefault="000543B7">
      <w:pPr>
        <w:pStyle w:val="just"/>
      </w:pPr>
      <w:r>
        <w:t>3.1.8. Запрещается:</w:t>
      </w:r>
    </w:p>
    <w:p w:rsidR="00000000" w:rsidRDefault="000543B7">
      <w:pPr>
        <w:pStyle w:val="just"/>
      </w:pPr>
      <w:r>
        <w:t>3.1.8.1. Стрелять, не видя отчетливо цели, на шум или шорох, ниже роста человека в зарослях.</w:t>
      </w:r>
    </w:p>
    <w:p w:rsidR="00000000" w:rsidRDefault="000543B7">
      <w:pPr>
        <w:pStyle w:val="just"/>
      </w:pPr>
      <w:r>
        <w:t>3.1.8.2. Использовать для пыжей бумагу, паклю и другие материалы, вызывающие загорание, использовать порох неизвестн</w:t>
      </w:r>
      <w:r>
        <w:t>ой марки, передавать в чужие руки ружье.</w:t>
      </w:r>
    </w:p>
    <w:p w:rsidR="00000000" w:rsidRDefault="000543B7">
      <w:pPr>
        <w:pStyle w:val="just"/>
      </w:pPr>
      <w:r>
        <w:t>3.1.8.3. Извлекать из ствола застрявшие патроны посторонними предметами.</w:t>
      </w:r>
    </w:p>
    <w:p w:rsidR="00000000" w:rsidRDefault="000543B7">
      <w:pPr>
        <w:pStyle w:val="just"/>
      </w:pPr>
      <w:r>
        <w:t>3.1.8.4. Раздвигать ружьем кусты и ветви, стучать прикладом о землю, нарушать иные требования безопасности обращения с оружием.</w:t>
      </w:r>
    </w:p>
    <w:p w:rsidR="00000000" w:rsidRDefault="000543B7">
      <w:pPr>
        <w:pStyle w:val="just"/>
      </w:pPr>
      <w:r>
        <w:t>3.1.9. Заблуди</w:t>
      </w:r>
      <w:r>
        <w:t>вшись, необходимо оценить свое состояние здоровья и степень усталости, состояние окружающей среды, одежды, обуви, расстояние до четко видного и известного ориентира, запас еды, спичек, воды, после чего решить вопрос о дальнейшем поведении.</w:t>
      </w:r>
    </w:p>
    <w:p w:rsidR="00000000" w:rsidRDefault="000543B7">
      <w:pPr>
        <w:pStyle w:val="just"/>
      </w:pPr>
      <w:r>
        <w:t>3.1.10. Перед на</w:t>
      </w:r>
      <w:r>
        <w:t>чалом движения у потухшего костра оставить записку в герметической таре (жестяной банке и т.п.), указав время, направление движения, состояние здоровья, при отсутствии бумаги - сделать отметку на земле, на стволе дерева. При потере ориентировки в зимнее вр</w:t>
      </w:r>
      <w:r>
        <w:t>емя - вернуться по своим следам в знакомую местность.</w:t>
      </w:r>
    </w:p>
    <w:p w:rsidR="00000000" w:rsidRDefault="000543B7">
      <w:pPr>
        <w:pStyle w:val="just"/>
      </w:pPr>
      <w:r>
        <w:t>3.2. Выполнение работ по уходу, охране и защите леса необходимо осуществлять в соответствии с требованиями безопасности инструкции по охране труда на данный вид работ.</w:t>
      </w:r>
    </w:p>
    <w:p w:rsidR="00000000" w:rsidRDefault="000543B7">
      <w:pPr>
        <w:pStyle w:val="just"/>
      </w:pPr>
      <w:r>
        <w:t>3.3. ... (иное - указать конкретно</w:t>
      </w:r>
      <w:r>
        <w:t>).</w:t>
      </w:r>
    </w:p>
    <w:p w:rsidR="00000000" w:rsidRDefault="0005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3B7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0543B7">
      <w:pPr>
        <w:pStyle w:val="just"/>
      </w:pPr>
      <w:r>
        <w:t>4.1. При возникновении аварийной ситуации лесник обязан:</w:t>
      </w:r>
    </w:p>
    <w:p w:rsidR="00000000" w:rsidRDefault="000543B7">
      <w:pPr>
        <w:pStyle w:val="just"/>
      </w:pPr>
      <w:r>
        <w:t>4.1.1. При штормовом ветре, густом тумане, сильном снегопаде (видимость менее 50 м) - прекратить движение по маршруту и выполнение каких-либо рабо</w:t>
      </w:r>
      <w:r>
        <w:t>т, до улучшения обстановки укрыться в надежном месте.</w:t>
      </w:r>
    </w:p>
    <w:p w:rsidR="00000000" w:rsidRDefault="000543B7">
      <w:pPr>
        <w:pStyle w:val="just"/>
      </w:pPr>
      <w:r>
        <w:t>4.1.2. Во время грозы - приостановить движение, занять безопасное место на поляне, участке лиственного молодняка, между деревьями, растущими на расстоянии 20 м друг от друга, в горах и холмистой местнос</w:t>
      </w:r>
      <w:r>
        <w:t>ти - ближе к середине склона, по возможности расположиться на изолирующем материале (сухой валежник, мох, береста), удалить от себя металлические предметы. Запрещается во время грозы:</w:t>
      </w:r>
    </w:p>
    <w:p w:rsidR="00000000" w:rsidRDefault="000543B7">
      <w:pPr>
        <w:pStyle w:val="just"/>
      </w:pPr>
      <w:r>
        <w:t>4.1.2.1. Находиться в движении, на вершине горы, холма, на опушке леса.</w:t>
      </w:r>
    </w:p>
    <w:p w:rsidR="00000000" w:rsidRDefault="000543B7">
      <w:pPr>
        <w:pStyle w:val="just"/>
      </w:pPr>
      <w:r>
        <w:t>4.1.2.2. Останавливаться у ручьев, рек, озер.</w:t>
      </w:r>
    </w:p>
    <w:p w:rsidR="00000000" w:rsidRDefault="000543B7">
      <w:pPr>
        <w:pStyle w:val="just"/>
      </w:pPr>
      <w:r>
        <w:t>4.1.2.3. Прятаться под отдельно стоящими деревьями, скалами, камнями, прислоняться к ним.</w:t>
      </w:r>
    </w:p>
    <w:p w:rsidR="00000000" w:rsidRDefault="000543B7">
      <w:pPr>
        <w:pStyle w:val="just"/>
      </w:pPr>
      <w:r>
        <w:t>4.1.2.4. Располагаться под и возле ЛЭП, у триангуляционных знаков, других вышек и знаков, ближе 10 м от машин и механизм</w:t>
      </w:r>
      <w:r>
        <w:t>ов.</w:t>
      </w:r>
    </w:p>
    <w:p w:rsidR="00000000" w:rsidRDefault="000543B7">
      <w:pPr>
        <w:pStyle w:val="just"/>
      </w:pPr>
      <w:r>
        <w:t>4.1.3. При возгорании леса - принять меры к его тушению собственными силами, при возможности - передать информацию в лесхоз, лесничество либо иную организацию, предприятие или населению. При невозможности затушить пожар - принять меры личной безопаснос</w:t>
      </w:r>
      <w:r>
        <w:t>ти и покинуть место возгорания.</w:t>
      </w:r>
    </w:p>
    <w:p w:rsidR="00000000" w:rsidRDefault="0005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3B7">
      <w:pPr>
        <w:pStyle w:val="just"/>
      </w:pPr>
      <w:r>
        <w:t>Примечание. Аналогичным образом поступить при любой опасности (экологической, стихийном бедствии, радиационной, химической опасности), угрожающей жизни людей.</w:t>
      </w:r>
    </w:p>
    <w:p w:rsidR="00000000" w:rsidRDefault="0005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3B7">
      <w:pPr>
        <w:pStyle w:val="just"/>
      </w:pPr>
      <w:r>
        <w:t>4.1.4. При несчастном случае - оказать пострадавшему доврачебную помощь, при необходимости - принять меры к его доставке в медицинское учреждение, о происшествии сообщить руководителю работ, по возможности сохранить обстановку происшествия.</w:t>
      </w:r>
    </w:p>
    <w:p w:rsidR="00000000" w:rsidRDefault="000543B7">
      <w:pPr>
        <w:pStyle w:val="just"/>
      </w:pPr>
      <w:r>
        <w:t xml:space="preserve">4.2. ... (иное </w:t>
      </w:r>
      <w:r>
        <w:t>- указать конкретно).</w:t>
      </w:r>
    </w:p>
    <w:p w:rsidR="00000000" w:rsidRDefault="0005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3B7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</w:t>
      </w:r>
    </w:p>
    <w:p w:rsidR="00000000" w:rsidRDefault="000543B7">
      <w:pPr>
        <w:pStyle w:val="just"/>
      </w:pPr>
      <w:r>
        <w:t>5.1. По окончании работы лесник обязан:</w:t>
      </w:r>
    </w:p>
    <w:p w:rsidR="00000000" w:rsidRDefault="000543B7">
      <w:pPr>
        <w:pStyle w:val="just"/>
      </w:pPr>
      <w:r>
        <w:t>5.1.1. Очистить, привести в порядок инструмент, оборудование, оружие, поместить их на хранение в отведенные места.</w:t>
      </w:r>
    </w:p>
    <w:p w:rsidR="00000000" w:rsidRDefault="000543B7">
      <w:pPr>
        <w:pStyle w:val="just"/>
      </w:pPr>
      <w:r>
        <w:t>5.1.2. Снять обмундирование, спе</w:t>
      </w:r>
      <w:r>
        <w:t>цодежду, спецобувь, очистить и освободить их от пыли, поместить на хранение.</w:t>
      </w:r>
    </w:p>
    <w:p w:rsidR="00000000" w:rsidRDefault="000543B7">
      <w:pPr>
        <w:pStyle w:val="just"/>
      </w:pPr>
      <w:r>
        <w:t>5.1.3. Убедиться в отсутствии энцефалитного клеща, при наличии - удалить.</w:t>
      </w:r>
    </w:p>
    <w:p w:rsidR="00000000" w:rsidRDefault="000543B7">
      <w:pPr>
        <w:pStyle w:val="just"/>
      </w:pPr>
      <w:r>
        <w:t xml:space="preserve">5.1.4. Выполнить гигиенические процедуры, при работе в зоне радиационного загрязнения - выполнить, кроме </w:t>
      </w:r>
      <w:r>
        <w:t>того, предписанные дезактивационные процедуры.</w:t>
      </w:r>
    </w:p>
    <w:p w:rsidR="00000000" w:rsidRDefault="000543B7">
      <w:pPr>
        <w:pStyle w:val="just"/>
      </w:pPr>
      <w:r>
        <w:t>5.1.5. О всех замечаниях по работе сообщить должностному лицу и занести их в журнал административно-общественного контроля по охране труда.</w:t>
      </w:r>
    </w:p>
    <w:p w:rsidR="00000000" w:rsidRDefault="000543B7">
      <w:pPr>
        <w:pStyle w:val="just"/>
      </w:pPr>
      <w:r>
        <w:t>5.1.6. ... (иное - указать конкретно).</w:t>
      </w:r>
    </w:p>
    <w:p w:rsidR="00000000" w:rsidRDefault="00054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3B7">
      <w:pPr>
        <w:pStyle w:val="right"/>
      </w:pPr>
      <w:r>
        <w:t>Источник - "Как правильно и б</w:t>
      </w:r>
      <w:r>
        <w:t>ыстро разработать инструкции по охране труда", "Альфа-Пресс"</w:t>
      </w:r>
    </w:p>
    <w:p w:rsidR="00000000" w:rsidRDefault="000543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https://порядокправа.рф/obrazecy/instrukciya_po_oxrane_truda_lesnika.htm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3B7"/>
    <w:rsid w:val="0005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171484-67EB-497B-9B0C-982B230DA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les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1616</Words>
  <Characters>9214</Characters>
  <Application>Microsoft Office Word</Application>
  <DocSecurity>0</DocSecurity>
  <Lines>76</Lines>
  <Paragraphs>21</Paragraphs>
  <ScaleCrop>false</ScaleCrop>
  <Company/>
  <LinksUpToDate>false</LinksUpToDate>
  <CharactersWithSpaces>10809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лесника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2022-08-08T16:17:00Z</dcterms:created>
  <dcterms:modified xsi:type="dcterms:W3CDTF">2022-08-08T16:17:00Z</dcterms:modified>
</cp:coreProperties>
</file>