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4A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и технике безопасности производителя работ (прораба)</w:t>
      </w:r>
    </w:p>
    <w:p w:rsidR="00000000" w:rsidRDefault="000814AE">
      <w:pPr>
        <w:pStyle w:val="HTML"/>
      </w:pPr>
      <w:r>
        <w:t xml:space="preserve">        ___________________________________________________________</w:t>
      </w:r>
    </w:p>
    <w:p w:rsidR="00000000" w:rsidRDefault="000814AE">
      <w:pPr>
        <w:pStyle w:val="HTML"/>
      </w:pPr>
      <w:r>
        <w:t>(наименование, адрес, ИНН организации работодателя)</w:t>
      </w:r>
    </w:p>
    <w:p w:rsidR="00000000" w:rsidRDefault="000814AE">
      <w:pPr>
        <w:pStyle w:val="HTML"/>
      </w:pPr>
    </w:p>
    <w:p w:rsidR="00000000" w:rsidRDefault="000814AE">
      <w:pPr>
        <w:pStyle w:val="HTML"/>
      </w:pPr>
      <w:r>
        <w:t>----------------------------------</w:t>
      </w:r>
    </w:p>
    <w:p w:rsidR="00000000" w:rsidRDefault="000814AE">
      <w:pPr>
        <w:pStyle w:val="HTML"/>
      </w:pPr>
      <w:r>
        <w:t>¦Дата   ¦Обозначение¦Отметка об  ¦</w:t>
      </w:r>
    </w:p>
    <w:p w:rsidR="00000000" w:rsidRDefault="000814AE">
      <w:pPr>
        <w:pStyle w:val="HTML"/>
      </w:pPr>
      <w:r>
        <w:t>¦выдачи ¦(номер)    ¦ознакомлении¦</w:t>
      </w:r>
    </w:p>
    <w:p w:rsidR="00000000" w:rsidRDefault="000814AE">
      <w:pPr>
        <w:pStyle w:val="HTML"/>
      </w:pPr>
      <w:r>
        <w:t>¦       ¦инструкции ¦            ¦</w:t>
      </w:r>
    </w:p>
    <w:p w:rsidR="00000000" w:rsidRDefault="000814AE">
      <w:pPr>
        <w:pStyle w:val="HTML"/>
      </w:pPr>
      <w:r>
        <w:t>--------+-----------+-------------</w:t>
      </w:r>
    </w:p>
    <w:p w:rsidR="00000000" w:rsidRDefault="000814AE">
      <w:pPr>
        <w:pStyle w:val="HTML"/>
      </w:pPr>
    </w:p>
    <w:p w:rsidR="00000000" w:rsidRDefault="000814AE">
      <w:pPr>
        <w:pStyle w:val="HTML"/>
      </w:pPr>
      <w:r>
        <w:t>СОГЛАСОВАНО                                       УТВЕРЖДАЮ</w:t>
      </w:r>
    </w:p>
    <w:p w:rsidR="00000000" w:rsidRDefault="000814AE">
      <w:pPr>
        <w:pStyle w:val="HTML"/>
      </w:pPr>
      <w:r>
        <w:t>Наименование должнос</w:t>
      </w:r>
      <w:r>
        <w:t>ти                           Наименование должности</w:t>
      </w:r>
    </w:p>
    <w:p w:rsidR="00000000" w:rsidRDefault="000814AE">
      <w:pPr>
        <w:pStyle w:val="HTML"/>
      </w:pPr>
      <w:r>
        <w:t>руководителя профсоюзного                        руководителя работодателя</w:t>
      </w:r>
    </w:p>
    <w:p w:rsidR="00000000" w:rsidRDefault="000814AE">
      <w:pPr>
        <w:pStyle w:val="HTML"/>
      </w:pPr>
      <w:r>
        <w:t>либо иного уполномоченного                       _________ ________________</w:t>
      </w:r>
    </w:p>
    <w:p w:rsidR="00000000" w:rsidRDefault="000814AE">
      <w:pPr>
        <w:pStyle w:val="HTML"/>
      </w:pPr>
      <w:r>
        <w:t>работниками органа                           (подпись</w:t>
      </w:r>
      <w:r>
        <w:t>)     (Ф.И.О.)</w:t>
      </w:r>
    </w:p>
    <w:p w:rsidR="00000000" w:rsidRDefault="000814AE">
      <w:pPr>
        <w:pStyle w:val="HTML"/>
      </w:pPr>
      <w:r>
        <w:t>_________ ________________                        "__"____________ ____ г.</w:t>
      </w:r>
    </w:p>
    <w:p w:rsidR="00000000" w:rsidRDefault="000814AE">
      <w:pPr>
        <w:pStyle w:val="HTML"/>
      </w:pPr>
      <w:r>
        <w:t>(подпись)     (Ф.И.О.)                                      М.П.</w:t>
      </w:r>
    </w:p>
    <w:p w:rsidR="00000000" w:rsidRDefault="000814AE">
      <w:pPr>
        <w:pStyle w:val="HTML"/>
      </w:pPr>
      <w:r>
        <w:t>"__"____________ ____ г.</w:t>
      </w:r>
    </w:p>
    <w:p w:rsidR="00000000" w:rsidRDefault="000814AE">
      <w:pPr>
        <w:pStyle w:val="HTML"/>
      </w:pPr>
      <w:r>
        <w:t>М.П.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и технике безопасности производителя работ </w:t>
      </w:r>
      <w:r>
        <w:rPr>
          <w:rFonts w:eastAsia="Times New Roman"/>
        </w:rPr>
        <w:t xml:space="preserve">(прораба)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814AE">
      <w:pPr>
        <w:pStyle w:val="HTML"/>
      </w:pPr>
      <w:r>
        <w:t xml:space="preserve">    Настоящая  инструкция  разработана   с  учетом  требований  федеральных</w:t>
      </w:r>
    </w:p>
    <w:p w:rsidR="00000000" w:rsidRDefault="000814AE">
      <w:pPr>
        <w:pStyle w:val="HTML"/>
      </w:pPr>
      <w:r>
        <w:t>законов  и иных нормативных правовых актов Российской Федерации,  законов и</w:t>
      </w:r>
    </w:p>
    <w:p w:rsidR="00000000" w:rsidRDefault="000814AE">
      <w:pPr>
        <w:pStyle w:val="HTML"/>
      </w:pPr>
      <w:r>
        <w:t>иных нормативных правовых актов __________________________________________,</w:t>
      </w:r>
    </w:p>
    <w:p w:rsidR="00000000" w:rsidRDefault="000814AE">
      <w:pPr>
        <w:pStyle w:val="HTML"/>
      </w:pPr>
      <w:r>
        <w:t>(название субъе</w:t>
      </w:r>
      <w:r>
        <w:t>кта Российской Федерации</w:t>
      </w:r>
    </w:p>
    <w:p w:rsidR="00000000" w:rsidRDefault="000814AE">
      <w:pPr>
        <w:pStyle w:val="HTML"/>
      </w:pPr>
      <w:r>
        <w:t>по месту выполнения работ)</w:t>
      </w:r>
    </w:p>
    <w:p w:rsidR="00000000" w:rsidRDefault="000814AE">
      <w:pPr>
        <w:pStyle w:val="HTML"/>
      </w:pPr>
      <w:r>
        <w:t>устанавливающих правила,  процедуры,  критерии и нормативы, направленные на</w:t>
      </w:r>
    </w:p>
    <w:p w:rsidR="00000000" w:rsidRDefault="000814AE">
      <w:pPr>
        <w:pStyle w:val="HTML"/>
      </w:pPr>
      <w:r>
        <w:t>сохранение жизни и здоровья работников  в процессе трудовой деятельности, а</w:t>
      </w:r>
    </w:p>
    <w:p w:rsidR="00000000" w:rsidRDefault="000814AE">
      <w:pPr>
        <w:pStyle w:val="HTML"/>
      </w:pPr>
      <w:r>
        <w:t xml:space="preserve">также  правил  </w:t>
      </w:r>
      <w:r>
        <w:t>по охране труда предприятий  и предназначена  для сохранения</w:t>
      </w:r>
    </w:p>
    <w:p w:rsidR="00000000" w:rsidRDefault="000814AE">
      <w:pPr>
        <w:pStyle w:val="HTML"/>
      </w:pPr>
      <w:r>
        <w:t>жизни и здоровья работника  при выполнении  им  работ  согласно профессии и</w:t>
      </w:r>
    </w:p>
    <w:p w:rsidR="00000000" w:rsidRDefault="000814AE">
      <w:pPr>
        <w:pStyle w:val="HTML"/>
      </w:pPr>
      <w:r>
        <w:t>квалификации  с  учетом  условий  его  работы  в  конкретной  организации -</w:t>
      </w:r>
    </w:p>
    <w:p w:rsidR="00000000" w:rsidRDefault="000814AE">
      <w:pPr>
        <w:pStyle w:val="HTML"/>
      </w:pPr>
      <w:r>
        <w:t>___________________________________________</w:t>
      </w:r>
      <w:r>
        <w:t>_______, далее - "Работодатель".</w:t>
      </w:r>
    </w:p>
    <w:p w:rsidR="00000000" w:rsidRDefault="000814AE">
      <w:pPr>
        <w:pStyle w:val="HTML"/>
      </w:pPr>
      <w:r>
        <w:t>(наименование или Ф.И.О. работодателя)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0814AE">
      <w:pPr>
        <w:pStyle w:val="just"/>
      </w:pPr>
      <w:r>
        <w:t>С учетом "Квалификационного справочника должностей руководителей, специалистов и других служащих", утвержденного Постановлением Министерства труда и социально</w:t>
      </w:r>
      <w:r>
        <w:t>го развития Российской Федерации от 21.08.1998 N 37, для целей настоящей инструкции понимается прораб, выполняющий следующие должностные обязанности:</w:t>
      </w:r>
    </w:p>
    <w:p w:rsidR="00000000" w:rsidRDefault="000814AE">
      <w:pPr>
        <w:pStyle w:val="just"/>
      </w:pPr>
      <w:r>
        <w:t>руководство производственно-хозяйственной деятельностью участка;</w:t>
      </w:r>
    </w:p>
    <w:p w:rsidR="00000000" w:rsidRDefault="000814AE">
      <w:pPr>
        <w:pStyle w:val="just"/>
      </w:pPr>
      <w:r>
        <w:t>обеспечение выполнения производственных з</w:t>
      </w:r>
      <w:r>
        <w:t>аданий по вводу объектов в эксплуатацию в установленные сроки и выполнению строительно-монтажных и пусконаладочных работ по всем количественным и качественным показателям с соблюдением проектов производства работ;</w:t>
      </w:r>
    </w:p>
    <w:p w:rsidR="00000000" w:rsidRDefault="000814AE">
      <w:pPr>
        <w:pStyle w:val="just"/>
      </w:pPr>
      <w:r>
        <w:lastRenderedPageBreak/>
        <w:t>организация производства строительно-монта</w:t>
      </w:r>
      <w:r>
        <w:t>жных работ в соответствии с проектной документацией, строительными нормами и правилами, техническими условиями и другими нормативными документами;</w:t>
      </w:r>
    </w:p>
    <w:p w:rsidR="00000000" w:rsidRDefault="000814AE">
      <w:pPr>
        <w:pStyle w:val="just"/>
      </w:pPr>
      <w:r>
        <w:t>обеспечение соблюдения технологической последовательности производства строительно-монтажных работ на участке</w:t>
      </w:r>
      <w:r>
        <w:t>;</w:t>
      </w:r>
    </w:p>
    <w:p w:rsidR="00000000" w:rsidRDefault="000814AE">
      <w:pPr>
        <w:pStyle w:val="just"/>
      </w:pPr>
      <w:r>
        <w:t>осуществление мероприятий по повышению уровня механизации работ, внедрению новой техники, совершенствованию организации труда, снижению стоимости строительно-монтажных и пусконаладочных работ, экономному расходованию материалов;</w:t>
      </w:r>
    </w:p>
    <w:p w:rsidR="00000000" w:rsidRDefault="000814AE">
      <w:pPr>
        <w:pStyle w:val="just"/>
      </w:pPr>
      <w:r>
        <w:t>распространение передовых</w:t>
      </w:r>
      <w:r>
        <w:t xml:space="preserve"> приемов и методов труда;</w:t>
      </w:r>
    </w:p>
    <w:p w:rsidR="00000000" w:rsidRDefault="000814AE">
      <w:pPr>
        <w:pStyle w:val="just"/>
      </w:pPr>
      <w:r>
        <w:t>обеспечение эффективного использования строительных машин, транспорта, средств механизации, материалов, конструкций, деталей, инструмента, инвентаря;</w:t>
      </w:r>
    </w:p>
    <w:p w:rsidR="00000000" w:rsidRDefault="000814AE">
      <w:pPr>
        <w:pStyle w:val="just"/>
      </w:pPr>
      <w:r>
        <w:t>оформление технической документации;</w:t>
      </w:r>
    </w:p>
    <w:p w:rsidR="00000000" w:rsidRDefault="000814AE">
      <w:pPr>
        <w:pStyle w:val="just"/>
      </w:pPr>
      <w:r>
        <w:t>участие в сдаче заказчикам законченных стро</w:t>
      </w:r>
      <w:r>
        <w:t>ительством объектов, отдельных этапов и комплексов работ по вводимым в строй объектам;</w:t>
      </w:r>
    </w:p>
    <w:p w:rsidR="00000000" w:rsidRDefault="000814AE">
      <w:pPr>
        <w:pStyle w:val="just"/>
      </w:pPr>
      <w:r>
        <w:t>подготовка фронта работ для субподрядных (специализированных) организаций и участие в приемке от них выполненных работ;</w:t>
      </w:r>
    </w:p>
    <w:p w:rsidR="00000000" w:rsidRDefault="000814AE">
      <w:pPr>
        <w:pStyle w:val="just"/>
      </w:pPr>
      <w:r>
        <w:t>оформление допусков на право производства работ в</w:t>
      </w:r>
      <w:r>
        <w:t xml:space="preserve"> охранных зонах; установление мастерам производственных заданий по объемам строительно-монтажных и пусконаладочных работ, контроль их выполнения;</w:t>
      </w:r>
    </w:p>
    <w:p w:rsidR="00000000" w:rsidRDefault="000814AE">
      <w:pPr>
        <w:pStyle w:val="just"/>
      </w:pPr>
      <w:r>
        <w:t>инструктаж рабочих непосредственно на рабочем месте по безопасным методам выполнения работ;</w:t>
      </w:r>
    </w:p>
    <w:p w:rsidR="00000000" w:rsidRDefault="000814AE">
      <w:pPr>
        <w:pStyle w:val="just"/>
      </w:pPr>
      <w:r>
        <w:t>обеспечение примен</w:t>
      </w:r>
      <w:r>
        <w:t>ения технологической оснастки (лесов, подмостей, защитных приспособлений, креплений стенок котлованов и траншей, подкосов, кондукторов и других устройств), строительных машин, энергетических установок, транспортных средств и средств защиты работающих;</w:t>
      </w:r>
    </w:p>
    <w:p w:rsidR="00000000" w:rsidRDefault="000814AE">
      <w:pPr>
        <w:pStyle w:val="just"/>
      </w:pPr>
      <w:r>
        <w:t>конт</w:t>
      </w:r>
      <w:r>
        <w:t>роль соблюдения норм переноски тяжестей, чистоты и порядка на рабочих местах, в проходах и на подъездных путях, правильного содержания и эксплуатации подкрановых путей, обеспечения рабочих мест знаками безопасности;</w:t>
      </w:r>
    </w:p>
    <w:p w:rsidR="00000000" w:rsidRDefault="000814AE">
      <w:pPr>
        <w:pStyle w:val="just"/>
      </w:pPr>
      <w:r>
        <w:t>организация приобъектного складского хоз</w:t>
      </w:r>
      <w:r>
        <w:t>яйства и охраны материальных ценностей;</w:t>
      </w:r>
    </w:p>
    <w:p w:rsidR="00000000" w:rsidRDefault="000814AE">
      <w:pPr>
        <w:pStyle w:val="just"/>
      </w:pPr>
      <w:r>
        <w:t>контроль состояния техники безопасности и принятие мер к устранению выявленных недостатков, нарушений правил производственной санитарии, соблюдения рабочими инструкций по охране труда;</w:t>
      </w:r>
    </w:p>
    <w:p w:rsidR="00000000" w:rsidRDefault="000814AE">
      <w:pPr>
        <w:pStyle w:val="just"/>
      </w:pPr>
      <w:r>
        <w:t>обеспечение соблюдения работник</w:t>
      </w:r>
      <w:r>
        <w:t>ами производственной и трудовой дисциплины, внесение предложений о наложении дисциплинарных взысканий на нарушителей;</w:t>
      </w:r>
    </w:p>
    <w:p w:rsidR="00000000" w:rsidRDefault="000814AE">
      <w:pPr>
        <w:pStyle w:val="just"/>
      </w:pPr>
      <w:r>
        <w:t>помощь рационализаторам;</w:t>
      </w:r>
    </w:p>
    <w:p w:rsidR="00000000" w:rsidRDefault="000814AE">
      <w:pPr>
        <w:pStyle w:val="just"/>
      </w:pPr>
      <w:r>
        <w:t>повышение квалификации рабочих и проведение воспитательной работы в коллективе.</w:t>
      </w:r>
    </w:p>
    <w:p w:rsidR="00000000" w:rsidRDefault="000814AE">
      <w:pPr>
        <w:pStyle w:val="just"/>
      </w:pPr>
      <w:r>
        <w:t>Производителем работ повышенной о</w:t>
      </w:r>
      <w:r>
        <w:t>пасности может быть назначен инженерно-технический работник цеха, участка или же бригадир.</w:t>
      </w:r>
    </w:p>
    <w:p w:rsidR="00000000" w:rsidRDefault="000814AE">
      <w:pPr>
        <w:pStyle w:val="just"/>
      </w:pPr>
      <w:r>
        <w:t xml:space="preserve">Допускается назначение производителями менее сложных работ повышенной </w:t>
      </w:r>
      <w:r>
        <w:t>опасности квалифицированных работников (не ниже 4-го разряда), имеющих стаж ремонтных работ не менее 2 лет, умеющих проводить инструктаж членов бригады и осуществлять надзор за их действиями. Перечень менее сложных работ повышенной опасности и персональный</w:t>
      </w:r>
      <w:r>
        <w:t xml:space="preserve"> список квалифицированных работников, которые могут назначаться производителями этих работ, должны быть утверждены руководителем (главным инженером) Работодателя (организации).</w:t>
      </w:r>
    </w:p>
    <w:p w:rsidR="00000000" w:rsidRDefault="000814AE">
      <w:pPr>
        <w:pStyle w:val="just"/>
      </w:pPr>
      <w:r>
        <w:t>Охрана труда - система сохранения жизни и здоровья работников в процессе трудов</w:t>
      </w:r>
      <w:r>
        <w:t>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:rsidR="00000000" w:rsidRDefault="000814AE">
      <w:pPr>
        <w:pStyle w:val="just"/>
      </w:pPr>
      <w:r>
        <w:t>Условия труда - совокупность факторов производственной среды и трудово</w:t>
      </w:r>
      <w:r>
        <w:t>го процесса, оказывающих влияние на работоспособность и здоровье работника.</w:t>
      </w:r>
    </w:p>
    <w:p w:rsidR="00000000" w:rsidRDefault="000814AE">
      <w:pPr>
        <w:pStyle w:val="just"/>
      </w:pPr>
      <w:r>
        <w:t>Вредный производственный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0814AE">
      <w:pPr>
        <w:pStyle w:val="just"/>
      </w:pPr>
      <w:r>
        <w:t>Опасный производственный фактор - производственный фа</w:t>
      </w:r>
      <w:r>
        <w:t>ктор, воздействие которого на работника может привести к его травме.</w:t>
      </w:r>
    </w:p>
    <w:p w:rsidR="00000000" w:rsidRDefault="000814AE">
      <w:pPr>
        <w:pStyle w:val="just"/>
      </w:pPr>
      <w:r>
        <w:t>Безопасные условия труда - условия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</w:t>
      </w:r>
      <w:r>
        <w:t>ленных нормативов.</w:t>
      </w:r>
    </w:p>
    <w:p w:rsidR="00000000" w:rsidRDefault="000814AE">
      <w:pPr>
        <w:pStyle w:val="just"/>
      </w:pPr>
      <w:r>
        <w:t>Рабочее место -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</w:t>
      </w:r>
    </w:p>
    <w:p w:rsidR="00000000" w:rsidRDefault="000814AE">
      <w:pPr>
        <w:pStyle w:val="just"/>
      </w:pPr>
      <w:r>
        <w:t>Средства индивидуальной и коллективной защиты работников - тех</w:t>
      </w:r>
      <w:r>
        <w:t>нические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загрязнения.</w:t>
      </w:r>
    </w:p>
    <w:p w:rsidR="00000000" w:rsidRDefault="000814AE">
      <w:pPr>
        <w:pStyle w:val="just"/>
      </w:pPr>
      <w:r>
        <w:t>Сертификат соответствия организации работ по охране труда - документ, удостове</w:t>
      </w:r>
      <w:r>
        <w:t>ряющий соответствие проводимых Работодателем работ по охране труда государственным нормативным требованиям охраны труда.</w:t>
      </w:r>
    </w:p>
    <w:p w:rsidR="00000000" w:rsidRDefault="000814AE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ресурсов в го</w:t>
      </w:r>
      <w:r>
        <w:t>товую продукцию, включающих в себя производство и переработку различных видов сырья.</w:t>
      </w:r>
    </w:p>
    <w:p w:rsidR="00000000" w:rsidRDefault="000814AE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труда, а также требования охраны труда, установленные пра</w:t>
      </w:r>
      <w:r>
        <w:t>вилами и инструкциями по охране труда.</w:t>
      </w:r>
    </w:p>
    <w:p w:rsidR="00000000" w:rsidRDefault="000814AE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соответс</w:t>
      </w:r>
      <w:r>
        <w:t>твие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исполнительной власти, осуществляющим функции по выработке государственной политики и норматив</w:t>
      </w:r>
      <w:r>
        <w:t>но-правовому регулированию в сфере труда.</w:t>
      </w:r>
    </w:p>
    <w:p w:rsidR="00000000" w:rsidRDefault="000814AE">
      <w:pPr>
        <w:pStyle w:val="just"/>
      </w:pPr>
      <w:r>
        <w:t>Стандарты безопасности труда - правила, процедуры, критерии и нормативы, направленные на сохранение жизни и здоровья работников в процессе трудовой деятельности и регламентирующие осуществление социально-экономичес</w:t>
      </w:r>
      <w:r>
        <w:t>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0814AE">
      <w:pPr>
        <w:pStyle w:val="just"/>
      </w:pPr>
      <w:r>
        <w:t>Профессиональный риск - вероятность причинения вреда здоровью в результате воздействия вредных и (или) опасных производственных факторов п</w:t>
      </w:r>
      <w:r>
        <w:t>ри исполнении работником обязанностей по трудовому договору или в иных случаях, установленных Трудовым кодексом Российской Федерации, другими федеральными законами. Порядок оценки уровня профессионального риска устанавливается федеральным органом исполните</w:t>
      </w:r>
      <w:r>
        <w:t>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0814AE">
      <w:pPr>
        <w:pStyle w:val="just"/>
      </w:pPr>
      <w:r>
        <w:t>Управление профессиональными риск</w:t>
      </w:r>
      <w:r>
        <w:t>ами - комплекс взаимосвязанных мероприятий, включающих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федеральным органом исполнительной власти, осуществляю</w:t>
      </w:r>
      <w:r>
        <w:t>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0814AE">
      <w:pPr>
        <w:pStyle w:val="just"/>
      </w:pPr>
      <w:r>
        <w:t>Иные понятия употребляются в смысле ГОСТ Р 12.1.009-2009 "</w:t>
      </w:r>
      <w:r>
        <w:t>Национальный стандарт Российской Федерации. Система стандартов безопасности труда. Электробезопасность. Термины и определения", утвержден и введен в действие Приказом Ростехрегулирования от 10.12.2009 N 682-ст, ст. 3 ГОСТ Р 12.0.007-2009 "Система стандарто</w:t>
      </w:r>
      <w:r>
        <w:t>в безопасности труда. Система управления охраной труда в организации. Общие требования по разработке, применению, оценке и совершенствованию", утвержден Приказом Ростехрегулирования от 21.04.2009 N 138-ст, ст. 2 ГОСТ 12.0.230-2007 "Система стандартов безоп</w:t>
      </w:r>
      <w:r>
        <w:t>асности труда. Системы управления охраной труда. Общие требования", введен в действие Приказом Ростехрегулирования от 10.07.2007 N 169-ст.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0814AE">
      <w:pPr>
        <w:pStyle w:val="just"/>
      </w:pPr>
      <w:r>
        <w:t>2.1. Работодатель обеспечивает:</w:t>
      </w:r>
    </w:p>
    <w:p w:rsidR="00000000" w:rsidRDefault="000814AE">
      <w:pPr>
        <w:pStyle w:val="just"/>
      </w:pPr>
      <w:r>
        <w:t>безопасность прораба при строительстве, ремонте, эк</w:t>
      </w:r>
      <w:r>
        <w:t xml:space="preserve">сплуатации зданий, сооружений, оборудования </w:t>
      </w:r>
      <w:r>
        <w:rPr>
          <w:vertAlign w:val="superscript"/>
        </w:rPr>
        <w:t>2</w:t>
      </w:r>
      <w:r>
        <w:t xml:space="preserve"> , осуществлении технологических процессов, а также применяемых в производстве инструментов, сырья и материалов;</w:t>
      </w:r>
    </w:p>
    <w:p w:rsidR="00000000" w:rsidRDefault="000814AE">
      <w:pPr>
        <w:pStyle w:val="just"/>
      </w:pPr>
      <w:r>
        <w:t>применение прошедших обязательную сертификацию или декларирование соответствия в установленном зак</w:t>
      </w:r>
      <w:r>
        <w:t>онодательством Российской Федерации о техническом регулировании порядке средств индивидуальной и коллективной защиты прораба;</w:t>
      </w:r>
    </w:p>
    <w:p w:rsidR="00000000" w:rsidRDefault="000814AE">
      <w:pPr>
        <w:pStyle w:val="just"/>
      </w:pPr>
      <w:r>
        <w:t>соответствующие требованиям охраны труда условия труда на каждом рабочем месте;</w:t>
      </w:r>
    </w:p>
    <w:p w:rsidR="00000000" w:rsidRDefault="000814AE">
      <w:pPr>
        <w:pStyle w:val="just"/>
      </w:pPr>
      <w:r>
        <w:t xml:space="preserve">приобретение и выдачу за счет собственных средств </w:t>
      </w:r>
      <w:r>
        <w:t xml:space="preserve">специальной одежды </w:t>
      </w:r>
      <w:r>
        <w:rPr>
          <w:vertAlign w:val="superscript"/>
        </w:rPr>
        <w:t>3</w:t>
      </w:r>
      <w:r>
        <w:t xml:space="preserve"> 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</w:t>
      </w:r>
      <w:r>
        <w:t>егулировании порядке, в соответствии с установленными нормами;</w:t>
      </w:r>
    </w:p>
    <w:p w:rsidR="00000000" w:rsidRDefault="000814AE">
      <w:pPr>
        <w:pStyle w:val="just"/>
      </w:pPr>
      <w:r>
        <w:t>хранение, стирку, сушку, ремонт и замену за счет своих средств специальной одежды, специальной обуви и других средств индивидуальной защиты;</w:t>
      </w:r>
    </w:p>
    <w:p w:rsidR="00000000" w:rsidRDefault="000814AE">
      <w:pPr>
        <w:pStyle w:val="just"/>
      </w:pPr>
      <w:r>
        <w:t>оказание первой помощи пострадавшим на производстве,</w:t>
      </w:r>
      <w:r>
        <w:t xml:space="preserve"> проведение инструктажа по охране труда, стажировку на рабочем месте и проверку знания требований охраны труда;</w:t>
      </w:r>
    </w:p>
    <w:p w:rsidR="00000000" w:rsidRDefault="000814AE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</w:t>
      </w:r>
      <w:r>
        <w:t>раны труда;</w:t>
      </w:r>
    </w:p>
    <w:p w:rsidR="00000000" w:rsidRDefault="000814AE">
      <w:pPr>
        <w:pStyle w:val="just"/>
      </w:pPr>
      <w:r>
        <w:t>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0814AE">
      <w:pPr>
        <w:pStyle w:val="just"/>
      </w:pPr>
      <w:r>
        <w:t>проведение аттестации рабочих мест по условиям труда с последующей сертификацией о</w:t>
      </w:r>
      <w:r>
        <w:t>рганизации работ по охране труда;</w:t>
      </w:r>
    </w:p>
    <w:p w:rsidR="00000000" w:rsidRDefault="000814AE">
      <w:pPr>
        <w:pStyle w:val="just"/>
      </w:pPr>
      <w:r>
        <w:t xml:space="preserve">в случаях, предусмотренных трудовым законодательством и иными нормативными </w:t>
      </w:r>
      <w:r>
        <w:t>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(обследований), внеочере</w:t>
      </w:r>
      <w:r>
        <w:t>дных медицинских осмотров (обследований) прораба по его просьбе в соответствии с медицинскими рекомендациями с сохранением за ним места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0814AE">
      <w:pPr>
        <w:pStyle w:val="just"/>
      </w:pPr>
      <w:r>
        <w:t xml:space="preserve">недопущение </w:t>
      </w:r>
      <w:r>
        <w:t>прораба к исполнению им трудовых обязанностей без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0814AE">
      <w:pPr>
        <w:pStyle w:val="just"/>
      </w:pPr>
      <w:r>
        <w:t>информирование прораба об условиях и охране труда на рабочих местах, о риске повреждения здоровья</w:t>
      </w:r>
      <w:r>
        <w:t xml:space="preserve"> и полагающихся ему компенсациях и средствах индивидуальной защиты;</w:t>
      </w:r>
    </w:p>
    <w:p w:rsidR="00000000" w:rsidRDefault="000814AE">
      <w:pPr>
        <w:pStyle w:val="just"/>
      </w:pPr>
      <w:r>
        <w:t>принятие мер по предотвращению аварийных ситуаций, сохранению жизни и здоровья прораба при возникновении таких ситуаций, в том числе по оказанию пострадавшим первой помощи;</w:t>
      </w:r>
    </w:p>
    <w:p w:rsidR="00000000" w:rsidRDefault="000814AE">
      <w:pPr>
        <w:pStyle w:val="just"/>
      </w:pPr>
      <w:r>
        <w:t>расследование и</w:t>
      </w:r>
      <w:r>
        <w:t xml:space="preserve"> учет в установленном Трудовым кодексом Российской Федерации,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 w:rsidR="00000000" w:rsidRDefault="000814AE">
      <w:pPr>
        <w:pStyle w:val="just"/>
      </w:pPr>
      <w:r>
        <w:t>санитарно-бытовое и лечебно-пр</w:t>
      </w:r>
      <w:r>
        <w:t>офилактическое обслуживание прораба в соответствии с требованиями охраны труда, а также доставку прораба, заболевшего на рабочем месте, в медицинскую организацию в случае необходимости оказания ему неотложной медицинской помощи;</w:t>
      </w:r>
    </w:p>
    <w:p w:rsidR="00000000" w:rsidRDefault="000814AE">
      <w:pPr>
        <w:pStyle w:val="just"/>
      </w:pPr>
      <w:r>
        <w:t>беспрепятственный допуск до</w:t>
      </w:r>
      <w:r>
        <w:t>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</w:t>
      </w:r>
      <w:r>
        <w:t>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страхования Российской Феде</w:t>
      </w:r>
      <w:r>
        <w:t>рации,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000000" w:rsidRDefault="000814AE">
      <w:pPr>
        <w:pStyle w:val="just"/>
      </w:pPr>
      <w:r>
        <w:t>выполнение предписаний должностных лиц федерального органа ис</w:t>
      </w:r>
      <w:r>
        <w:t>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</w:t>
      </w:r>
      <w:r>
        <w:t>ществляющих государственный контроль (надзор) в установленной сфере деятельности,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0814AE">
      <w:pPr>
        <w:pStyle w:val="just"/>
      </w:pPr>
      <w:r>
        <w:t>обязательное социальное</w:t>
      </w:r>
      <w:r>
        <w:t xml:space="preserve"> страхование прораба от несчастных случаев на производстве и профессиональных заболеваний;</w:t>
      </w:r>
    </w:p>
    <w:p w:rsidR="00000000" w:rsidRDefault="000814AE">
      <w:pPr>
        <w:pStyle w:val="just"/>
      </w:pPr>
      <w:r>
        <w:t>ознакомление прораба с требованиями охраны труда;</w:t>
      </w:r>
    </w:p>
    <w:p w:rsidR="00000000" w:rsidRDefault="000814AE">
      <w:pPr>
        <w:pStyle w:val="just"/>
      </w:pPr>
      <w:r>
        <w:t>разработку и утверждение правил и инструкций по охране труда для прораба с учетом мнения выборного органа первичной</w:t>
      </w:r>
      <w:r>
        <w:t xml:space="preserve"> профсоюзной организации или иного уполномоченного работниками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0814AE">
      <w:pPr>
        <w:pStyle w:val="just"/>
      </w:pPr>
      <w:r>
        <w:t xml:space="preserve">наличие комплекта нормативных правовых актов, содержащих требования </w:t>
      </w:r>
      <w:r>
        <w:t>охраны труда в соответствии со спецификой его деятельности.</w:t>
      </w:r>
    </w:p>
    <w:p w:rsidR="00000000" w:rsidRDefault="000814AE">
      <w:pPr>
        <w:pStyle w:val="just"/>
      </w:pPr>
      <w:r>
        <w:t xml:space="preserve"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положения устанавливать </w:t>
      </w:r>
      <w:r>
        <w:t>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факторов, а также особых те</w:t>
      </w:r>
      <w:r>
        <w:t>мпературных условий или загрязнения.</w:t>
      </w:r>
    </w:p>
    <w:p w:rsidR="00000000" w:rsidRDefault="000814AE">
      <w:pPr>
        <w:pStyle w:val="just"/>
      </w:pPr>
      <w:r>
        <w:t>2.2. Прораб обязан:</w:t>
      </w:r>
    </w:p>
    <w:p w:rsidR="00000000" w:rsidRDefault="000814AE">
      <w:pPr>
        <w:pStyle w:val="just"/>
      </w:pPr>
      <w:r>
        <w:t>соблюдать требования охраны труда;</w:t>
      </w:r>
    </w:p>
    <w:p w:rsidR="00000000" w:rsidRDefault="000814AE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0814AE">
      <w:pPr>
        <w:pStyle w:val="just"/>
      </w:pPr>
      <w:r>
        <w:t>проходить обучение безопасным методам и приемам выполнения работ и оказанию первой помощи пострад</w:t>
      </w:r>
      <w:r>
        <w:t>авшим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0814AE">
      <w:pPr>
        <w:pStyle w:val="just"/>
      </w:pPr>
      <w:r>
        <w:t>проходить обучение и проверку знаний требований межотраслевых правил по охране труда (правил безопасности) при эксплуатации электроуста</w:t>
      </w:r>
      <w:r>
        <w:t>новок;</w:t>
      </w:r>
    </w:p>
    <w:p w:rsidR="00000000" w:rsidRDefault="000814AE">
      <w:pPr>
        <w:pStyle w:val="just"/>
      </w:pPr>
      <w:r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</w:t>
      </w:r>
      <w:r>
        <w:t>ении признаков острого профессионального заболевания (отравления);</w:t>
      </w:r>
    </w:p>
    <w:p w:rsidR="00000000" w:rsidRDefault="000814AE">
      <w:pPr>
        <w:pStyle w:val="just"/>
      </w:pPr>
      <w:r>
        <w:t xml:space="preserve">проходить обязательные предварительные (при поступлении на работу) и периодические (ежегодно в течение трудовой деятельности) медицинские осмотры </w:t>
      </w:r>
      <w:r>
        <w:rPr>
          <w:vertAlign w:val="superscript"/>
        </w:rPr>
        <w:t>4</w:t>
      </w:r>
      <w:r>
        <w:t xml:space="preserve"> (обследования), а также проходить внеочер</w:t>
      </w:r>
      <w:r>
        <w:t>едные медицинские осмотры (обследования) по направлению Работодателя в установленных законодательством случаях.</w:t>
      </w:r>
    </w:p>
    <w:p w:rsidR="00000000" w:rsidRDefault="000814AE">
      <w:pPr>
        <w:pStyle w:val="just"/>
      </w:pPr>
      <w:r>
        <w:t>2.3. Каждый прораб имеет право на:</w:t>
      </w:r>
    </w:p>
    <w:p w:rsidR="00000000" w:rsidRDefault="000814AE">
      <w:pPr>
        <w:pStyle w:val="just"/>
      </w:pPr>
      <w:r>
        <w:t>рабочее место, соответствующее требованиям охраны труда;</w:t>
      </w:r>
    </w:p>
    <w:p w:rsidR="00000000" w:rsidRDefault="000814AE">
      <w:pPr>
        <w:pStyle w:val="just"/>
      </w:pPr>
      <w:r>
        <w:t>обязательное социальное страхование от несчастных сл</w:t>
      </w:r>
      <w:r>
        <w:t>учаев на производстве и профессиональных заболеваний в соответствии с федеральным законом;</w:t>
      </w:r>
    </w:p>
    <w:p w:rsidR="00000000" w:rsidRDefault="000814AE">
      <w:pPr>
        <w:pStyle w:val="just"/>
      </w:pPr>
      <w:r>
        <w:t>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</w:t>
      </w:r>
      <w:r>
        <w:t>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0814AE">
      <w:pPr>
        <w:pStyle w:val="just"/>
      </w:pPr>
      <w:r>
        <w:t>отказ от выполнения работ в случае возникновения опасности для его жизни и здоровья вследствие нарушения требований охраны т</w:t>
      </w:r>
      <w:r>
        <w:t>руда, за исключением случаев, предусмотренных федеральными законами, до устранения такой опасности;</w:t>
      </w:r>
    </w:p>
    <w:p w:rsidR="00000000" w:rsidRDefault="000814AE">
      <w:pPr>
        <w:pStyle w:val="just"/>
      </w:pPr>
      <w:r>
        <w:t>обеспечение средствами индивидуальной и коллективной защиты в соответствии с требованиями охраны труда за счет средств Работодателя;</w:t>
      </w:r>
    </w:p>
    <w:p w:rsidR="00000000" w:rsidRDefault="000814AE">
      <w:pPr>
        <w:pStyle w:val="just"/>
      </w:pPr>
      <w:r>
        <w:t>обучение безопасным мет</w:t>
      </w:r>
      <w:r>
        <w:t>одам и приемам труда за счет средств Работодателя;</w:t>
      </w:r>
    </w:p>
    <w:p w:rsidR="00000000" w:rsidRDefault="000814AE">
      <w:pPr>
        <w:pStyle w:val="just"/>
      </w:pPr>
      <w:r>
        <w:t>профессиональную переподготовку за счет средств Работодателя в случае ликвидации рабочего места вследствие нарушения требований охраны труда;</w:t>
      </w:r>
    </w:p>
    <w:p w:rsidR="00000000" w:rsidRDefault="000814AE">
      <w:pPr>
        <w:pStyle w:val="just"/>
      </w:pPr>
      <w:r>
        <w:t>запрос о проведении проверки условий и охраны труда на его рабо</w:t>
      </w:r>
      <w:r>
        <w:t>чем месте федеральным органом исполнительной власти, уполномоченным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другими федеральными о</w:t>
      </w:r>
      <w:r>
        <w:t>рганами исполнительной власти, осуществляющими государственный контроль (надзор) в установленной сфере деятельности, органами исполнительной власти, осуществляющими государственную экспертизу условий труда, а также органами профсоюзного контроля за соблюде</w:t>
      </w:r>
      <w:r>
        <w:t>нием трудового законодательства и иных актов, содержащих нормы трудового права;</w:t>
      </w:r>
    </w:p>
    <w:p w:rsidR="00000000" w:rsidRDefault="000814AE">
      <w:pPr>
        <w:pStyle w:val="just"/>
      </w:pPr>
      <w:r>
        <w:t xml:space="preserve">обращение в органы государственной власти Российской Федерации, органы </w:t>
      </w:r>
      <w:r>
        <w:t>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по вопросам охра</w:t>
      </w:r>
      <w:r>
        <w:t>ны труда;</w:t>
      </w:r>
    </w:p>
    <w:p w:rsidR="00000000" w:rsidRDefault="000814AE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</w:t>
      </w:r>
      <w:r>
        <w:t>аболевания;</w:t>
      </w:r>
    </w:p>
    <w:p w:rsidR="00000000" w:rsidRDefault="000814AE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0814AE">
      <w:pPr>
        <w:pStyle w:val="just"/>
      </w:pPr>
      <w:r>
        <w:t>компенсации, уст</w:t>
      </w:r>
      <w:r>
        <w:t>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труда.</w:t>
      </w:r>
    </w:p>
    <w:p w:rsidR="00000000" w:rsidRDefault="000814AE">
      <w:pPr>
        <w:pStyle w:val="just"/>
      </w:pPr>
      <w:r>
        <w:t xml:space="preserve">Условия труда, </w:t>
      </w:r>
      <w:r>
        <w:t>предусмотренные трудовым договором, должны соответствовать требованиям охраны труда.</w:t>
      </w:r>
    </w:p>
    <w:p w:rsidR="00000000" w:rsidRDefault="000814AE">
      <w:pPr>
        <w:pStyle w:val="just"/>
      </w:pPr>
      <w:r>
        <w:t xml:space="preserve">2.4. К самостоятельной работе прорабом допускаются лица не моложе 18 лет, имеющие профессиональные навыки, прошедшие обучение безопасным методам и приемам ведения работ и </w:t>
      </w:r>
      <w:r>
        <w:t>прошедшие:</w:t>
      </w:r>
    </w:p>
    <w:p w:rsidR="00000000" w:rsidRDefault="000814AE">
      <w:pPr>
        <w:pStyle w:val="just"/>
      </w:pPr>
      <w:r>
        <w:t>- профессиональное обучение и имеющие соответствующее удостоверение;</w:t>
      </w:r>
    </w:p>
    <w:p w:rsidR="00000000" w:rsidRDefault="000814AE">
      <w:pPr>
        <w:pStyle w:val="just"/>
      </w:pPr>
      <w:r>
        <w:t>- предварительный медицинский осмотр и получившие заключение о пригодности к данной профессии;</w:t>
      </w:r>
    </w:p>
    <w:p w:rsidR="00000000" w:rsidRDefault="000814AE">
      <w:pPr>
        <w:pStyle w:val="just"/>
      </w:pPr>
      <w:r>
        <w:t>- вводный инструктаж по безопасности труда, пожарной безопасности и оказанию довр</w:t>
      </w:r>
      <w:r>
        <w:t>ачебной помощи пострадавшему;</w:t>
      </w:r>
    </w:p>
    <w:p w:rsidR="00000000" w:rsidRDefault="000814AE">
      <w:pPr>
        <w:pStyle w:val="just"/>
      </w:pPr>
      <w:r>
        <w:t>- первичный инструктаж на рабочем месте и обученные безопасным методам и приемам выполнения работ.</w:t>
      </w:r>
    </w:p>
    <w:p w:rsidR="00000000" w:rsidRDefault="000814AE">
      <w:pPr>
        <w:pStyle w:val="just"/>
      </w:pPr>
      <w:r>
        <w:t>2.5. Прораб, занятый на работе, где организацией труда предусматривается совмещение производственных профессий, должен пройти о</w:t>
      </w:r>
      <w:r>
        <w:t>бучение по всем видам работ, сдать экзамены и получить допуск.</w:t>
      </w:r>
    </w:p>
    <w:p w:rsidR="00000000" w:rsidRDefault="000814AE">
      <w:pPr>
        <w:pStyle w:val="just"/>
      </w:pPr>
      <w:r>
        <w:t xml:space="preserve">2.6. Прораб проходит специальное обучение по охране труда в объеме должностных обязанностей при поступлении на работу в течение первого месяца, далее - по мере необходимости, но не реже одного </w:t>
      </w:r>
      <w:r>
        <w:t>раза в три года.</w:t>
      </w:r>
    </w:p>
    <w:p w:rsidR="00000000" w:rsidRDefault="000814AE">
      <w:pPr>
        <w:pStyle w:val="just"/>
      </w:pPr>
      <w:r>
        <w:t>Вновь назначенного на должность прораба допускают к самостоятельной деятельности после ознакомления Работодателем с должностными обязанностями, в том числе по охране труда, с действующими в организации локальными нормативными актами, регла</w:t>
      </w:r>
      <w:r>
        <w:t>ментирующими порядок организации работ по охране труда, условиями труда на вверенных ему объектах (структурных подразделениях организации).</w:t>
      </w:r>
    </w:p>
    <w:p w:rsidR="00000000" w:rsidRDefault="000814AE">
      <w:pPr>
        <w:pStyle w:val="just"/>
      </w:pPr>
      <w:r>
        <w:t>2.7. Прорабы проходят очередную проверку знаний требований охраны труда не реже одного раза в три года.</w:t>
      </w:r>
    </w:p>
    <w:p w:rsidR="00000000" w:rsidRDefault="000814AE">
      <w:pPr>
        <w:pStyle w:val="just"/>
      </w:pPr>
      <w:r>
        <w:t>2.8. Внеочер</w:t>
      </w:r>
      <w:r>
        <w:t>едную проверку знаний требований охраны труда прорабов независимо от срока проведения предыдущей проверки проводят:</w:t>
      </w:r>
    </w:p>
    <w:p w:rsidR="00000000" w:rsidRDefault="000814AE">
      <w:pPr>
        <w:pStyle w:val="just"/>
      </w:pPr>
      <w:r>
        <w:t>- при введении новых или внесении изменений и дополнений в действующие законодательные и иные нормативные правовые акты, содержащие требован</w:t>
      </w:r>
      <w:r>
        <w:t>ия охраны труда. При этом осуществляют проверку знаний только этих законодательных и нормативных правовых актов;</w:t>
      </w:r>
    </w:p>
    <w:p w:rsidR="00000000" w:rsidRDefault="000814AE">
      <w:pPr>
        <w:pStyle w:val="just"/>
      </w:pPr>
      <w:r>
        <w:t>- при вводе в эксплуатацию нового оборудования и изменениях технологических процессов, требующих дополнительных знаний по охране труда работник</w:t>
      </w:r>
      <w:r>
        <w:t>ов. В этом случае осуществляют проверку знаний требований охраны труда, связанных с соответствующими изменениями;</w:t>
      </w:r>
    </w:p>
    <w:p w:rsidR="00000000" w:rsidRDefault="000814AE">
      <w:pPr>
        <w:pStyle w:val="just"/>
      </w:pPr>
      <w:r>
        <w:t>- при назначении или переводе работников на другую работу, если новые обязанности требуют дополнительных знаний по охране труда (до начала исп</w:t>
      </w:r>
      <w:r>
        <w:t>олнения ими своих должностных обязанностей);</w:t>
      </w:r>
    </w:p>
    <w:p w:rsidR="00000000" w:rsidRDefault="000814AE">
      <w:pPr>
        <w:pStyle w:val="just"/>
      </w:pPr>
      <w:r>
        <w:t>- по требованию должностных лиц федеральной инспекции труда, других органов государственного надзора и контроля, а также федеральных органов исполнительной власти и органов исполнительной власти субъектов Россий</w:t>
      </w:r>
      <w:r>
        <w:t>ской Федерации в области охраны труда, органов местного самоуправления, а также Работодателя (или уполномоченного им лица) при установлении нарушений требований охраны труда и недостаточных знаний требований безопасности и охраны труда;</w:t>
      </w:r>
    </w:p>
    <w:p w:rsidR="00000000" w:rsidRDefault="000814AE">
      <w:pPr>
        <w:pStyle w:val="just"/>
      </w:pPr>
      <w:r>
        <w:t>- после происшедших</w:t>
      </w:r>
      <w:r>
        <w:t xml:space="preserve"> аварий и несчастных случаев, а также при выявлении неоднократных нарушений работниками организации требований нормативных правовых актов по охране труда;</w:t>
      </w:r>
    </w:p>
    <w:p w:rsidR="00000000" w:rsidRDefault="000814AE">
      <w:pPr>
        <w:pStyle w:val="just"/>
      </w:pPr>
      <w:r>
        <w:t>- при перерыве в работе в данной должности более одного года.</w:t>
      </w:r>
    </w:p>
    <w:p w:rsidR="00000000" w:rsidRDefault="000814AE">
      <w:pPr>
        <w:pStyle w:val="just"/>
      </w:pPr>
      <w:r>
        <w:t xml:space="preserve">Объем и порядок процедуры внеочередной </w:t>
      </w:r>
      <w:r>
        <w:t>проверки знаний требований охраны труда определяет сторона, инициирующая ее проведение.</w:t>
      </w:r>
    </w:p>
    <w:p w:rsidR="00000000" w:rsidRDefault="000814AE">
      <w:pPr>
        <w:pStyle w:val="just"/>
      </w:pPr>
      <w:r>
        <w:t>2.9. Прораб, не прошедший проверки знаний требований охраны труда при обучении, обязан после этого пройти повторную проверку знаний в срок не позднее одного месяца.</w:t>
      </w:r>
    </w:p>
    <w:p w:rsidR="00000000" w:rsidRDefault="000814AE">
      <w:pPr>
        <w:pStyle w:val="just"/>
      </w:pPr>
      <w:r>
        <w:t>2.1</w:t>
      </w:r>
      <w:r>
        <w:t xml:space="preserve">0. На прораба могут воздействовать опасные и вредные производственные факторы </w:t>
      </w:r>
      <w:r>
        <w:rPr>
          <w:vertAlign w:val="superscript"/>
        </w:rPr>
        <w:t>5</w:t>
      </w:r>
      <w:r>
        <w:t xml:space="preserve"> :</w:t>
      </w:r>
    </w:p>
    <w:p w:rsidR="00000000" w:rsidRDefault="000814AE">
      <w:pPr>
        <w:pStyle w:val="just"/>
      </w:pPr>
      <w:r>
        <w:t>движущиеся машины и механизмы; подвижные части производственного оборудования; передвигающиеся изделия, заготовки, материалы; движущийся железнодорожный подвижной состав (дал</w:t>
      </w:r>
      <w:r>
        <w:t>ее - подвижной состав) и другие транспортные средства;</w:t>
      </w:r>
    </w:p>
    <w:p w:rsidR="00000000" w:rsidRDefault="000814AE">
      <w:pPr>
        <w:pStyle w:val="just"/>
      </w:pPr>
      <w:r>
        <w:t>повышенная загазованность и запыленность воздуха рабочей зоны;</w:t>
      </w:r>
    </w:p>
    <w:p w:rsidR="00000000" w:rsidRDefault="000814AE">
      <w:pPr>
        <w:pStyle w:val="just"/>
      </w:pPr>
      <w:r>
        <w:t>повышенная температура поверхностей оборудования;</w:t>
      </w:r>
    </w:p>
    <w:p w:rsidR="00000000" w:rsidRDefault="000814AE">
      <w:pPr>
        <w:pStyle w:val="just"/>
      </w:pPr>
      <w:r>
        <w:t>повышенная и пониженная температура воздуха рабочей зоны;</w:t>
      </w:r>
    </w:p>
    <w:p w:rsidR="00000000" w:rsidRDefault="000814AE">
      <w:pPr>
        <w:pStyle w:val="just"/>
      </w:pPr>
      <w:r>
        <w:t>повышенный уровень шума на раб</w:t>
      </w:r>
      <w:r>
        <w:t>очем месте;</w:t>
      </w:r>
    </w:p>
    <w:p w:rsidR="00000000" w:rsidRDefault="000814AE">
      <w:pPr>
        <w:pStyle w:val="just"/>
      </w:pPr>
      <w:r>
        <w:t>повышенный уровень вибрации; воздействие виброакустических факторов;</w:t>
      </w:r>
    </w:p>
    <w:p w:rsidR="00000000" w:rsidRDefault="000814AE">
      <w:pPr>
        <w:pStyle w:val="just"/>
      </w:pPr>
      <w:r>
        <w:t>повышенная влажность воздуха;</w:t>
      </w:r>
    </w:p>
    <w:p w:rsidR="00000000" w:rsidRDefault="000814AE">
      <w:pPr>
        <w:pStyle w:val="just"/>
      </w:pPr>
      <w:r>
        <w:t>повышенный уровень статического электричества;</w:t>
      </w:r>
    </w:p>
    <w:p w:rsidR="00000000" w:rsidRDefault="000814AE">
      <w:pPr>
        <w:pStyle w:val="just"/>
      </w:pPr>
      <w:r>
        <w:t>острые кромки, заусенцы и шероховатости на поверхности заготовок, инструментов и оборудования;</w:t>
      </w:r>
    </w:p>
    <w:p w:rsidR="00000000" w:rsidRDefault="000814AE">
      <w:pPr>
        <w:pStyle w:val="just"/>
      </w:pPr>
      <w:r>
        <w:t>токсичные и раздражающие химические вещества, воздействующие на организм человека;</w:t>
      </w:r>
    </w:p>
    <w:p w:rsidR="00000000" w:rsidRDefault="000814AE">
      <w:pPr>
        <w:pStyle w:val="just"/>
      </w:pPr>
      <w:r>
        <w:t>химические вещества, проникающие в организм человека через органы дыхания, жел</w:t>
      </w:r>
      <w:r>
        <w:t>удочно-кишечный тракт, кожные покровы и слизистые оболочки;</w:t>
      </w:r>
    </w:p>
    <w:p w:rsidR="00000000" w:rsidRDefault="000814AE">
      <w:pPr>
        <w:pStyle w:val="just"/>
      </w:pPr>
      <w:r>
        <w:t>физические перегрузки;</w:t>
      </w:r>
    </w:p>
    <w:p w:rsidR="00000000" w:rsidRDefault="000814AE">
      <w:pPr>
        <w:pStyle w:val="just"/>
      </w:pPr>
      <w:r>
        <w:t>нервно-психические перегрузки;</w:t>
      </w:r>
    </w:p>
    <w:p w:rsidR="00000000" w:rsidRDefault="000814AE">
      <w:pPr>
        <w:pStyle w:val="just"/>
      </w:pPr>
      <w: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RDefault="000814AE">
      <w:pPr>
        <w:pStyle w:val="just"/>
      </w:pPr>
      <w:r>
        <w:t>повышенный уровень электромагнитны</w:t>
      </w:r>
      <w:r>
        <w:t>х излучений;</w:t>
      </w:r>
    </w:p>
    <w:p w:rsidR="00000000" w:rsidRDefault="000814AE">
      <w:pPr>
        <w:pStyle w:val="just"/>
      </w:pPr>
      <w:r>
        <w:t>пониженная ионизация воздуха;</w:t>
      </w:r>
    </w:p>
    <w:p w:rsidR="00000000" w:rsidRDefault="000814AE">
      <w:pPr>
        <w:pStyle w:val="just"/>
      </w:pPr>
      <w:r>
        <w:t>отсутствие или недостаток естественного света; недостаточная освещенность рабочей зоны в темное время суток и при работе в тоннелях, коллекторах, колодцах, кабельных шахтах;</w:t>
      </w:r>
    </w:p>
    <w:p w:rsidR="00000000" w:rsidRDefault="000814AE">
      <w:pPr>
        <w:pStyle w:val="just"/>
      </w:pPr>
      <w:r>
        <w:t>прямая и отраженная блесткость;</w:t>
      </w:r>
    </w:p>
    <w:p w:rsidR="00000000" w:rsidRDefault="000814AE">
      <w:pPr>
        <w:pStyle w:val="just"/>
      </w:pPr>
      <w:r>
        <w:t>повышен</w:t>
      </w:r>
      <w:r>
        <w:t>ная пульсация светового потока;</w:t>
      </w:r>
    </w:p>
    <w:p w:rsidR="00000000" w:rsidRDefault="000814AE">
      <w:pPr>
        <w:pStyle w:val="just"/>
      </w:pPr>
      <w:r>
        <w:t>расположение рабочего места на значительной высоте (глубине) относительно поверхности земли (пола);</w:t>
      </w:r>
    </w:p>
    <w:p w:rsidR="00000000" w:rsidRDefault="000814AE">
      <w:pPr>
        <w:pStyle w:val="just"/>
      </w:pPr>
      <w:r>
        <w:t>осколки оптического волокна, попадающие на кожу, в глаза и дыхательные органы;</w:t>
      </w:r>
    </w:p>
    <w:p w:rsidR="00000000" w:rsidRDefault="000814AE">
      <w:pPr>
        <w:pStyle w:val="just"/>
      </w:pPr>
      <w:r>
        <w:t xml:space="preserve">нервно-психические перегрузки при выполнении </w:t>
      </w:r>
      <w:r>
        <w:t>работ на высоте, на железнодорожных путях, мостах и в тоннелях во время движения подвижного состава.</w:t>
      </w:r>
    </w:p>
    <w:p w:rsidR="00000000" w:rsidRDefault="000814AE">
      <w:pPr>
        <w:pStyle w:val="just"/>
      </w:pPr>
      <w:r>
        <w:t>2.11. В процессе повседневной деятельности прораб должен:</w:t>
      </w:r>
    </w:p>
    <w:p w:rsidR="00000000" w:rsidRDefault="000814AE">
      <w:pPr>
        <w:pStyle w:val="just"/>
      </w:pPr>
      <w:r>
        <w:t>быть примером в соблюдении правил и норм охраны труда и техники безопасности;</w:t>
      </w:r>
    </w:p>
    <w:p w:rsidR="00000000" w:rsidRDefault="000814AE">
      <w:pPr>
        <w:pStyle w:val="just"/>
      </w:pPr>
      <w:r>
        <w:t>применять в процесс</w:t>
      </w:r>
      <w:r>
        <w:t>е работы оборудование, инструменты, приспособления и средства малой механизации по назначению в соответствии с инструкциями заводов-изготовителей;</w:t>
      </w:r>
    </w:p>
    <w:p w:rsidR="00000000" w:rsidRDefault="000814AE">
      <w:pPr>
        <w:pStyle w:val="just"/>
      </w:pPr>
      <w:r>
        <w:t>поддерживать порядок на рабочих местах, очищать их от мусора, отходов, снега, льда, не допускать нарушений пр</w:t>
      </w:r>
      <w:r>
        <w:t>авил складирования материалов и конструкций;</w:t>
      </w:r>
    </w:p>
    <w:p w:rsidR="00000000" w:rsidRDefault="000814AE">
      <w:pPr>
        <w:pStyle w:val="just"/>
      </w:pPr>
      <w:r>
        <w:t>быть внимательными во время работы и не допускать нарушений требований безопасности труда.</w:t>
      </w:r>
    </w:p>
    <w:p w:rsidR="00000000" w:rsidRDefault="000814AE">
      <w:pPr>
        <w:pStyle w:val="just"/>
      </w:pPr>
      <w:r>
        <w:t>2.12. Принимать пищу следует в специально отведенных для этого комнатах, имеющих соответствующее оборудование, или в сто</w:t>
      </w:r>
      <w:r>
        <w:t>ловых и буфетах. Хранить и принимать пищу на рабочих местах не допускается. Перед едой необходимо тщательно мыть руки теплой водой с мылом.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0814AE">
      <w:pPr>
        <w:pStyle w:val="just"/>
      </w:pPr>
      <w:r>
        <w:t>3.1. Перед началом работы прораб обязан:</w:t>
      </w:r>
    </w:p>
    <w:p w:rsidR="00000000" w:rsidRDefault="000814AE">
      <w:pPr>
        <w:pStyle w:val="just"/>
      </w:pPr>
      <w:r>
        <w:t>а) надеть средства индивид</w:t>
      </w:r>
      <w:r>
        <w:t>уальной защиты установленного образца;</w:t>
      </w:r>
    </w:p>
    <w:p w:rsidR="00000000" w:rsidRDefault="000814AE">
      <w:pPr>
        <w:pStyle w:val="just"/>
      </w:pPr>
      <w:r>
        <w:t>б) провести инструктаж подчиненных по безопасности труда на рабочем месте с отметкой в журнале регистрации инструктажа на рабочем месте.</w:t>
      </w:r>
    </w:p>
    <w:p w:rsidR="00000000" w:rsidRDefault="000814AE">
      <w:pPr>
        <w:pStyle w:val="just"/>
      </w:pPr>
      <w:r>
        <w:t>В процессе трудовой деятельности работников прораб должен контролировать исполнение составляющих дисциплины труда и в случае нарушения принимать соответствующие меры.</w:t>
      </w:r>
    </w:p>
    <w:p w:rsidR="00000000" w:rsidRDefault="000814AE">
      <w:pPr>
        <w:pStyle w:val="just"/>
      </w:pPr>
      <w:r>
        <w:t>3.2. При выполнении работ по наряду-допуску прораб должен выполнять все мероприятия по об</w:t>
      </w:r>
      <w:r>
        <w:t>еспечению безопасности труда. Без наряда-допуска прораб не должен проводить работы в местах действия опасных и вредных производственных факторов.</w:t>
      </w:r>
    </w:p>
    <w:p w:rsidR="00000000" w:rsidRDefault="000814AE">
      <w:pPr>
        <w:pStyle w:val="just"/>
      </w:pPr>
      <w:r>
        <w:t>3.3. Первичный инструктаж по охране труда на рабочем месте проводит руководитель подразделения или по его пору</w:t>
      </w:r>
      <w:r>
        <w:t>чению прораб со всеми поступающими на работу в подразделение. Первичный инструктаж проводится по программе инструктажа на рабочем месте с использованием инструкций по охране труда с целью получения конкретных знаний для безопасного выполнения производствен</w:t>
      </w:r>
      <w:r>
        <w:t>ного задания.</w:t>
      </w:r>
    </w:p>
    <w:p w:rsidR="00000000" w:rsidRDefault="000814AE">
      <w:pPr>
        <w:pStyle w:val="just"/>
      </w:pPr>
      <w:r>
        <w:t>Программа первичного инструктажа на рабочем месте должна содержать:</w:t>
      </w:r>
    </w:p>
    <w:p w:rsidR="00000000" w:rsidRDefault="000814AE">
      <w:pPr>
        <w:pStyle w:val="just"/>
      </w:pPr>
      <w:r>
        <w:t>1. Общие сведения о технологическом процессе и оборудовании на данном рабочем месте, производственном участке, в цехе. Основные опасные и вредные производственные факторы, во</w:t>
      </w:r>
      <w:r>
        <w:t>зникающие при данном технологическом процессе.</w:t>
      </w:r>
    </w:p>
    <w:p w:rsidR="00000000" w:rsidRDefault="000814AE">
      <w:pPr>
        <w:pStyle w:val="just"/>
      </w:pPr>
      <w:r>
        <w:t>2. Безопасная организация и содержание рабочего места.</w:t>
      </w:r>
    </w:p>
    <w:p w:rsidR="00000000" w:rsidRDefault="000814AE">
      <w:pPr>
        <w:pStyle w:val="just"/>
      </w:pPr>
      <w:r>
        <w:t>3. Опасные зоны машины, механизма, прибора. Средства безопасности оборудования (предохранительные, тормозные устройства и ограждения, системы блокировки и</w:t>
      </w:r>
      <w:r>
        <w:t xml:space="preserve"> сигнализации, знаки безопасности).</w:t>
      </w:r>
    </w:p>
    <w:p w:rsidR="00000000" w:rsidRDefault="000814AE">
      <w:pPr>
        <w:pStyle w:val="just"/>
      </w:pPr>
      <w:r>
        <w:t>Требования по предупреждению электротравматизма.</w:t>
      </w:r>
    </w:p>
    <w:p w:rsidR="00000000" w:rsidRDefault="000814AE">
      <w:pPr>
        <w:pStyle w:val="just"/>
      </w:pPr>
      <w:r>
        <w:t>4. Порядок подготовки к работе (проверка исправности оборудования, пусковых приборов, инструмента и приспособлений, блокировок, заземления и других средств защиты).</w:t>
      </w:r>
    </w:p>
    <w:p w:rsidR="00000000" w:rsidRDefault="000814AE">
      <w:pPr>
        <w:pStyle w:val="just"/>
      </w:pPr>
      <w:r>
        <w:t>5. Без</w:t>
      </w:r>
      <w:r>
        <w:t>опасные приемы и методы работы; действия при возникновении опасной ситуации.</w:t>
      </w:r>
    </w:p>
    <w:p w:rsidR="00000000" w:rsidRDefault="000814AE">
      <w:pPr>
        <w:pStyle w:val="just"/>
      </w:pPr>
      <w:r>
        <w:t>6. Средства индивидуальной защиты на данном рабочем месте и правила пользования ими.</w:t>
      </w:r>
    </w:p>
    <w:p w:rsidR="00000000" w:rsidRDefault="000814AE">
      <w:pPr>
        <w:pStyle w:val="just"/>
      </w:pPr>
      <w:r>
        <w:t>7. Схема безопасного передвижения работающих на территории цеха, участка.</w:t>
      </w:r>
    </w:p>
    <w:p w:rsidR="00000000" w:rsidRDefault="000814AE">
      <w:pPr>
        <w:pStyle w:val="just"/>
      </w:pPr>
      <w:r>
        <w:t>8. Внутрицеховые тра</w:t>
      </w:r>
      <w:r>
        <w:t>нспортные и грузоподъемные средства и механизмы. Требования безопасности при погрузочно-разгрузочных работах и транспортировке грузов.</w:t>
      </w:r>
    </w:p>
    <w:p w:rsidR="00000000" w:rsidRDefault="000814AE">
      <w:pPr>
        <w:pStyle w:val="just"/>
      </w:pPr>
      <w:r>
        <w:t>9. Характерные причины аварий, взрывов, пожаров, случаев производственных травм.</w:t>
      </w:r>
    </w:p>
    <w:p w:rsidR="00000000" w:rsidRDefault="000814AE">
      <w:pPr>
        <w:pStyle w:val="just"/>
      </w:pPr>
      <w:r>
        <w:t>10. Меры предупреждения аварий, взрывов,</w:t>
      </w:r>
      <w:r>
        <w:t xml:space="preserve"> пожаров. Обязанность и действия при аварии, взрыве, пожаре. Способы применения имеющихся на участке средств пожаротушения, противоаварийной защиты и сигнализации, места их расположения.</w:t>
      </w:r>
    </w:p>
    <w:p w:rsidR="00000000" w:rsidRDefault="000814AE">
      <w:pPr>
        <w:pStyle w:val="just"/>
      </w:pPr>
      <w:r>
        <w:t>11. Ответственность работника за нарушение правил безопасности труда.</w:t>
      </w:r>
    </w:p>
    <w:p w:rsidR="00000000" w:rsidRDefault="000814AE">
      <w:pPr>
        <w:pStyle w:val="just"/>
      </w:pPr>
      <w:r>
        <w:t>12. Требования соблюдения дисциплины труда.</w:t>
      </w:r>
    </w:p>
    <w:p w:rsidR="00000000" w:rsidRDefault="000814AE">
      <w:pPr>
        <w:pStyle w:val="just"/>
      </w:pPr>
      <w:r>
        <w:t>13. Меры оказания первой помощи при несчастных случаях.</w:t>
      </w:r>
    </w:p>
    <w:p w:rsidR="00000000" w:rsidRDefault="000814AE">
      <w:pPr>
        <w:pStyle w:val="just"/>
      </w:pPr>
      <w:r>
        <w:t>14. Санитарно-гигиенические требования.</w:t>
      </w:r>
    </w:p>
    <w:p w:rsidR="00000000" w:rsidRDefault="000814AE">
      <w:pPr>
        <w:pStyle w:val="just"/>
      </w:pPr>
      <w:r>
        <w:t>Данный инструктаж проводится с каждым работником индивидуально с показом безопасных приемов труда.</w:t>
      </w:r>
    </w:p>
    <w:p w:rsidR="00000000" w:rsidRDefault="000814AE">
      <w:pPr>
        <w:pStyle w:val="just"/>
      </w:pPr>
      <w:r>
        <w:t>Вновь принятый р</w:t>
      </w:r>
      <w:r>
        <w:t>аботник первые 2 - 14 смен проходит стажировку под наблюдением прораба или опытного работника. Затем руководитель подразделения проверяет работу вновь принятого работника и как усвоены требования инструкции по охране труда и осуществляет допуск к самостоят</w:t>
      </w:r>
      <w:r>
        <w:t>ельной работе (ставит свою подпись в журнале инструктажей).</w:t>
      </w:r>
    </w:p>
    <w:p w:rsidR="00000000" w:rsidRDefault="000814AE">
      <w:pPr>
        <w:pStyle w:val="just"/>
      </w:pPr>
      <w:r>
        <w:t>3.4. Внеплановый инструктаж прораб проводит:</w:t>
      </w:r>
    </w:p>
    <w:p w:rsidR="00000000" w:rsidRDefault="000814AE">
      <w:pPr>
        <w:pStyle w:val="just"/>
      </w:pPr>
      <w:r>
        <w:t>- при введении в действие новых или переработанных стандартов, правил, инструкций по охране труда;</w:t>
      </w:r>
    </w:p>
    <w:p w:rsidR="00000000" w:rsidRDefault="000814AE">
      <w:pPr>
        <w:pStyle w:val="just"/>
      </w:pPr>
      <w:r>
        <w:t>- при изменении технологического процесса, замене ил</w:t>
      </w:r>
      <w:r>
        <w:t>и модернизации оборудования, приспособлений и инструмента, исходного сырья, материалов и других факторов, влияющих на безопасность труда;</w:t>
      </w:r>
    </w:p>
    <w:p w:rsidR="00000000" w:rsidRDefault="000814AE">
      <w:pPr>
        <w:pStyle w:val="just"/>
      </w:pPr>
      <w:r>
        <w:t>- при нарушении работающими инструкций по охране труда;</w:t>
      </w:r>
    </w:p>
    <w:p w:rsidR="00000000" w:rsidRDefault="000814AE">
      <w:pPr>
        <w:pStyle w:val="just"/>
      </w:pPr>
      <w:r>
        <w:t>- по требованию органов надзора;</w:t>
      </w:r>
    </w:p>
    <w:p w:rsidR="00000000" w:rsidRDefault="000814AE">
      <w:pPr>
        <w:pStyle w:val="just"/>
      </w:pPr>
      <w:r>
        <w:t>- при перерывах в работе - дл</w:t>
      </w:r>
      <w:r>
        <w:t>я работ, к которым предъявляются дополнительные (повышенные) требования безопасности труда, более чем на 30 календарных дней, а для остальных работ - 60 дней.</w:t>
      </w:r>
    </w:p>
    <w:p w:rsidR="00000000" w:rsidRDefault="000814AE">
      <w:pPr>
        <w:pStyle w:val="just"/>
      </w:pPr>
      <w:r>
        <w:t>3.5. Целевой инструктаж прораб проводит при выполнении разовых работ, не связанных с прямыми обяз</w:t>
      </w:r>
      <w:r>
        <w:t>анностями по специальности (погрузка, выгрузка, уборка территории, разовые работы вне предприятия, цеха и т.п.), ликвидации последствий аварий, стихийных бедствий и катастроф, производстве работ, на которые оформляется наряд-допуск, разрешение и другие док</w:t>
      </w:r>
      <w:r>
        <w:t>ументы, проведении экскурсий на предприятии. Целевой инструктаж с работниками, проводящими работы по наряду-допуску, разрешению и т.п., фиксируется в наряде-допуске или другом документе, разрешающем производство работ.</w:t>
      </w:r>
    </w:p>
    <w:p w:rsidR="00000000" w:rsidRDefault="000814AE">
      <w:pPr>
        <w:pStyle w:val="just"/>
      </w:pPr>
      <w:r>
        <w:t>3.6. Инструктажи на рабочем месте зав</w:t>
      </w:r>
      <w:r>
        <w:t>ершаются проверкой знаний путем устного опроса или с помощью технических средств обучения, а также проверкой приобретенных навыков безопасных способов работы. Знания проверяет прораб. Лица, показавшие неудовлетворительные знания, к самостоятельной работе и</w:t>
      </w:r>
      <w:r>
        <w:t>ли практическим занятиям не допускаются и обязаны вновь пройти инструктаж.</w:t>
      </w:r>
    </w:p>
    <w:p w:rsidR="00000000" w:rsidRDefault="000814AE">
      <w:pPr>
        <w:pStyle w:val="just"/>
      </w:pPr>
      <w:r>
        <w:t xml:space="preserve">О проведении первичного инструктажа на рабочем месте, повторного, </w:t>
      </w:r>
      <w:r>
        <w:t>внепланового инструктажа, стажировки и о допуске к работе прораб, проводивший инструктаж, делает запись в журнале регистрации инструктажа на рабочем месте и (или) в личной карточке с обязательной подписью инструктируемого и инструктирующего. При регистраци</w:t>
      </w:r>
      <w:r>
        <w:t>и внепланового инструктажа указывают причину его проведения.</w:t>
      </w:r>
    </w:p>
    <w:p w:rsidR="00000000" w:rsidRDefault="000814AE">
      <w:pPr>
        <w:pStyle w:val="just"/>
      </w:pPr>
      <w:r>
        <w:t>3.7. Прораб отвечает:</w:t>
      </w:r>
    </w:p>
    <w:p w:rsidR="00000000" w:rsidRDefault="000814AE">
      <w:pPr>
        <w:pStyle w:val="just"/>
      </w:pPr>
      <w:r>
        <w:t>за полноту инструктажа членов бригады и правильность оформления его в наряде-допуске;</w:t>
      </w:r>
    </w:p>
    <w:p w:rsidR="00000000" w:rsidRDefault="000814AE">
      <w:pPr>
        <w:pStyle w:val="just"/>
      </w:pPr>
      <w:r>
        <w:t>за обеспечение работающих спецодеждой, спецобувью, защитными средствами и предохранител</w:t>
      </w:r>
      <w:r>
        <w:t>ьными приспособлениями и правильность их использования;</w:t>
      </w:r>
    </w:p>
    <w:p w:rsidR="00000000" w:rsidRDefault="000814AE">
      <w:pPr>
        <w:pStyle w:val="just"/>
      </w:pPr>
      <w:r>
        <w:t>за сохранность установленных на месте работ временных ограждений, заглушек, запирающих устройств, знаков безопасности и др.;</w:t>
      </w:r>
    </w:p>
    <w:p w:rsidR="00000000" w:rsidRDefault="000814AE">
      <w:pPr>
        <w:pStyle w:val="just"/>
      </w:pPr>
      <w:r>
        <w:t>за работу бригады и соблюдение работающими мер безопасности.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4. ТРЕБОВАНИЯ</w:t>
      </w:r>
      <w:r>
        <w:rPr>
          <w:rFonts w:eastAsia="Times New Roman"/>
        </w:rPr>
        <w:t xml:space="preserve"> БЕЗОПАСНОСТИ ВО ВРЕМЯ РАБОТЫ</w:t>
      </w:r>
    </w:p>
    <w:p w:rsidR="00000000" w:rsidRDefault="000814AE">
      <w:pPr>
        <w:pStyle w:val="just"/>
      </w:pPr>
      <w:r>
        <w:t>4.1. В зависимости от отрасли и производственной оснащенности указать:</w:t>
      </w:r>
    </w:p>
    <w:p w:rsidR="00000000" w:rsidRDefault="000814AE">
      <w:pPr>
        <w:pStyle w:val="just"/>
      </w:pPr>
      <w:r>
        <w:t>4.1.1. Способы и приемы безопасного выполнения работ, использования технологического оборудования, транспортных средств, грузоподъемных механизмов, приспос</w:t>
      </w:r>
      <w:r>
        <w:t>облений и инструментов.</w:t>
      </w:r>
    </w:p>
    <w:p w:rsidR="00000000" w:rsidRDefault="000814AE">
      <w:pPr>
        <w:pStyle w:val="just"/>
      </w:pPr>
      <w:r>
        <w:t>4.1.2. Требования безопасного обращения с исходными материалами (сырье, заготовки, полуфабрикаты).</w:t>
      </w:r>
    </w:p>
    <w:p w:rsidR="00000000" w:rsidRDefault="000814AE">
      <w:pPr>
        <w:pStyle w:val="just"/>
      </w:pPr>
      <w:r>
        <w:t>4.1.3. Указания по безопасному содержанию рабочего места.</w:t>
      </w:r>
    </w:p>
    <w:p w:rsidR="00000000" w:rsidRDefault="000814AE">
      <w:pPr>
        <w:pStyle w:val="just"/>
      </w:pPr>
      <w:r>
        <w:t>4.1.4. Действия, направленные на предотвращение аварийных ситуаций.</w:t>
      </w:r>
    </w:p>
    <w:p w:rsidR="00000000" w:rsidRDefault="000814AE">
      <w:pPr>
        <w:pStyle w:val="just"/>
      </w:pPr>
      <w:r>
        <w:t xml:space="preserve">4.1.5. </w:t>
      </w:r>
      <w:r>
        <w:t>Требования, предъявляемые к использованию средств индивидуальной защиты работников.</w:t>
      </w:r>
    </w:p>
    <w:p w:rsidR="00000000" w:rsidRDefault="000814AE">
      <w:pPr>
        <w:pStyle w:val="just"/>
      </w:pPr>
      <w:r>
        <w:t>4.2. При перемещении по производственным помещениям и территории прораб пользуется только установленными проходами.</w:t>
      </w:r>
    </w:p>
    <w:p w:rsidR="00000000" w:rsidRDefault="000814AE">
      <w:pPr>
        <w:pStyle w:val="just"/>
      </w:pPr>
      <w:r>
        <w:t>4.3. Прорабу запрещается:</w:t>
      </w:r>
    </w:p>
    <w:p w:rsidR="00000000" w:rsidRDefault="000814AE">
      <w:pPr>
        <w:pStyle w:val="just"/>
      </w:pPr>
      <w:r>
        <w:t>производить работы без средств</w:t>
      </w:r>
      <w:r>
        <w:t xml:space="preserve"> индивидуальной защиты;</w:t>
      </w:r>
    </w:p>
    <w:p w:rsidR="00000000" w:rsidRDefault="000814AE">
      <w:pPr>
        <w:pStyle w:val="just"/>
      </w:pPr>
      <w:r>
        <w:t>допускать до работы необученных, посторонних, лиц без средств индивидуальной защиты;</w:t>
      </w:r>
    </w:p>
    <w:p w:rsidR="00000000" w:rsidRDefault="000814AE">
      <w:pPr>
        <w:pStyle w:val="just"/>
      </w:pPr>
      <w:r>
        <w:t>вмешиваться в работу машин и (или) оборудования в случаях, не предусмотренных руководством (инструкцией) по эксплуатации. Если вмешательства избежа</w:t>
      </w:r>
      <w:r>
        <w:t>ть нельзя, оно должно быть безопасно;</w:t>
      </w:r>
    </w:p>
    <w:p w:rsidR="00000000" w:rsidRDefault="000814AE">
      <w:pPr>
        <w:pStyle w:val="just"/>
      </w:pPr>
      <w:r>
        <w:t>загромождать рабочее место, проходы между оборудованием, столами, стеллажами, проходы к пультам управления, рубильникам, пути эвакуации и другие проходы порожней тарой, инвентарем, излишними запасами материалов, готово</w:t>
      </w:r>
      <w:r>
        <w:t>й продукцией;</w:t>
      </w:r>
    </w:p>
    <w:p w:rsidR="00000000" w:rsidRDefault="000814AE">
      <w:pPr>
        <w:pStyle w:val="just"/>
      </w:pPr>
      <w:r>
        <w:t>использовать для сидения случайные предметы (ящики, бочки и т.п.), оборудование.</w:t>
      </w:r>
    </w:p>
    <w:p w:rsidR="00000000" w:rsidRDefault="000814AE">
      <w:pPr>
        <w:pStyle w:val="just"/>
      </w:pPr>
      <w:r>
        <w:t>4.4. При наличии напряжения (бьет током) на корпусе электрического оборудования (панели управления, кожухе пускорегулирующей аппаратуры), появлении запаха горяще</w:t>
      </w:r>
      <w:r>
        <w:t>й изоляции его следует выключить с помощью панельного переключателя и отсоединить от электрической сети с помощью рубильника или устройства, его заменяющего. Сообщить об этом непосредственному руководителю и до устранения неисправности не включать.</w:t>
      </w:r>
    </w:p>
    <w:p w:rsidR="00000000" w:rsidRDefault="000814AE">
      <w:pPr>
        <w:pStyle w:val="just"/>
      </w:pPr>
      <w:r>
        <w:t>4.5. Во</w:t>
      </w:r>
      <w:r>
        <w:t xml:space="preserve"> время перерывов в работе прорабу запрещается оставлять оборудование включенным.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0814AE">
      <w:pPr>
        <w:pStyle w:val="just"/>
      </w:pPr>
      <w:r>
        <w:t>5.1. Во время работы могут возникнуть следующие основные аварийные ситуации:</w:t>
      </w:r>
    </w:p>
    <w:p w:rsidR="00000000" w:rsidRDefault="000814AE">
      <w:pPr>
        <w:pStyle w:val="just"/>
      </w:pPr>
      <w:r>
        <w:t>возникновение пожара;</w:t>
      </w:r>
    </w:p>
    <w:p w:rsidR="00000000" w:rsidRDefault="000814AE">
      <w:pPr>
        <w:pStyle w:val="just"/>
      </w:pPr>
      <w:r>
        <w:t>обрушение зданий, сооружен</w:t>
      </w:r>
      <w:r>
        <w:t>ий, горных пород;</w:t>
      </w:r>
    </w:p>
    <w:p w:rsidR="00000000" w:rsidRDefault="000814AE">
      <w:pPr>
        <w:pStyle w:val="just"/>
      </w:pPr>
      <w:r>
        <w:t>обрыв контактного провода;</w:t>
      </w:r>
    </w:p>
    <w:p w:rsidR="00000000" w:rsidRDefault="000814AE">
      <w:pPr>
        <w:pStyle w:val="just"/>
      </w:pPr>
      <w:r>
        <w:t>разрыв шланга;</w:t>
      </w:r>
    </w:p>
    <w:p w:rsidR="00000000" w:rsidRDefault="000814AE">
      <w:pPr>
        <w:pStyle w:val="just"/>
      </w:pPr>
      <w:r>
        <w:t>падение заготовок или готовых изделий;</w:t>
      </w:r>
    </w:p>
    <w:p w:rsidR="00000000" w:rsidRDefault="000814AE">
      <w:pPr>
        <w:pStyle w:val="just"/>
      </w:pPr>
      <w:r>
        <w:t>дорожно-транспортные происшествия;</w:t>
      </w:r>
    </w:p>
    <w:p w:rsidR="00000000" w:rsidRDefault="000814AE">
      <w:pPr>
        <w:pStyle w:val="just"/>
      </w:pPr>
      <w:r>
        <w:t>появление вредных газов в закрытых помещениях.</w:t>
      </w:r>
    </w:p>
    <w:p w:rsidR="00000000" w:rsidRDefault="000814AE">
      <w:pPr>
        <w:pStyle w:val="just"/>
      </w:pPr>
      <w:r>
        <w:t>5.2. При возникновении аварийной ситуации прораб обязан прекратить работу, произвести отключения питания с неисправного оборудования (аппаратуры, стенда), если необходимо, произвести ограждение опасного места и немедленно сообщить о случившемся старшему эл</w:t>
      </w:r>
      <w:r>
        <w:t>ектромеханику или руководителю работ и далее выполнять его указания по предупреждению несчастных случаев или устранению возникшей аварийной ситуации.</w:t>
      </w:r>
    </w:p>
    <w:p w:rsidR="00000000" w:rsidRDefault="000814AE">
      <w:pPr>
        <w:pStyle w:val="just"/>
      </w:pPr>
      <w:r>
        <w:t>5.3. Работники, находящиеся поблизости, по сигналу тревоги обязаны немедленно явиться к месту происшествия</w:t>
      </w:r>
      <w:r>
        <w:t xml:space="preserve"> и принять участие в оказании пострадавшему первой помощи или устранении возникшей аварийной ситуации.</w:t>
      </w:r>
    </w:p>
    <w:p w:rsidR="00000000" w:rsidRDefault="000814AE">
      <w:pPr>
        <w:pStyle w:val="just"/>
      </w:pPr>
      <w:r>
        <w:t>5.4. При ликвидации аварийной ситуации необходимо действовать в соответствии с утвержденным планом ликвидации аварий.</w:t>
      </w:r>
    </w:p>
    <w:p w:rsidR="00000000" w:rsidRDefault="000814AE">
      <w:pPr>
        <w:pStyle w:val="just"/>
      </w:pPr>
      <w:r>
        <w:t>5.5. При возникновении пожара необх</w:t>
      </w:r>
      <w:r>
        <w:t>одимо:</w:t>
      </w:r>
    </w:p>
    <w:p w:rsidR="00000000" w:rsidRDefault="000814AE">
      <w:pPr>
        <w:pStyle w:val="just"/>
      </w:pPr>
      <w:r>
        <w:t>немедленно сообщить в пожарную охрану, указав точное место возникновения пожара;</w:t>
      </w:r>
    </w:p>
    <w:p w:rsidR="00000000" w:rsidRDefault="000814AE">
      <w:pPr>
        <w:pStyle w:val="just"/>
      </w:pPr>
      <w:r>
        <w:t>сообщить руководителю работ;</w:t>
      </w:r>
    </w:p>
    <w:p w:rsidR="00000000" w:rsidRDefault="000814AE">
      <w:pPr>
        <w:pStyle w:val="just"/>
      </w:pPr>
      <w:r>
        <w:t>оповестить окружающих и при необходимости вывести людей из опасной зоны;</w:t>
      </w:r>
    </w:p>
    <w:p w:rsidR="00000000" w:rsidRDefault="000814AE">
      <w:pPr>
        <w:pStyle w:val="just"/>
      </w:pPr>
      <w:r>
        <w:t>приступить к ликвидации пожара, используя первичные средства пожар</w:t>
      </w:r>
      <w:r>
        <w:t>отушения;</w:t>
      </w:r>
    </w:p>
    <w:p w:rsidR="00000000" w:rsidRDefault="000814AE">
      <w:pPr>
        <w:pStyle w:val="just"/>
      </w:pPr>
      <w:r>
        <w:t>организовать встречу пожарной команды.</w:t>
      </w:r>
    </w:p>
    <w:p w:rsidR="00000000" w:rsidRDefault="000814AE">
      <w:pPr>
        <w:pStyle w:val="just"/>
      </w:pPr>
      <w:r>
        <w:t>5.6. При пользовании пенными (углекислотными, порошковыми) огнетушителями струю пены (порошка, углекислоты) не направлять на людей. При попадании пены на незащищенные участки тела стереть ее платком или друг</w:t>
      </w:r>
      <w:r>
        <w:t>им материалом и смыть водным раствором соды.</w:t>
      </w:r>
    </w:p>
    <w:p w:rsidR="00000000" w:rsidRDefault="000814AE">
      <w:pPr>
        <w:pStyle w:val="just"/>
      </w:pPr>
      <w:r>
        <w:t>5.7. При загорании электрооборудования применять только углекислотные или порошковые огнетушители. При пользовании углекислотным огнетушителем не браться рукой за раструб огнетушителя.</w:t>
      </w:r>
    </w:p>
    <w:p w:rsidR="00000000" w:rsidRDefault="000814AE">
      <w:pPr>
        <w:pStyle w:val="just"/>
      </w:pPr>
      <w:r>
        <w:t>5.8. В помещениях с внутре</w:t>
      </w:r>
      <w:r>
        <w:t>нними пожарными кранами необходимо пользоваться расчетом из двух человек: один раскатывает рукав от крана к месту пожара, второй, по команде раскатывающего рукав, открывает кран.</w:t>
      </w:r>
    </w:p>
    <w:p w:rsidR="00000000" w:rsidRDefault="000814AE">
      <w:pPr>
        <w:pStyle w:val="just"/>
      </w:pPr>
      <w:r>
        <w:t>5.9. При тушении очага загорания кошмой пламя следует накрывать так, чтобы ог</w:t>
      </w:r>
      <w:r>
        <w:t>онь из-под нее не попадал на человека, тушащего пожар.</w:t>
      </w:r>
    </w:p>
    <w:p w:rsidR="00000000" w:rsidRDefault="000814AE">
      <w:pPr>
        <w:pStyle w:val="just"/>
      </w:pPr>
      <w:r>
        <w:t xml:space="preserve">Если на человеке загорелась одежда, то следует как можно быстрее погасить огонь, но при этом нельзя сбивать пламя незащищенными руками. Воспламенившуюся одежду необходимо быстро сбросить, сорвать либо </w:t>
      </w:r>
      <w:r>
        <w:t>погасить, заливая водой, а зимой присыпая снегом. На человека в горящей одежде можно накинуть плотную ткань, одеяло, брезент, которые после ликвидации пламени необходимо убрать.</w:t>
      </w:r>
    </w:p>
    <w:p w:rsidR="00000000" w:rsidRDefault="000814AE">
      <w:pPr>
        <w:pStyle w:val="just"/>
      </w:pPr>
      <w:r>
        <w:t>5.10. При тушении пламени песком совок, лопату не поднимать на уровень глаз во</w:t>
      </w:r>
      <w:r>
        <w:t xml:space="preserve"> избежание попадания в них песка.</w:t>
      </w:r>
    </w:p>
    <w:p w:rsidR="00000000" w:rsidRDefault="000814AE">
      <w:pPr>
        <w:pStyle w:val="just"/>
      </w:pPr>
      <w:r>
        <w:t>5.11. Тушение горящих предметов, расположенных на расстоянии более 7 м от контактного провода, находящегося под напряжением, может быть допущено без снятия напряжения. При этом необходимо следить, чтобы струя воды или пены</w:t>
      </w:r>
      <w:r>
        <w:t xml:space="preserve"> не приближалась к контактной сети и другим частям, находящимся под напряжением, на расстояние менее 2 м.</w:t>
      </w:r>
    </w:p>
    <w:p w:rsidR="00000000" w:rsidRDefault="000814AE">
      <w:pPr>
        <w:pStyle w:val="just"/>
      </w:pPr>
      <w:r>
        <w:t>5.12. При пожаре в производственном помещении необходимо:</w:t>
      </w:r>
    </w:p>
    <w:p w:rsidR="00000000" w:rsidRDefault="000814AE">
      <w:pPr>
        <w:pStyle w:val="just"/>
      </w:pPr>
      <w:r>
        <w:t>отключить все источники питания рубильниками на щите или предохранителями на стативе;</w:t>
      </w:r>
    </w:p>
    <w:p w:rsidR="00000000" w:rsidRDefault="000814AE">
      <w:pPr>
        <w:pStyle w:val="just"/>
      </w:pPr>
      <w:r>
        <w:t>сообщи</w:t>
      </w:r>
      <w:r>
        <w:t>ть о пожаре окружающим и диспетчеру, вызвать пожарную команду;</w:t>
      </w:r>
    </w:p>
    <w:p w:rsidR="00000000" w:rsidRDefault="000814AE">
      <w:pPr>
        <w:pStyle w:val="just"/>
      </w:pPr>
      <w:r>
        <w:t>приступить к ликвидации пожара, используя первичные средства пожаротушения, находящиеся в помещении.</w:t>
      </w:r>
    </w:p>
    <w:p w:rsidR="00000000" w:rsidRDefault="000814AE">
      <w:pPr>
        <w:pStyle w:val="just"/>
      </w:pPr>
      <w:r>
        <w:t>5.13. При обнаружении обрыва проводов следует немедленно сообщить окружающим и диспетчеру, о</w:t>
      </w:r>
      <w:r>
        <w:t>градить место обрыва и следить, чтобы никто не приближался к нему ближе 8 м.</w:t>
      </w:r>
    </w:p>
    <w:p w:rsidR="00000000" w:rsidRDefault="000814AE">
      <w:pPr>
        <w:pStyle w:val="just"/>
      </w:pPr>
      <w:r>
        <w:t>Запрещается подходить ближе 8 м к оборванным проводам, а также прикасаться чем-либо к ним и находящимся на них посторонним предметам независимо от того, касаются они или не касают</w:t>
      </w:r>
      <w:r>
        <w:t>ся земли или заземленных конструкций.</w:t>
      </w:r>
    </w:p>
    <w:p w:rsidR="00000000" w:rsidRDefault="000814AE">
      <w:pPr>
        <w:pStyle w:val="just"/>
      </w:pPr>
      <w:r>
        <w:t>5.14. При случайном повреждении какого-либо подземного сооружения производитель работ обязан немедленно прекратить работы, принять меры, обеспечивающие безопасность работников, сообщить о случившемся своему руководител</w:t>
      </w:r>
      <w:r>
        <w:t>ю и в аварийную службу соответствующей организации.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6. ДЕЙСТВИЯ ПО ОКАЗАНИЮ ПЕРВОЙ (ДОВРАЧЕБНОЙ) ПОМОЩИ ПОСТРАДАВШИМ</w:t>
      </w:r>
    </w:p>
    <w:p w:rsidR="00000000" w:rsidRDefault="000814AE">
      <w:pPr>
        <w:pStyle w:val="just"/>
      </w:pPr>
      <w:r>
        <w:t>6.1. Во всех случаях поражения электрическим током, получения механических травм, тяжелых термических ожогов, ожогов кислотами, щелочами, ядами, а также отравлений пострадавшего после оказания первой помощи необходимо доставить в лечебно-профилактическое у</w:t>
      </w:r>
      <w:r>
        <w:t>чреждение.</w:t>
      </w:r>
    </w:p>
    <w:p w:rsidR="00000000" w:rsidRDefault="000814AE">
      <w:pPr>
        <w:pStyle w:val="just"/>
      </w:pPr>
      <w:r>
        <w:t>6.2. Электротравмы.</w:t>
      </w:r>
    </w:p>
    <w:p w:rsidR="00000000" w:rsidRDefault="000814AE">
      <w:pPr>
        <w:pStyle w:val="just"/>
      </w:pPr>
      <w:r>
        <w:t>При оказании помощи пострадавшему от действия электрического тока необходимо как можно быстрее отключить электроустановку с помощью выключателя, рубильника, путем снятия предохранителей, разъема штепсельного соединения, при н</w:t>
      </w:r>
      <w:r>
        <w:t>апряжении до 1000 В - можно перерубить провода (разрубая провод каждой фазы отдельно) топором с сухой деревянной рукояткой, изолировав себя от земли. Затем отбросить провода от пострадавшего сухой палкой, доской или каким-либо другим сухим предметом, не пр</w:t>
      </w:r>
      <w:r>
        <w:t xml:space="preserve">оводящим электрический ток. Для отделения пострадавшего от токоведущих частей или провода можно оттащить пострадавшего от токоведущих частей за одежду, если она сухая и отстает от тела. Действовать при этом следует одной рукой, соблюдая меры безопасности, </w:t>
      </w:r>
      <w:r>
        <w:t>чтобы самому не оказаться в контакте с токоведущей частью электрооборудования и под напряжением шага, находясь в зоне растекания тока замыкания на землю. При этом не прикасаться к пострадавшему голыми руками, пока он находится под действием тока. Для этого</w:t>
      </w:r>
      <w:r>
        <w:t xml:space="preserve"> оказывающий помощь должен надеть диэлектрические перчатки или обмотать руку шарфом, надеть на нее суконную фуражку, натянуть рукав пиджака или пальто, накинуть на пострадавшего прорезиненную ткань (плащ) или сухую ткань.</w:t>
      </w:r>
    </w:p>
    <w:p w:rsidR="00000000" w:rsidRDefault="000814AE">
      <w:pPr>
        <w:pStyle w:val="just"/>
      </w:pPr>
      <w:r>
        <w:t>При напряжении выше 1000 В для отд</w:t>
      </w:r>
      <w:r>
        <w:t>еления пострадавшего от токоведущих частей оказывающий помощь должен надеть диэлектрические перчатки и боты и вместо подручных средств (сухой палки, доски, других не проводящих электрический ток предметов) действовать штангой или изолирующими клещами, расс</w:t>
      </w:r>
      <w:r>
        <w:t>читанными на соответствующее напряжение.</w:t>
      </w:r>
    </w:p>
    <w:p w:rsidR="00000000" w:rsidRDefault="000814AE">
      <w:pPr>
        <w:pStyle w:val="just"/>
      </w:pPr>
      <w:r>
        <w:t>Если пострадавший находится на высоте, то до прекращения действия электрического тока следует принять меры по предотвращению падения пострадавшего и получения дополнительной травмы.</w:t>
      </w:r>
    </w:p>
    <w:p w:rsidR="00000000" w:rsidRDefault="000814AE">
      <w:pPr>
        <w:pStyle w:val="just"/>
      </w:pPr>
      <w:r>
        <w:t>Если электрический ток проходит в</w:t>
      </w:r>
      <w:r>
        <w:t xml:space="preserve"> землю через пострадавшего, сжимающего в руке токоведущий элемент (провод), следует прервать действие тока, отделив пострадавшего от земли (подсунув сухую доску или оттянув ноги от земли веревкой или одеждой).</w:t>
      </w:r>
    </w:p>
    <w:p w:rsidR="00000000" w:rsidRDefault="000814AE">
      <w:pPr>
        <w:pStyle w:val="just"/>
      </w:pPr>
      <w:r>
        <w:t>При оказании помощи нельзя забывать об опаснос</w:t>
      </w:r>
      <w:r>
        <w:t>ти напряжения шага, если токоведущая часть (провод или др.) лежит на земле. Передвигаться в этой зоне необходимо, используя диэлектрические галоши, боты либо используя предметы, плохо проводящие электрический ток. Без средств защиты передвигаться в зоне на</w:t>
      </w:r>
      <w:r>
        <w:t>пряжения шага "гусиным шагом" - пятка шагающей ноги, не отрываясь от земли, приставляется к носку другой ноги. Нельзя делать шаги, превышающие длину стопы.</w:t>
      </w:r>
    </w:p>
    <w:p w:rsidR="00000000" w:rsidRDefault="000814AE">
      <w:pPr>
        <w:pStyle w:val="just"/>
      </w:pPr>
      <w:r>
        <w:t>После освобождения пострадавшего от токоведущих частей его необходимо вынести из опасной зоны на рас</w:t>
      </w:r>
      <w:r>
        <w:t>стояние не менее 8 м от токоведущих частей (проводов и др.).</w:t>
      </w:r>
    </w:p>
    <w:p w:rsidR="00000000" w:rsidRDefault="000814AE">
      <w:pPr>
        <w:pStyle w:val="just"/>
      </w:pPr>
      <w:r>
        <w:t>Если у пострадавшего отсутствует сознание, дыхание, пульс, кожный покров синюшный, а зрачки широкие (0,5 см в диаметре), то следует считать, что он находится в состоянии клинической смерти. Необх</w:t>
      </w:r>
      <w:r>
        <w:t>одимо немедленно приступать к оживлению организма с помощью искусственного дыхания по способу "изо рта в рот" или "изо рта в нос" и наружного массажа сердца.</w:t>
      </w:r>
    </w:p>
    <w:p w:rsidR="00000000" w:rsidRDefault="000814AE">
      <w:pPr>
        <w:pStyle w:val="just"/>
      </w:pPr>
      <w:r>
        <w:t>Искусственное дыхание и массаж сердца делаются до тех пор, пока не восстановится естественное дыха</w:t>
      </w:r>
      <w:r>
        <w:t>ние или до прибытия врача.</w:t>
      </w:r>
    </w:p>
    <w:p w:rsidR="00000000" w:rsidRDefault="000814AE">
      <w:pPr>
        <w:pStyle w:val="just"/>
      </w:pPr>
      <w:r>
        <w:t xml:space="preserve">После того как пострадавший придет в сознание, необходимо на место электрического ожога наложить стерильную повязку и принять меры по устранению (при их наличии в результате падения) механических повреждений (ушибов, переломов). </w:t>
      </w:r>
      <w:r>
        <w:t>Пострадавшего от электротравмы независимо от его самочувствия и отсутствия жалоб следует направить в лечебное учреждение.</w:t>
      </w:r>
    </w:p>
    <w:p w:rsidR="00000000" w:rsidRDefault="000814AE">
      <w:pPr>
        <w:pStyle w:val="just"/>
      </w:pPr>
      <w:r>
        <w:t>6.3. Механические травмы.</w:t>
      </w:r>
    </w:p>
    <w:p w:rsidR="00000000" w:rsidRDefault="000814AE">
      <w:pPr>
        <w:pStyle w:val="just"/>
      </w:pPr>
      <w:r>
        <w:t>При получении пострадавшим механической травмы необходимо остановить кровотечение:</w:t>
      </w:r>
    </w:p>
    <w:p w:rsidR="00000000" w:rsidRDefault="000814AE">
      <w:pPr>
        <w:pStyle w:val="just"/>
      </w:pPr>
      <w:r>
        <w:t>при артериальном кровотеч</w:t>
      </w:r>
      <w:r>
        <w:t xml:space="preserve">ении (кровь алая, вытекает пульсирующей струей) - прижать пальцем артерию, наложить жгут, закрутку или давящую повязку, движением в направлении от раны протереть кожу вокруг раны спиртом (одеколоном), смазать края раны йодом и наложить стерильную повязку. </w:t>
      </w:r>
      <w:r>
        <w:t>Жгут на конечности накладывать выше места ранения, обводя его вокруг поднятой кверху конечности, предварительно обернутой какой-либо мягкой тканью, и фиксировать на наружной стороне конечности. После наложения первого витка жгут необходимо прижать пальцами</w:t>
      </w:r>
      <w:r>
        <w:t xml:space="preserve"> и убедиться в отсутствии пульса. Следующие витки жгута накладывать с меньшим усилием. Под жгут (закрутку) обязательно следует положить записку с указанием времени его наложения. Жгут (закрутку) можно наложить не более чем на один час;</w:t>
      </w:r>
    </w:p>
    <w:p w:rsidR="00000000" w:rsidRDefault="000814AE">
      <w:pPr>
        <w:pStyle w:val="just"/>
      </w:pPr>
      <w:r>
        <w:t>на шее или голове жг</w:t>
      </w:r>
      <w:r>
        <w:t>ут накладывается ниже раны или в ране;</w:t>
      </w:r>
    </w:p>
    <w:p w:rsidR="00000000" w:rsidRDefault="000814AE">
      <w:pPr>
        <w:pStyle w:val="just"/>
      </w:pPr>
      <w:r>
        <w:t>при венозном кровотечении (кровь темная, не пульсирует) - наложить на рану салфетку с антисептиком и давящую повязку.</w:t>
      </w:r>
    </w:p>
    <w:p w:rsidR="00000000" w:rsidRDefault="000814AE">
      <w:pPr>
        <w:pStyle w:val="just"/>
      </w:pPr>
      <w:r>
        <w:t>Дать пострадавшему обезболивающее средство.</w:t>
      </w:r>
    </w:p>
    <w:p w:rsidR="00000000" w:rsidRDefault="000814AE">
      <w:pPr>
        <w:pStyle w:val="just"/>
      </w:pPr>
      <w:r>
        <w:t>Мелкие раны, кожу вокруг них и ссадины обработать йодом</w:t>
      </w:r>
      <w:r>
        <w:t xml:space="preserve"> или раствором бриллиантовой зелени и заклеить бактерицидным лейкопластырем.</w:t>
      </w:r>
    </w:p>
    <w:p w:rsidR="00000000" w:rsidRDefault="000814AE">
      <w:pPr>
        <w:pStyle w:val="just"/>
      </w:pPr>
      <w:r>
        <w:t>При переломе позвоночника обеспечить пострадавшему полный покой в положении лежа на спине, на жестком щите.</w:t>
      </w:r>
    </w:p>
    <w:p w:rsidR="00000000" w:rsidRDefault="000814AE">
      <w:pPr>
        <w:pStyle w:val="just"/>
      </w:pPr>
      <w:r>
        <w:t>При переломах конечностей произвести иммобилизацию (обездвиживание) сло</w:t>
      </w:r>
      <w:r>
        <w:t>манной конечности (шинами или любыми подручными средствами - досками, рейками) с фиксацией двух смежных суставов или руки к туловищу, ноги к ноге.</w:t>
      </w:r>
    </w:p>
    <w:p w:rsidR="00000000" w:rsidRDefault="000814AE">
      <w:pPr>
        <w:pStyle w:val="just"/>
      </w:pPr>
      <w:r>
        <w:t>При открытых переломах необходимо смазать поверхность кожи вокруг раны настойкой йода и наложить стерильную п</w:t>
      </w:r>
      <w:r>
        <w:t>овязку до наложения шины.</w:t>
      </w:r>
    </w:p>
    <w:p w:rsidR="00000000" w:rsidRDefault="000814AE">
      <w:pPr>
        <w:pStyle w:val="just"/>
      </w:pPr>
      <w:r>
        <w:t>Шину располагать так, чтобы она не ложилась поверх раны и не давила на выступающую кость.</w:t>
      </w:r>
    </w:p>
    <w:p w:rsidR="00000000" w:rsidRDefault="000814AE">
      <w:pPr>
        <w:pStyle w:val="just"/>
      </w:pPr>
      <w:r>
        <w:t>При вывихе необходимо зафиксировать конечность (шиной, рейкой) в том положении, какое она приняла после травмы, а при растяжении связок нало</w:t>
      </w:r>
      <w:r>
        <w:t>жить на место растяжения давящую повязку и приложить холод.</w:t>
      </w:r>
    </w:p>
    <w:p w:rsidR="00000000" w:rsidRDefault="000814AE">
      <w:pPr>
        <w:pStyle w:val="just"/>
      </w:pPr>
      <w:r>
        <w:t>6.4. Термические ожоги.</w:t>
      </w:r>
    </w:p>
    <w:p w:rsidR="00000000" w:rsidRDefault="000814AE">
      <w:pPr>
        <w:pStyle w:val="just"/>
      </w:pPr>
      <w:r>
        <w:t xml:space="preserve">При ожоге первой степени (наблюдается покраснение кожи) следует охладить обожженную часть тела струей холодной воды (в течение 10 - 15 минут) или приложить холод (пакет со </w:t>
      </w:r>
      <w:r>
        <w:t>льдом, снегом) на 20 - 30 мин.</w:t>
      </w:r>
    </w:p>
    <w:p w:rsidR="00000000" w:rsidRDefault="000814AE">
      <w:pPr>
        <w:pStyle w:val="just"/>
      </w:pPr>
      <w:r>
        <w:t>При ожоге второй степени (образуются пузыри, наполненные жидкостью) необходимо наложить на обожженное место стерильную повязку.</w:t>
      </w:r>
    </w:p>
    <w:p w:rsidR="00000000" w:rsidRDefault="000814AE">
      <w:pPr>
        <w:pStyle w:val="just"/>
      </w:pPr>
      <w:r>
        <w:t>При тяжелом ожоге (некроз тканей) следует наложить на обожженное место стерильную повязку. Постра</w:t>
      </w:r>
      <w:r>
        <w:t>давшего необходимо обильно поить горячим чаем.</w:t>
      </w:r>
    </w:p>
    <w:p w:rsidR="00000000" w:rsidRDefault="000814AE">
      <w:pPr>
        <w:pStyle w:val="just"/>
      </w:pPr>
      <w:r>
        <w:t>Запрещается смазывать обожженное место жиром или мазями, вскрывать или прокалывать пузыри, отрывать пригоревшие к коже части одежды.</w:t>
      </w:r>
    </w:p>
    <w:p w:rsidR="00000000" w:rsidRDefault="000814AE">
      <w:pPr>
        <w:pStyle w:val="just"/>
      </w:pPr>
      <w:r>
        <w:t>6.5. Ожоги кислотами и щелочами.</w:t>
      </w:r>
    </w:p>
    <w:p w:rsidR="00000000" w:rsidRDefault="000814AE">
      <w:pPr>
        <w:pStyle w:val="just"/>
      </w:pPr>
      <w:r>
        <w:t>При ожогах кислотами обожженный участок тела следует обмыть 2-процентным раствором питьевой соды. При отсутствии питьевой соды следует обильно поливать обожженный участок тела чистой водой.</w:t>
      </w:r>
    </w:p>
    <w:p w:rsidR="00000000" w:rsidRDefault="000814AE">
      <w:pPr>
        <w:pStyle w:val="just"/>
      </w:pPr>
      <w:r>
        <w:t xml:space="preserve">При ожогах щелочами обожженный участок тела следует обмыть водой, </w:t>
      </w:r>
      <w:r>
        <w:t>подкисленной уксусной или лимонной кислотой, или обильно поливать чистой водой.</w:t>
      </w:r>
    </w:p>
    <w:p w:rsidR="00000000" w:rsidRDefault="000814AE">
      <w:pPr>
        <w:pStyle w:val="just"/>
      </w:pPr>
      <w:r>
        <w:t>На обожженный участок тела наложить асептическую повязку.</w:t>
      </w:r>
    </w:p>
    <w:p w:rsidR="00000000" w:rsidRDefault="000814AE">
      <w:pPr>
        <w:pStyle w:val="just"/>
      </w:pPr>
      <w:r>
        <w:t>6.6. Отравления.</w:t>
      </w:r>
    </w:p>
    <w:p w:rsidR="00000000" w:rsidRDefault="000814AE">
      <w:pPr>
        <w:pStyle w:val="just"/>
      </w:pPr>
      <w:r>
        <w:t>При остановке дыхания и сердечной деятельности приступить к искусственному дыханию и наружному массаж</w:t>
      </w:r>
      <w:r>
        <w:t>у сердца.</w:t>
      </w:r>
    </w:p>
    <w:p w:rsidR="00000000" w:rsidRDefault="000814AE">
      <w:pPr>
        <w:pStyle w:val="just"/>
      </w:pPr>
      <w:r>
        <w:t>Во всех случаях отравления пострадавшего необходимо направить в лечебное учреждение.</w:t>
      </w:r>
    </w:p>
    <w:p w:rsidR="00000000" w:rsidRDefault="000814AE">
      <w:pPr>
        <w:pStyle w:val="just"/>
      </w:pPr>
      <w:r>
        <w:t>При отравлении газами пострадавшего необходимо вынести из помещения на свежий воздух или устроить в помещении сквозняк, открыв окна и двери.</w:t>
      </w:r>
    </w:p>
    <w:p w:rsidR="00000000" w:rsidRDefault="000814AE">
      <w:pPr>
        <w:pStyle w:val="just"/>
      </w:pPr>
      <w:r>
        <w:t>При остановке дыхани</w:t>
      </w:r>
      <w:r>
        <w:t>я и сердечной деятельности обеспечить проведение искусственного дыхания и непрямого массажа сердца.</w:t>
      </w:r>
    </w:p>
    <w:p w:rsidR="00000000" w:rsidRDefault="000814AE">
      <w:pPr>
        <w:pStyle w:val="just"/>
      </w:pPr>
      <w:r>
        <w:t>6.7. Травмы глаз.</w:t>
      </w:r>
    </w:p>
    <w:p w:rsidR="00000000" w:rsidRDefault="000814AE">
      <w:pPr>
        <w:pStyle w:val="just"/>
      </w:pPr>
      <w:r>
        <w:t>При ранениях и сильных ушибах глаза (глаз) следует наложить на глаз (оба глаза) стерильную повязку. Не следует вынимать из глаза пострадав</w:t>
      </w:r>
      <w:r>
        <w:t>шего попавшие в него предметы, чтобы еще больше не повредить его.</w:t>
      </w:r>
    </w:p>
    <w:p w:rsidR="00000000" w:rsidRDefault="000814AE">
      <w:pPr>
        <w:pStyle w:val="just"/>
      </w:pPr>
      <w:r>
        <w:t>При попадании в глаза пыли, химических веществ или яда глаза следует обильно промыть слабой струей проточной воды в течение 10 - 15 минут.</w:t>
      </w:r>
    </w:p>
    <w:p w:rsidR="00000000" w:rsidRDefault="000814AE">
      <w:pPr>
        <w:pStyle w:val="just"/>
      </w:pPr>
      <w:r>
        <w:t>При ожоге глаз горячей водой, паром промывание глаз</w:t>
      </w:r>
      <w:r>
        <w:t xml:space="preserve"> не рекомендуется, на глаза следует наложить стерильную повязку.</w:t>
      </w:r>
    </w:p>
    <w:p w:rsidR="00000000" w:rsidRDefault="000814AE">
      <w:pPr>
        <w:pStyle w:val="just"/>
      </w:pPr>
      <w:r>
        <w:t>Пострадавшего независимо от его самочувствия и отсутствия жалоб следует доставить в лечебное учреждение.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БЕЗОПАСНОСТИ ПО ОКОНЧАНИИ РАБОТЫ</w:t>
      </w:r>
    </w:p>
    <w:p w:rsidR="00000000" w:rsidRDefault="000814AE">
      <w:pPr>
        <w:pStyle w:val="just"/>
      </w:pPr>
      <w:r>
        <w:t>7.1. По окончании работы прораб обязан</w:t>
      </w:r>
      <w:r>
        <w:t>:</w:t>
      </w:r>
    </w:p>
    <w:p w:rsidR="00000000" w:rsidRDefault="000814AE">
      <w:pPr>
        <w:pStyle w:val="just"/>
      </w:pPr>
      <w:r>
        <w:t>а) отключить оборудование;</w:t>
      </w:r>
    </w:p>
    <w:p w:rsidR="00000000" w:rsidRDefault="000814AE">
      <w:pPr>
        <w:pStyle w:val="just"/>
      </w:pPr>
      <w:r>
        <w:t>б) привести в порядок рабочее место, собрать инструмент, смотать провода, шланги и убрать в отведенные для их хранения места;</w:t>
      </w:r>
    </w:p>
    <w:p w:rsidR="00000000" w:rsidRDefault="000814AE">
      <w:pPr>
        <w:pStyle w:val="just"/>
      </w:pPr>
      <w:r>
        <w:t>в) убедиться в отсутствии очагов загорания, при их наличии - потушить;</w:t>
      </w:r>
    </w:p>
    <w:p w:rsidR="00000000" w:rsidRDefault="000814AE">
      <w:pPr>
        <w:pStyle w:val="just"/>
      </w:pPr>
      <w:r>
        <w:t>г) обо всех нарушениях требова</w:t>
      </w:r>
      <w:r>
        <w:t>ний безопасности, имевших место в процессе выполнения работы, сообщить бригадиру или руководителю работ.</w:t>
      </w:r>
    </w:p>
    <w:p w:rsidR="00000000" w:rsidRDefault="000814AE">
      <w:pPr>
        <w:pStyle w:val="just"/>
      </w:pPr>
      <w:r>
        <w:t>7.2. Снять спецодежду и другие средства индивидуальной защиты и убрать в шкаф гардеробной.</w:t>
      </w:r>
    </w:p>
    <w:p w:rsidR="00000000" w:rsidRDefault="000814AE">
      <w:pPr>
        <w:pStyle w:val="just"/>
      </w:pPr>
      <w:r>
        <w:t>7.3. Загрязненную и неисправную спецодежду при необходимости</w:t>
      </w:r>
      <w:r>
        <w:t xml:space="preserve"> следует сдать в стирку, химчистку или ремонт.</w:t>
      </w:r>
    </w:p>
    <w:p w:rsidR="00000000" w:rsidRDefault="000814AE">
      <w:pPr>
        <w:pStyle w:val="just"/>
      </w:pPr>
      <w:r>
        <w:t>7.4. Вымыть загрязненные участки тела теплой водой с мылом или принять душ.</w:t>
      </w:r>
    </w:p>
    <w:p w:rsidR="00000000" w:rsidRDefault="000814AE">
      <w:pPr>
        <w:pStyle w:val="just"/>
      </w:pPr>
      <w:r>
        <w:t>7.5. Не допускается применение керосина или других токсичных нефтепродуктов для очистки кожных покровов и средств индивидуальной защи</w:t>
      </w:r>
      <w:r>
        <w:t>ты.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0814AE">
      <w:pPr>
        <w:pStyle w:val="just"/>
      </w:pPr>
      <w:r>
        <w:t>8.1. Правила настоящей инструкции обязательны для выполнения в процессе трудовой деятельности.</w:t>
      </w:r>
    </w:p>
    <w:p w:rsidR="00000000" w:rsidRDefault="000814AE">
      <w:pPr>
        <w:pStyle w:val="just"/>
      </w:pPr>
      <w:r>
        <w:t xml:space="preserve">8.2. Лица, виновные в нарушении требований настоящей Инструкции, </w:t>
      </w:r>
      <w:r>
        <w:t>привлекаются к административной, дисциплинарной или уголовной ответственности в порядке, установленном законодательством Российской Федерации.</w:t>
      </w:r>
    </w:p>
    <w:p w:rsidR="00000000" w:rsidRDefault="00081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AE">
      <w:pPr>
        <w:pStyle w:val="sel"/>
        <w:divId w:val="1211040010"/>
      </w:pPr>
      <w:r>
        <w:t>1 В соответствии с абз. 1 ст. 217 Трудового кодекса Российской Федерации в целях обеспечения соблюдения требован</w:t>
      </w:r>
      <w:r>
        <w:t>ий охраны труда, осуществления контроля за их выполнением у каждого работодателя, осуществляющего производственную деятельность, численность работников которого превышает 50 человек, создается служба охраны труда или вводится должность специалиста по охран</w:t>
      </w:r>
      <w:r>
        <w:t>е труда, имеющего соответствующую подготовку или опыт работы в этой области.</w:t>
      </w:r>
    </w:p>
    <w:p w:rsidR="00000000" w:rsidRDefault="000814AE">
      <w:pPr>
        <w:pStyle w:val="sel"/>
        <w:divId w:val="1211040010"/>
      </w:pPr>
      <w:r>
        <w:t>2 Технологическое оборудование, в использовании которого участвует прораб в своей отрасли, должно соответствовать требованиям Технического регламента Таможенного союза "О безопасн</w:t>
      </w:r>
      <w:r>
        <w:t>ости машин и оборудования", принятого Решением Комиссии Таможенного союза от 18.10.2011 N 823.</w:t>
      </w:r>
    </w:p>
    <w:p w:rsidR="00000000" w:rsidRDefault="000814AE">
      <w:pPr>
        <w:pStyle w:val="sel"/>
        <w:divId w:val="1211040010"/>
      </w:pPr>
      <w:r>
        <w:t>3 В данном случае в зависимости от отрасли применяются:</w:t>
      </w:r>
    </w:p>
    <w:p w:rsidR="00000000" w:rsidRDefault="000814AE">
      <w:pPr>
        <w:pStyle w:val="just"/>
        <w:divId w:val="1211040010"/>
      </w:pPr>
      <w:r>
        <w:t xml:space="preserve">п. 30 Приложения 3 к Постановлению Минтруда России от 25.12.1997 N 66 "Об утверждении Типовых отраслевых </w:t>
      </w:r>
      <w:r>
        <w:t>норм бесплатной выдачи работникам специальной одежды, специальной обуви и других средств индивидуальной защиты";</w:t>
      </w:r>
    </w:p>
    <w:p w:rsidR="00000000" w:rsidRDefault="000814AE">
      <w:pPr>
        <w:pStyle w:val="just"/>
        <w:divId w:val="1211040010"/>
      </w:pPr>
      <w:r>
        <w:t>п. 40 Приложения 3 к Постановлению Минтруда России от 29.12.1997 N 68 "Об утверждении Типовых отраслевых норм бесплатной выдачи работникам спец</w:t>
      </w:r>
      <w:r>
        <w:t>иальной одежды, специальной обуви и других средств индивидуальной защиты";</w:t>
      </w:r>
    </w:p>
    <w:p w:rsidR="00000000" w:rsidRDefault="000814AE">
      <w:pPr>
        <w:pStyle w:val="just"/>
        <w:divId w:val="1211040010"/>
      </w:pPr>
      <w:r>
        <w:t>Приказ Минтруда России от 02.08.2013 N 341н "Об утверждении Типовых норм бесплатной выдачи специальной одежды, специальной обуви и других средств индивидуальной защиты работникам де</w:t>
      </w:r>
      <w:r>
        <w:t>йствующих и строящихся шахт, разрезов и организаций угольной и сланцевой промышленности, занятым на работах с вредными и (или) опасными условиями труда, а также выполняемых в особых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>п. 25 Приказа Минздр</w:t>
      </w:r>
      <w:r>
        <w:t>авсоцразвития Российской Федерации от 18.06.2010 N 454н "Об утверждении Типовых норм бесплатной выдачи специальной одежды, специальной обуви и других средств индивидуальной защиты работникам связи, занятым на работах с вредными и (или) опасными условиями т</w:t>
      </w:r>
      <w:r>
        <w:t>руда, а также на работах, выполняемых в особых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>п. 162 Приказа Минздравсоцразвития Российской Федерации от 24.12.2009 N 1028н "Об утверждении Типовых норм бесплатной выдачи специальной одежды, специально</w:t>
      </w:r>
      <w:r>
        <w:t>й обуви и других средств индивидуальной защиты работникам предприятий по добыче и переработке урановых руд, по обогащению с ураном и его соединениями, по изготовлению топлива для ядерных реакторов и по производству электрической и тепловой энергии на атомн</w:t>
      </w:r>
      <w:r>
        <w:t>ых станциях,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>п. 21 Приказа Минздравсоцразвития Российской Федерации от 09.12.2009 N 970н "Об утве</w:t>
      </w:r>
      <w:r>
        <w:t>рждении Типовых норм бесплатной выдачи специальной одежды, специальной обуви и других средств индивидуальной защиты работникам нефтяной промышленности, занятым на работах с вредными и (или) опасными условиями труда, а также на работах, выполняемых в особых</w:t>
      </w:r>
      <w:r>
        <w:t xml:space="preserve">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>п. п. 67, 96 Приложения 4, п. 119 Приложения 3 к Приказу Минздравсоцразвития Российской Федерации от 22.06.2009 N 357н "Об утверждении Типовых норм бесплатной выдачи специальной одежды, специальной обу</w:t>
      </w:r>
      <w:r>
        <w:t>ви и других средств индивидуальной защиты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>п. п. 70, 103, 325, 382 Приказа Минздравсоц</w:t>
      </w:r>
      <w:r>
        <w:t>развития Российской Федерации от 22.10.2008 N 582н "Об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 железнодорожного транспорта Российской Федерации, за</w:t>
      </w:r>
      <w:r>
        <w:t>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>п. п. 45, 141, 212, 216 Приказа Минздравсоцразвития Российской Федерации от 03.10.2008 N 543н "Об у</w:t>
      </w:r>
      <w:r>
        <w:t xml:space="preserve">тверждении Типовых норм бесплатной выдачи сертифицированных специальной одежды, специальной обуви и других средств индивидуальной защиты работникам жилищно-коммунального хозяйства, занятым на работах с вредными и (или) опасными условиями труда, а также на </w:t>
      </w:r>
      <w:r>
        <w:t>работах, выполняемых в особых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 xml:space="preserve">п. 92 Приказа Минздравсоцразвития Российской Федерации от 16.07.2007 N 477 "Об утверждении Типовых норм бесплатной выдачи сертифицированных специальной одежды, специальной </w:t>
      </w:r>
      <w:r>
        <w:t>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</w:t>
      </w:r>
      <w:r>
        <w:t>ением";</w:t>
      </w:r>
    </w:p>
    <w:p w:rsidR="00000000" w:rsidRDefault="000814AE">
      <w:pPr>
        <w:pStyle w:val="just"/>
        <w:divId w:val="1211040010"/>
      </w:pPr>
      <w:r>
        <w:t>п. 1497 Приказа Минздравсоцразвития Российской Федерации от 25.12.2006 N 873 "Об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 горной и металлург</w:t>
      </w:r>
      <w:r>
        <w:t>ической промышленности и металлургических производств других отраслей промышленности,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загрязнением";</w:t>
      </w:r>
    </w:p>
    <w:p w:rsidR="00000000" w:rsidRDefault="000814AE">
      <w:pPr>
        <w:pStyle w:val="just"/>
        <w:divId w:val="1211040010"/>
      </w:pPr>
      <w:r>
        <w:t>п. п. 18, 2</w:t>
      </w:r>
      <w:r>
        <w:t>09, 256, 294, 339 Постановления Минтруда Российской Федерации от 07.04.2004 N 43 "Об утверждении норм бесплатной выдачи сертифицированных специальной одежды, специальной обуви и других средств индивидуальной защиты работникам филиалов, структурных подразде</w:t>
      </w:r>
      <w:r>
        <w:t>лений, дочерних обществ и организаций Открытого акционерного общества "Газпром";</w:t>
      </w:r>
    </w:p>
    <w:p w:rsidR="00000000" w:rsidRDefault="000814AE">
      <w:pPr>
        <w:pStyle w:val="just"/>
        <w:divId w:val="1211040010"/>
      </w:pPr>
      <w:r>
        <w:t>п. 20 Постановления Минтруда Российской Федерации от 12.10.2001 N 73 "Об утверждении Типовых отраслевых норм бесплатной выдачи работникам специальной одежды, специальной обуви</w:t>
      </w:r>
      <w:r>
        <w:t xml:space="preserve"> и других средств индивидуальной защиты";</w:t>
      </w:r>
    </w:p>
    <w:p w:rsidR="00000000" w:rsidRDefault="000814AE">
      <w:pPr>
        <w:pStyle w:val="just"/>
        <w:divId w:val="1211040010"/>
      </w:pPr>
      <w:r>
        <w:t>п. 38. Приказа Минздрава СССР от 29.01.1988 N 65 "О введении Отраслевых норм бесплатной выдачи спецодежды, спецобуви и других средств индивидуальной защиты, а также норм санитарной одежды и санитарной обуви" (вмест</w:t>
      </w:r>
      <w:r>
        <w:t>е с "Методическими рекомендациями по организации обеспечения, хранения и эксплуатации специальной одежды, специальной обуви и других средств индивидуальной защиты в учреждениях, предприятиях и организациях здравоохранения").</w:t>
      </w:r>
    </w:p>
    <w:p w:rsidR="00000000" w:rsidRDefault="000814AE">
      <w:pPr>
        <w:pStyle w:val="sel"/>
        <w:divId w:val="1211040010"/>
      </w:pPr>
      <w:r>
        <w:t>4 В порядке, установленном разд</w:t>
      </w:r>
      <w:r>
        <w:t>. VII Приказа Минздрава СССР от 06.09.1989 N 511 "Об улучшении организации медико-санитарного обеспечения работников морского, речного флота и рыбного хозяйства" или разд. V Постановления Правительства Российской Федерации от 08.09.1999 N 1020 "Об утвержде</w:t>
      </w:r>
      <w:r>
        <w:t>нии перечня профессий и должностей работников, обеспечивающих движение поездов, подлежащих обязательным предварительным, при поступлении на работу, и периодическим медицинским осмотрам".</w:t>
      </w:r>
    </w:p>
    <w:p w:rsidR="00000000" w:rsidRDefault="000814AE">
      <w:pPr>
        <w:pStyle w:val="sel"/>
        <w:divId w:val="1211040010"/>
      </w:pPr>
      <w:r>
        <w:t>5 В зависимости от организации технологических процессов вредные прои</w:t>
      </w:r>
      <w:r>
        <w:t>зводственные факторы могут быть дополнены из ГОСТ 12.0.003-74 "Система стандартов безопасности труда. Опасные и вредные производственные факторы. Классификация" (введен Постановлением Госстандарта СССР от 18.11.1974 N 2551).</w:t>
      </w:r>
    </w:p>
    <w:p w:rsidR="00000000" w:rsidRDefault="00081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o_oxrane_truda_i_texnike_bezopasnosti_proizvoditelya_rabot_proraba.htm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AE"/>
    <w:rsid w:val="0008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E53B2-3204-4C22-B61D-DA3D5A8D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04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i_texnike_bezopasnosti_proizvoditelya_rabot_prora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7952</Words>
  <Characters>45331</Characters>
  <Application>Microsoft Office Word</Application>
  <DocSecurity>0</DocSecurity>
  <Lines>377</Lines>
  <Paragraphs>106</Paragraphs>
  <ScaleCrop>false</ScaleCrop>
  <Company/>
  <LinksUpToDate>false</LinksUpToDate>
  <CharactersWithSpaces>53177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и технике безопасности производителя работ (прораба)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2022-08-08T16:16:00Z</dcterms:created>
  <dcterms:modified xsi:type="dcterms:W3CDTF">2022-08-08T16:16:00Z</dcterms:modified>
</cp:coreProperties>
</file>