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A5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микроавтобуса</w:t>
      </w:r>
    </w:p>
    <w:p w:rsidR="00000000" w:rsidRDefault="00DB1A56">
      <w:pPr>
        <w:pStyle w:val="HTML"/>
      </w:pPr>
      <w:r>
        <w:t xml:space="preserve">           ____________________________________________________</w:t>
      </w:r>
    </w:p>
    <w:p w:rsidR="00000000" w:rsidRDefault="00DB1A56">
      <w:pPr>
        <w:pStyle w:val="HTML"/>
      </w:pPr>
      <w:r>
        <w:t>(наименование организации)</w:t>
      </w:r>
    </w:p>
    <w:p w:rsidR="00000000" w:rsidRDefault="00DB1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A56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DB1A56">
      <w:pPr>
        <w:pStyle w:val="HTML"/>
      </w:pPr>
      <w:r>
        <w:t xml:space="preserve">СОГЛАСОВАНО                              </w:t>
      </w:r>
      <w:r>
        <w:t xml:space="preserve">                         УТВЕРЖДАЮ</w:t>
      </w:r>
    </w:p>
    <w:p w:rsidR="00000000" w:rsidRDefault="00DB1A56">
      <w:pPr>
        <w:pStyle w:val="HTML"/>
      </w:pPr>
    </w:p>
    <w:p w:rsidR="00000000" w:rsidRDefault="00DB1A56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DB1A56">
      <w:pPr>
        <w:pStyle w:val="HTML"/>
      </w:pPr>
      <w:r>
        <w:t>руководителя профсоюзного                                      работодателя</w:t>
      </w:r>
    </w:p>
    <w:p w:rsidR="00000000" w:rsidRDefault="00DB1A56">
      <w:pPr>
        <w:pStyle w:val="HTML"/>
      </w:pPr>
      <w:r>
        <w:t>либо иного уполномоченного                 ___________ _____________</w:t>
      </w:r>
      <w:r>
        <w:t>_______</w:t>
      </w:r>
    </w:p>
    <w:p w:rsidR="00000000" w:rsidRDefault="00DB1A56">
      <w:pPr>
        <w:pStyle w:val="HTML"/>
      </w:pPr>
      <w:r>
        <w:t>работниками органа                           (подпись)        (Ф.И.О.)</w:t>
      </w:r>
    </w:p>
    <w:p w:rsidR="00000000" w:rsidRDefault="00DB1A56">
      <w:pPr>
        <w:pStyle w:val="HTML"/>
      </w:pPr>
      <w:r>
        <w:t>___________ ______________</w:t>
      </w:r>
    </w:p>
    <w:p w:rsidR="00000000" w:rsidRDefault="00DB1A56">
      <w:pPr>
        <w:pStyle w:val="HTML"/>
      </w:pPr>
      <w:r>
        <w:t>(подпись)     (Ф.И.О.)                                    Дата утверждения</w:t>
      </w:r>
    </w:p>
    <w:p w:rsidR="00000000" w:rsidRDefault="00DB1A56">
      <w:pPr>
        <w:pStyle w:val="HTML"/>
      </w:pPr>
    </w:p>
    <w:p w:rsidR="00000000" w:rsidRDefault="00DB1A56">
      <w:pPr>
        <w:pStyle w:val="HTML"/>
      </w:pPr>
      <w:r>
        <w:t>М.П.</w:t>
      </w:r>
    </w:p>
    <w:p w:rsidR="00000000" w:rsidRDefault="00DB1A56">
      <w:pPr>
        <w:pStyle w:val="HTML"/>
      </w:pPr>
    </w:p>
    <w:p w:rsidR="00000000" w:rsidRDefault="00DB1A56">
      <w:pPr>
        <w:pStyle w:val="HTML"/>
      </w:pPr>
      <w:r>
        <w:t>Дата согласования</w:t>
      </w:r>
    </w:p>
    <w:p w:rsidR="00000000" w:rsidRDefault="00DB1A56">
      <w:pPr>
        <w:pStyle w:val="HTML"/>
      </w:pPr>
    </w:p>
    <w:p w:rsidR="00000000" w:rsidRDefault="00DB1A56">
      <w:pPr>
        <w:pStyle w:val="HTML"/>
      </w:pPr>
      <w:r>
        <w:t>или</w:t>
      </w:r>
    </w:p>
    <w:p w:rsidR="00000000" w:rsidRDefault="00DB1A56">
      <w:pPr>
        <w:pStyle w:val="HTML"/>
      </w:pPr>
    </w:p>
    <w:p w:rsidR="00000000" w:rsidRDefault="00DB1A56">
      <w:pPr>
        <w:pStyle w:val="HTML"/>
      </w:pPr>
      <w:r>
        <w:t>СОГЛАСОВАНО</w:t>
      </w:r>
    </w:p>
    <w:p w:rsidR="00000000" w:rsidRDefault="00DB1A56">
      <w:pPr>
        <w:pStyle w:val="HTML"/>
      </w:pPr>
    </w:p>
    <w:p w:rsidR="00000000" w:rsidRDefault="00DB1A56">
      <w:pPr>
        <w:pStyle w:val="HTML"/>
      </w:pPr>
      <w:r>
        <w:t>Реквизиты документа,</w:t>
      </w:r>
    </w:p>
    <w:p w:rsidR="00000000" w:rsidRDefault="00DB1A56">
      <w:pPr>
        <w:pStyle w:val="HTML"/>
      </w:pPr>
      <w:r>
        <w:t>выражающег</w:t>
      </w:r>
      <w:r>
        <w:t>о мнение</w:t>
      </w:r>
    </w:p>
    <w:p w:rsidR="00000000" w:rsidRDefault="00DB1A56">
      <w:pPr>
        <w:pStyle w:val="HTML"/>
      </w:pPr>
      <w:r>
        <w:t>профсоюзного или иного</w:t>
      </w:r>
    </w:p>
    <w:p w:rsidR="00000000" w:rsidRDefault="00DB1A56">
      <w:pPr>
        <w:pStyle w:val="HTML"/>
      </w:pPr>
      <w:r>
        <w:t>уполномоченного работниками</w:t>
      </w:r>
    </w:p>
    <w:p w:rsidR="00000000" w:rsidRDefault="00DB1A56">
      <w:pPr>
        <w:pStyle w:val="HTML"/>
      </w:pPr>
      <w:r>
        <w:t>органа</w:t>
      </w:r>
    </w:p>
    <w:p w:rsidR="00000000" w:rsidRDefault="00DB1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A56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водителя микроавтобуса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B1A56">
      <w:pPr>
        <w:pStyle w:val="just"/>
      </w:pPr>
      <w:r>
        <w:t xml:space="preserve">Настоящая инструкция разработана с учетом требований </w:t>
      </w:r>
      <w:r>
        <w:t>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водителя микроавтобуса при выполнении им работ согласно профессии и квалификации с учето</w:t>
      </w:r>
      <w:r>
        <w:t>м условий его работы в конкретной организации - _______________.</w:t>
      </w:r>
    </w:p>
    <w:p w:rsidR="00000000" w:rsidRDefault="00DB1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A5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DB1A56">
      <w:pPr>
        <w:pStyle w:val="just"/>
      </w:pPr>
      <w:r>
        <w:t>1.1. К самостоятельной работе в качестве водителя микроавтобуса допускаются лица, достигшие 20 лет, имеющие удостоверение на право управления данной категори</w:t>
      </w:r>
      <w:r>
        <w:t>ей транспорта, прошедшие:</w:t>
      </w:r>
    </w:p>
    <w:p w:rsidR="00000000" w:rsidRDefault="00DB1A56">
      <w:pPr>
        <w:pStyle w:val="just"/>
      </w:pPr>
      <w:r>
        <w:t>- вводный инструктаж;</w:t>
      </w:r>
    </w:p>
    <w:p w:rsidR="00000000" w:rsidRDefault="00DB1A56">
      <w:pPr>
        <w:pStyle w:val="just"/>
      </w:pPr>
      <w:r>
        <w:t>- инструктаж по пожарной безопасности;</w:t>
      </w:r>
    </w:p>
    <w:p w:rsidR="00000000" w:rsidRDefault="00DB1A56">
      <w:pPr>
        <w:pStyle w:val="just"/>
      </w:pPr>
      <w:r>
        <w:t>- первичный инструктаж на рабочем месте;</w:t>
      </w:r>
    </w:p>
    <w:p w:rsidR="00000000" w:rsidRDefault="00DB1A56">
      <w:pPr>
        <w:pStyle w:val="just"/>
      </w:pPr>
      <w:r>
        <w:lastRenderedPageBreak/>
        <w:t>- обучение безопасным методам и приемам труда не менее чем по 10-часовой программе (для работ, к которым предъявляются повышенны</w:t>
      </w:r>
      <w:r>
        <w:t>е требования безопасности, - 20-часовой программе);</w:t>
      </w:r>
    </w:p>
    <w:p w:rsidR="00000000" w:rsidRDefault="00DB1A56">
      <w:pPr>
        <w:pStyle w:val="just"/>
      </w:pPr>
      <w:r>
        <w:t>- инструктаж по электробезопасности на рабочем месте и проверку усвоения его содержания с присвоением квалификационной группы I.</w:t>
      </w:r>
    </w:p>
    <w:p w:rsidR="00000000" w:rsidRDefault="00DB1A56">
      <w:pPr>
        <w:pStyle w:val="just"/>
      </w:pPr>
      <w:r>
        <w:t>1.2. Водитель микроавтобуса должен проходить:</w:t>
      </w:r>
    </w:p>
    <w:p w:rsidR="00000000" w:rsidRDefault="00DB1A56">
      <w:pPr>
        <w:pStyle w:val="just"/>
      </w:pPr>
      <w:r>
        <w:t>- повторный инструктаж по без</w:t>
      </w:r>
      <w:r>
        <w:t>опасности труда на рабочем месте не реже чем через каждые три месяца;</w:t>
      </w:r>
    </w:p>
    <w:p w:rsidR="00000000" w:rsidRDefault="00DB1A56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модернизации производственного оборудования, приспособлений и инструмента, измене</w:t>
      </w:r>
      <w:r>
        <w:t>нии условий и организации труда, при нарушениях инструкций по охране труда, перерывах в работе более чем на 60 календарных дней (для работ, к которым предъявляются повышенные требования безопасности, - 30 календарных дней);</w:t>
      </w:r>
    </w:p>
    <w:p w:rsidR="00000000" w:rsidRDefault="00DB1A56">
      <w:pPr>
        <w:pStyle w:val="just"/>
      </w:pPr>
      <w:r>
        <w:t>- диспансерный медицинский осмот</w:t>
      </w:r>
      <w:r>
        <w:t>р.</w:t>
      </w:r>
    </w:p>
    <w:p w:rsidR="00000000" w:rsidRDefault="00DB1A56">
      <w:pPr>
        <w:pStyle w:val="just"/>
      </w:pPr>
      <w:r>
        <w:t>1.3. Водитель микроавтобуса обязан:</w:t>
      </w:r>
    </w:p>
    <w:p w:rsidR="00000000" w:rsidRDefault="00DB1A56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DB1A56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DB1A56">
      <w:pPr>
        <w:pStyle w:val="just"/>
      </w:pPr>
      <w:r>
        <w:t>- соблюдать</w:t>
      </w:r>
      <w:r>
        <w:t xml:space="preserve"> требования к эксплуатации оборудования;</w:t>
      </w:r>
    </w:p>
    <w:p w:rsidR="00000000" w:rsidRDefault="00DB1A56">
      <w:pPr>
        <w:pStyle w:val="just"/>
      </w:pPr>
      <w:r>
        <w:t>- использовать по назначению и бережно относиться к выданным средствам индивидуальной защиты.</w:t>
      </w:r>
    </w:p>
    <w:p w:rsidR="00000000" w:rsidRDefault="00DB1A56">
      <w:pPr>
        <w:pStyle w:val="just"/>
      </w:pPr>
      <w:r>
        <w:t>1.4. Водитель микроавтобуса должен:</w:t>
      </w:r>
    </w:p>
    <w:p w:rsidR="00000000" w:rsidRDefault="00DB1A56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DB1A56">
      <w:pPr>
        <w:pStyle w:val="just"/>
      </w:pPr>
      <w:r>
        <w:t xml:space="preserve">- </w:t>
      </w:r>
      <w:r>
        <w:t>знать местоположение средств оказания доврачебной помощи, первичных средств пожаротушения, главных и запасных выходов, путей эвакуации в случае аварии или пожара;</w:t>
      </w:r>
    </w:p>
    <w:p w:rsidR="00000000" w:rsidRDefault="00DB1A56">
      <w:pPr>
        <w:pStyle w:val="just"/>
      </w:pPr>
      <w:r>
        <w:t>- соблюдать правила дорожного движения;</w:t>
      </w:r>
    </w:p>
    <w:p w:rsidR="00000000" w:rsidRDefault="00DB1A56">
      <w:pPr>
        <w:pStyle w:val="just"/>
      </w:pPr>
      <w:r>
        <w:t xml:space="preserve">- выполнять только порученную работу и не передавать </w:t>
      </w:r>
      <w:r>
        <w:t>ее другим лицам без указания вышестоящего руководства;</w:t>
      </w:r>
    </w:p>
    <w:p w:rsidR="00000000" w:rsidRDefault="00DB1A56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DB1A56">
      <w:pPr>
        <w:pStyle w:val="just"/>
      </w:pPr>
      <w:r>
        <w:t>- содержать рабочее место в чистоте и порядке.</w:t>
      </w:r>
    </w:p>
    <w:p w:rsidR="00000000" w:rsidRDefault="00DB1A56">
      <w:pPr>
        <w:pStyle w:val="just"/>
      </w:pPr>
      <w:r>
        <w:t>1.5. Водитель</w:t>
      </w:r>
      <w:r>
        <w:t xml:space="preserve"> микроавтобуса должен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DB1A56">
      <w:pPr>
        <w:pStyle w:val="just"/>
      </w:pPr>
      <w:r>
        <w:t>1.6. При обнаружении неисправ</w:t>
      </w:r>
      <w:r>
        <w:t>ностей оборудования, приспособлений, инструментов и других недостатках или опасностях на рабочем месте немедленно сообщить администрации. Приступить к работе можно только с их разрешения после устранения всех недостатков.</w:t>
      </w:r>
    </w:p>
    <w:p w:rsidR="00000000" w:rsidRDefault="00DB1A56">
      <w:pPr>
        <w:pStyle w:val="just"/>
      </w:pPr>
      <w:r>
        <w:t>1.7. При несчастном случае оказать пострадавшему первую (доврачебную) помощь, немедленно сообщить о случившемся администрации, принять меры к сохранению обстановки происшествия (состояние оборудования), если это не создает опасности для окружающих.</w:t>
      </w:r>
    </w:p>
    <w:p w:rsidR="00000000" w:rsidRDefault="00DB1A56">
      <w:pPr>
        <w:pStyle w:val="just"/>
      </w:pPr>
      <w:r>
        <w:t>1.8. За</w:t>
      </w:r>
      <w:r>
        <w:t xml:space="preserve"> невыполнение требований безопасности, изложенных в настоящей инструкции, водитель микроавтобуса несет ответственность согласно действующему законодательству.</w:t>
      </w:r>
    </w:p>
    <w:p w:rsidR="00000000" w:rsidRDefault="00DB1A56">
      <w:pPr>
        <w:pStyle w:val="just"/>
      </w:pPr>
      <w:r>
        <w:t>1.9. Основными опасными и вредными производственными факторами при определенных обстоятельствах м</w:t>
      </w:r>
      <w:r>
        <w:t>огут быть:</w:t>
      </w:r>
    </w:p>
    <w:p w:rsidR="00000000" w:rsidRDefault="00DB1A56">
      <w:pPr>
        <w:pStyle w:val="just"/>
      </w:pPr>
      <w:r>
        <w:t>- движущиеся и вращающиеся детали и узлы микроавтобуса;</w:t>
      </w:r>
    </w:p>
    <w:p w:rsidR="00000000" w:rsidRDefault="00DB1A56">
      <w:pPr>
        <w:pStyle w:val="just"/>
      </w:pPr>
      <w:r>
        <w:t>- горячие поверхности двигателя, системы охлаждения, глушителя и т.п.;</w:t>
      </w:r>
    </w:p>
    <w:p w:rsidR="00000000" w:rsidRDefault="00DB1A56">
      <w:pPr>
        <w:pStyle w:val="just"/>
      </w:pPr>
      <w:r>
        <w:t>- отработанные газы в результате сгорания горюче-смазочных материалов;</w:t>
      </w:r>
    </w:p>
    <w:p w:rsidR="00000000" w:rsidRDefault="00DB1A56">
      <w:pPr>
        <w:pStyle w:val="just"/>
      </w:pPr>
      <w:r>
        <w:t xml:space="preserve">- столкновение с другим транспортным средством </w:t>
      </w:r>
      <w:r>
        <w:t>или наезд на людей;</w:t>
      </w:r>
    </w:p>
    <w:p w:rsidR="00000000" w:rsidRDefault="00DB1A56">
      <w:pPr>
        <w:pStyle w:val="just"/>
      </w:pPr>
      <w:r>
        <w:t>- повышенный шум и вибрация в микроавтобусе.</w:t>
      </w:r>
    </w:p>
    <w:p w:rsidR="00000000" w:rsidRDefault="00DB1A56">
      <w:pPr>
        <w:pStyle w:val="just"/>
      </w:pPr>
      <w:r>
        <w:t xml:space="preserve">1.10. Водитель микроавтобуса должен быть обеспечен следующими СИЗ: костюм хлопчатобумажный для защиты от общих производственных загрязнений и механических воздействий или костюм из смешанных </w:t>
      </w:r>
      <w:r>
        <w:t>тканей для защиты от общих производственных загрязнений и механических воздействий - дежурный; перчатки хлопчатобумажные или перчатки трикотажные с полимерным покрытием - 6 пар.</w:t>
      </w:r>
    </w:p>
    <w:p w:rsidR="00000000" w:rsidRDefault="00DB1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A5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DB1A56">
      <w:pPr>
        <w:pStyle w:val="just"/>
      </w:pPr>
      <w:r>
        <w:t xml:space="preserve">2.1. Убедиться в исправности </w:t>
      </w:r>
      <w:r>
        <w:t>одежды, застегнув ее на все пуговицы, волосы убрать под головной убор. Перед началом работы водитель обязан пройти предрейсовый медицинский осмотр.</w:t>
      </w:r>
    </w:p>
    <w:p w:rsidR="00000000" w:rsidRDefault="00DB1A56">
      <w:pPr>
        <w:pStyle w:val="just"/>
      </w:pPr>
      <w:r>
        <w:t xml:space="preserve">2.2. Проверить наличие водительского удостоверения, страхового полиса обязательного страхования гражданской </w:t>
      </w:r>
      <w:r>
        <w:t>ответственности владельца транспортного средства, свидетельства государственной регистрации транспортного средства.</w:t>
      </w:r>
    </w:p>
    <w:p w:rsidR="00000000" w:rsidRDefault="00DB1A56">
      <w:pPr>
        <w:pStyle w:val="just"/>
      </w:pPr>
      <w:r>
        <w:t>2.3. Внешним осмотром убедиться в полной исправности микроавтобуса и проверить:</w:t>
      </w:r>
    </w:p>
    <w:p w:rsidR="00000000" w:rsidRDefault="00DB1A56">
      <w:pPr>
        <w:pStyle w:val="just"/>
      </w:pPr>
      <w:r>
        <w:t>- техническое состояние микроавтобуса, обращая особое вниман</w:t>
      </w:r>
      <w:r>
        <w:t>ие на исправность шин, тормозной системы, рулевого управления, сцепных устройств, приборов освещения и сигнализации, стеклоочистителей, на правильную установку зеркала заднего вида, чистоту и видимость номерных знаков и надписей, а также отсутствие подтека</w:t>
      </w:r>
      <w:r>
        <w:t>ния топлива, масла и воды, а у газобаллонных микроавтобусов - герметичность газовой аппаратуры и магистралей;</w:t>
      </w:r>
    </w:p>
    <w:p w:rsidR="00000000" w:rsidRDefault="00DB1A56">
      <w:pPr>
        <w:pStyle w:val="just"/>
      </w:pPr>
      <w:r>
        <w:t>- давление воздуха в шинах в соответствии с нормами;</w:t>
      </w:r>
    </w:p>
    <w:p w:rsidR="00000000" w:rsidRDefault="00DB1A56">
      <w:pPr>
        <w:pStyle w:val="just"/>
      </w:pPr>
      <w:r>
        <w:t>- наличие инструмента и приспособлений, а также огнетушителя, медицинской аптечки, упоров под</w:t>
      </w:r>
      <w:r>
        <w:t xml:space="preserve"> колеса, знаков аварийной остановки;</w:t>
      </w:r>
    </w:p>
    <w:p w:rsidR="00000000" w:rsidRDefault="00DB1A56">
      <w:pPr>
        <w:pStyle w:val="just"/>
      </w:pPr>
      <w:r>
        <w:t>- заправку микроавтобуса топливом, маслом, водой, тормозной жидкостью и уровень электролита в аккумуляторной батарее.</w:t>
      </w:r>
    </w:p>
    <w:p w:rsidR="00000000" w:rsidRDefault="00DB1A56">
      <w:pPr>
        <w:pStyle w:val="just"/>
      </w:pPr>
      <w:r>
        <w:t>2.4. Пуск двигателя производить только при нейтральном положении рычага коробки передач. При пуске дв</w:t>
      </w:r>
      <w:r>
        <w:t>игателя с помощью пусковой рукоятки брать ее в обхват или применять какие-либо предметы, действующие на нее, не допускается. Запрещается пуск двигателя буксированием с помощью других транспортных средств.</w:t>
      </w:r>
    </w:p>
    <w:p w:rsidR="00000000" w:rsidRDefault="00DB1A56">
      <w:pPr>
        <w:pStyle w:val="just"/>
      </w:pPr>
      <w:r>
        <w:t xml:space="preserve">2.5. После запуска и прогрева двигателя необходимо </w:t>
      </w:r>
      <w:r>
        <w:t>проверить на ходу работу рулевого управления и тормозов, работу стоп-сигнала, поворотов, освещения, а также звуковой сигнал.</w:t>
      </w:r>
    </w:p>
    <w:p w:rsidR="00000000" w:rsidRDefault="00DB1A56">
      <w:pPr>
        <w:pStyle w:val="just"/>
      </w:pPr>
      <w:r>
        <w:t>2.6. В случае обнаружения неисправностей на линию не выезжать до полного их устранения и сообщить об этом администрации транспортно</w:t>
      </w:r>
      <w:r>
        <w:t>го отдела.</w:t>
      </w:r>
    </w:p>
    <w:p w:rsidR="00000000" w:rsidRDefault="00DB1A56">
      <w:pPr>
        <w:pStyle w:val="just"/>
      </w:pPr>
      <w:r>
        <w:t>2.7. Заправку микроавтобуса топливом производить после остановки двигателя. Во время заправки машины топливом пассажирам находиться в салоне микроавтобуса запрещается. На территории автозаправочной станции не допускается: курить, производить как</w:t>
      </w:r>
      <w:r>
        <w:t>ие-либо ремонтно-регулировочные работы, заливать топливо в посторонние емкости, открывать крышки бензобака металлическими предметами.</w:t>
      </w:r>
    </w:p>
    <w:p w:rsidR="00000000" w:rsidRDefault="00DB1A56">
      <w:pPr>
        <w:pStyle w:val="just"/>
      </w:pPr>
      <w:r>
        <w:t>2.8. При работе микроавтобуса на этилированном бензине соблюдать следующие правила:</w:t>
      </w:r>
    </w:p>
    <w:p w:rsidR="00000000" w:rsidRDefault="00DB1A56">
      <w:pPr>
        <w:pStyle w:val="just"/>
      </w:pPr>
      <w:r>
        <w:t>- операции по приемке, заправке микроа</w:t>
      </w:r>
      <w:r>
        <w:t>втобуса и перекачке этилированного бензина производить механизированным способом, находясь с наветренной стороны микроавтобуса;</w:t>
      </w:r>
    </w:p>
    <w:p w:rsidR="00000000" w:rsidRDefault="00DB1A56">
      <w:pPr>
        <w:pStyle w:val="just"/>
      </w:pPr>
      <w:r>
        <w:t>- продувку бензосистемы производить насосом;</w:t>
      </w:r>
    </w:p>
    <w:p w:rsidR="00000000" w:rsidRDefault="00DB1A56">
      <w:pPr>
        <w:pStyle w:val="just"/>
      </w:pPr>
      <w:r>
        <w:t>- использовать этилированный бензин разрешается только в качестве топлива;</w:t>
      </w:r>
    </w:p>
    <w:p w:rsidR="00000000" w:rsidRDefault="00DB1A56">
      <w:pPr>
        <w:pStyle w:val="just"/>
      </w:pPr>
      <w:r>
        <w:t>- при по</w:t>
      </w:r>
      <w:r>
        <w:t>падании этилированного бензина на кожу немедленно смыть керосином, а затем теплой водой с мылом;</w:t>
      </w:r>
    </w:p>
    <w:p w:rsidR="00000000" w:rsidRDefault="00DB1A56">
      <w:pPr>
        <w:pStyle w:val="just"/>
      </w:pPr>
      <w:r>
        <w:t>- в случае попадания этилированного бензина в глаза немедленно обратиться за медицинской помощью;</w:t>
      </w:r>
    </w:p>
    <w:p w:rsidR="00000000" w:rsidRDefault="00DB1A56">
      <w:pPr>
        <w:pStyle w:val="just"/>
      </w:pPr>
      <w:r>
        <w:t>- при заправке микроавтобуса э</w:t>
      </w:r>
      <w:r>
        <w:t>тилированным бензином необходимо пользоваться прорезиненными фартуками и резиновыми перчатками.</w:t>
      </w:r>
    </w:p>
    <w:p w:rsidR="00000000" w:rsidRDefault="00DB1A56">
      <w:pPr>
        <w:pStyle w:val="just"/>
      </w:pPr>
      <w:r>
        <w:t>2.9. Открывать крышку радиатора следует при охлажденном двигателе, оберегая руки и лицо от ожогов. Снимать и надевать шланг нормоподогрева только при закрытом в</w:t>
      </w:r>
      <w:r>
        <w:t>ентиле нормоподогрева.</w:t>
      </w:r>
    </w:p>
    <w:p w:rsidR="00000000" w:rsidRDefault="00DB1A56">
      <w:pPr>
        <w:pStyle w:val="just"/>
      </w:pPr>
      <w:r>
        <w:t>2.10. При обслуживании газобаллонных микроавтобусов водитель обязан произвести осмотр машины с целью обнаружения возможных утечек газа и неисправности газовой аппаратуры, запорной арматуры, проверить крепление газовых баллонов.</w:t>
      </w:r>
    </w:p>
    <w:p w:rsidR="00000000" w:rsidRDefault="00DB1A56">
      <w:pPr>
        <w:pStyle w:val="just"/>
      </w:pPr>
      <w:r>
        <w:t>2.11.</w:t>
      </w:r>
      <w:r>
        <w:t xml:space="preserve"> Перед запуском двигателя после длительной стоянки следует открыть капот и в течение некоторого времени держать его открытым, убедиться в герметичности газовой аппаратуры, трубопроводов и их соединений. Магистральный и расходный вентили на баллонах следует</w:t>
      </w:r>
      <w:r>
        <w:t xml:space="preserve"> открывать медленно во избежание гидравлических ударов.</w:t>
      </w:r>
    </w:p>
    <w:p w:rsidR="00000000" w:rsidRDefault="00DB1A56">
      <w:pPr>
        <w:pStyle w:val="just"/>
      </w:pPr>
      <w:r>
        <w:t>2.12. Водитель, принимающий участие в техническом обслуживании и ремонте газобаллонных микроавтобусов и газовой аппаратуры, должен пройти специальную подготовку, сдать экзамен квалификационной комисси</w:t>
      </w:r>
      <w:r>
        <w:t>и и получить удостоверение установленного образца.</w:t>
      </w:r>
    </w:p>
    <w:p w:rsidR="00000000" w:rsidRDefault="00DB1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A5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DB1A56">
      <w:pPr>
        <w:pStyle w:val="just"/>
      </w:pPr>
      <w:r>
        <w:t>3.1. Прежде чем начать движение с места остановки (стоянки) или выехать из гаража, убедиться, что это безопасно для рабочих и других посторонних лиц, и подать пр</w:t>
      </w:r>
      <w:r>
        <w:t>едупредительный сигнал.</w:t>
      </w:r>
    </w:p>
    <w:p w:rsidR="00000000" w:rsidRDefault="00DB1A56">
      <w:pPr>
        <w:pStyle w:val="just"/>
      </w:pPr>
      <w:r>
        <w:t>3.2. Быть внимательным и осторожным при движении с места задним ходом. При недостаточной обзорности или видимости следует воспользоваться помощью другого лица.</w:t>
      </w:r>
    </w:p>
    <w:p w:rsidR="00000000" w:rsidRDefault="00DB1A56">
      <w:pPr>
        <w:pStyle w:val="just"/>
      </w:pPr>
      <w:r>
        <w:t>3.3. Скорость движения выбирать с учетом дорожных условий, видимости и о</w:t>
      </w:r>
      <w:r>
        <w:t>бзорности, интенсивности и характера движения транспортных средств и пешеходов, особенностей и состояния микроавтобуса.</w:t>
      </w:r>
    </w:p>
    <w:p w:rsidR="00000000" w:rsidRDefault="00DB1A56">
      <w:pPr>
        <w:pStyle w:val="just"/>
      </w:pPr>
      <w:r>
        <w:t>3.4. При перевозке детей:</w:t>
      </w:r>
    </w:p>
    <w:p w:rsidR="00000000" w:rsidRDefault="00DB1A56">
      <w:pPr>
        <w:pStyle w:val="just"/>
      </w:pPr>
      <w:r>
        <w:t>- должен быть дополнительно оборудован спереди и сзади предупреждающим знаком "Дети", а также двумя огнетушите</w:t>
      </w:r>
      <w:r>
        <w:t>лями;</w:t>
      </w:r>
    </w:p>
    <w:p w:rsidR="00000000" w:rsidRDefault="00DB1A56">
      <w:pPr>
        <w:pStyle w:val="just"/>
      </w:pPr>
      <w:r>
        <w:t>- детей должны сопровождать двое взрослых;</w:t>
      </w:r>
    </w:p>
    <w:p w:rsidR="00000000" w:rsidRDefault="00DB1A56">
      <w:pPr>
        <w:pStyle w:val="just"/>
      </w:pPr>
      <w:r>
        <w:t>- во время движения запрещается стоять и ходить по салону;</w:t>
      </w:r>
    </w:p>
    <w:p w:rsidR="00000000" w:rsidRDefault="00DB1A56">
      <w:pPr>
        <w:pStyle w:val="just"/>
      </w:pPr>
      <w:r>
        <w:t>- скорость движения - не выше 60 км/час.;</w:t>
      </w:r>
    </w:p>
    <w:p w:rsidR="00000000" w:rsidRDefault="00DB1A56">
      <w:pPr>
        <w:pStyle w:val="just"/>
      </w:pPr>
      <w:r>
        <w:t>- перевозку осуществлять только в светлое время суток.</w:t>
      </w:r>
    </w:p>
    <w:p w:rsidR="00000000" w:rsidRDefault="00DB1A56">
      <w:pPr>
        <w:pStyle w:val="just"/>
      </w:pPr>
      <w:r>
        <w:t>3.5. Выполнять требования безопасности движения и у</w:t>
      </w:r>
      <w:r>
        <w:t>казания регулировщиков дорожного движения в соответствии с Правилами дорожного движения.</w:t>
      </w:r>
    </w:p>
    <w:p w:rsidR="00000000" w:rsidRDefault="00DB1A56">
      <w:pPr>
        <w:pStyle w:val="just"/>
      </w:pPr>
      <w:r>
        <w:t>3.6. Оставлять микроавтобус разрешается только после принятия мер, исключающих возможность его движения во время отсутствия водителя.</w:t>
      </w:r>
    </w:p>
    <w:p w:rsidR="00000000" w:rsidRDefault="00DB1A56">
      <w:pPr>
        <w:pStyle w:val="just"/>
      </w:pPr>
      <w:r>
        <w:t>3.7. При ремонте микроавтобуса на</w:t>
      </w:r>
      <w:r>
        <w:t xml:space="preserve"> линии соблюдать меры предосторожности: съехать на обочину дороги, включить задний свет при плохой видимости, остановить микроавтобус с помощью стояночной тормозной системы, включить первую передачу, подложить под колеса упоры. При работе на обочине под ма</w:t>
      </w:r>
      <w:r>
        <w:t>шиной находиться с противоположной стороны проезжей части. Не допускать к ремонту микроавтобуса лиц, не имеющих на это права (сопровождающих, пассажиров и т.д.).</w:t>
      </w:r>
    </w:p>
    <w:p w:rsidR="00000000" w:rsidRDefault="00DB1A56">
      <w:pPr>
        <w:pStyle w:val="just"/>
      </w:pPr>
      <w:r>
        <w:t>3.8. Водителю микроавтобуса не разрешается:</w:t>
      </w:r>
    </w:p>
    <w:p w:rsidR="00000000" w:rsidRDefault="00DB1A56">
      <w:pPr>
        <w:pStyle w:val="just"/>
      </w:pPr>
      <w:r>
        <w:t>- управлять микроавтобусом в состоянии алкогольног</w:t>
      </w:r>
      <w:r>
        <w:t>о опьянения или под воздействием наркотических средств;</w:t>
      </w:r>
    </w:p>
    <w:p w:rsidR="00000000" w:rsidRDefault="00DB1A56">
      <w:pPr>
        <w:pStyle w:val="just"/>
      </w:pPr>
      <w:r>
        <w:t>- выезжать в рейс (на линию) в болезненном состоянии или при такой степени утомления, которая может повлиять на безопасность движения;</w:t>
      </w:r>
    </w:p>
    <w:p w:rsidR="00000000" w:rsidRDefault="00DB1A56">
      <w:pPr>
        <w:pStyle w:val="just"/>
      </w:pPr>
      <w:r>
        <w:t>- передавать управление микроавтобусом другим лицам;</w:t>
      </w:r>
    </w:p>
    <w:p w:rsidR="00000000" w:rsidRDefault="00DB1A56">
      <w:pPr>
        <w:pStyle w:val="just"/>
      </w:pPr>
      <w:r>
        <w:t xml:space="preserve">- выполнять </w:t>
      </w:r>
      <w:r>
        <w:t>буксировку микроавтобуса с целью пуска двигателя, а также с пассажирами в салоне микроавтобуса;</w:t>
      </w:r>
    </w:p>
    <w:p w:rsidR="00000000" w:rsidRDefault="00DB1A56">
      <w:pPr>
        <w:pStyle w:val="just"/>
      </w:pPr>
      <w:r>
        <w:t>- подогревать двигатель открытым пламенем при определении и устранении неисправностей механизмов;</w:t>
      </w:r>
    </w:p>
    <w:p w:rsidR="00000000" w:rsidRDefault="00DB1A56">
      <w:pPr>
        <w:pStyle w:val="just"/>
      </w:pPr>
      <w:r>
        <w:t xml:space="preserve">- протирать двигатель ветошью, смоченной бензином, и курить в </w:t>
      </w:r>
      <w:r>
        <w:t>непосредственной близости от системы питания двигателя и топливных баков.</w:t>
      </w:r>
    </w:p>
    <w:p w:rsidR="00000000" w:rsidRDefault="00DB1A56">
      <w:pPr>
        <w:pStyle w:val="just"/>
      </w:pPr>
      <w:r>
        <w:t>3.9. При передвижении и постановке микроавтобуса на пост технического обслуживания необходимо следить за правильным положением колес относительно направляющих ребер осмотровой канавы</w:t>
      </w:r>
      <w:r>
        <w:t>, эстакады. Установленный на пост микроавтобус надежно затормозить стояночным тормозом и поставить под колеса упоры, а на микроавтобусе с механической коробкой передач, кроме того, включить нижнюю передачу.</w:t>
      </w:r>
    </w:p>
    <w:p w:rsidR="00000000" w:rsidRDefault="00DB1A56">
      <w:pPr>
        <w:pStyle w:val="just"/>
      </w:pPr>
      <w:r>
        <w:t>3.10. При работе под микроавтобусом выключить дви</w:t>
      </w:r>
      <w:r>
        <w:t>гатель и на рулевое колесо вывесить табличку "Двигатель не включать! Работают люди!" При смене рессор разгрузить их путем поднятия кузова подъемным механизмом с последующей подставкой под кузов козелков. При выполнении работ внизу микроавтобуса вне осмотро</w:t>
      </w:r>
      <w:r>
        <w:t>вой канавы, эстакады применять лежаки.</w:t>
      </w:r>
    </w:p>
    <w:p w:rsidR="00000000" w:rsidRDefault="00DB1A56">
      <w:pPr>
        <w:pStyle w:val="just"/>
      </w:pPr>
      <w:r>
        <w:t>3.11. При ремонте микроавтобуса содержать рабочее место в чистоте и не загромождать посторонними предметами. Сливать масло и воду только в специальную тару.</w:t>
      </w:r>
    </w:p>
    <w:p w:rsidR="00000000" w:rsidRDefault="00DB1A56">
      <w:pPr>
        <w:pStyle w:val="just"/>
      </w:pPr>
      <w:r>
        <w:t>3.12. Подъем микроавтобуса домкратом производить без перекоса (домкрат должен стоять вертикально, опираться на грунт всей плоскостью подошвы, головка домкрата должна упираться всей плоскостью в ось или в специально фиксированное место, при мягком грунте по</w:t>
      </w:r>
      <w:r>
        <w:t>д домкрат подложить доску); под остальные колеса подложить упоры.</w:t>
      </w:r>
    </w:p>
    <w:p w:rsidR="00000000" w:rsidRDefault="00DB1A56">
      <w:pPr>
        <w:pStyle w:val="just"/>
      </w:pPr>
      <w:r>
        <w:t>3.13. Для снятия и постановки тяжелых узлов и агрегатов пользоваться подъемно-транспортными средствами, не превышая их максимальную грузоподъемность.</w:t>
      </w:r>
    </w:p>
    <w:p w:rsidR="00000000" w:rsidRDefault="00DB1A56">
      <w:pPr>
        <w:pStyle w:val="just"/>
      </w:pPr>
      <w:r>
        <w:t>3.14. На разборочно-сборочных работах пр</w:t>
      </w:r>
      <w:r>
        <w:t>именять только исправные приспособления и инструмент. Трудноотвертываемые гайки смочить керосином, а потом отвернуть ключом.</w:t>
      </w:r>
    </w:p>
    <w:p w:rsidR="00000000" w:rsidRDefault="00DB1A56">
      <w:pPr>
        <w:pStyle w:val="just"/>
      </w:pPr>
      <w:r>
        <w:t>3.15. Проверять совпадение отверстий ушков рессоры и серьги только при помощи бородка.</w:t>
      </w:r>
    </w:p>
    <w:p w:rsidR="00000000" w:rsidRDefault="00DB1A56">
      <w:pPr>
        <w:pStyle w:val="just"/>
      </w:pPr>
      <w:r>
        <w:t>3.16. Подтягивать ремень вентилятора, провер</w:t>
      </w:r>
      <w:r>
        <w:t>ять крепление водяного насоса и подтягивать сальники только после полной остановки двигателя.</w:t>
      </w:r>
    </w:p>
    <w:p w:rsidR="00000000" w:rsidRDefault="00DB1A56">
      <w:pPr>
        <w:pStyle w:val="just"/>
      </w:pPr>
      <w:r>
        <w:t>3.17. Работы, связанные с заменой и перестановкой шин, рессор, выполнять только после того как микроавтобус будет установлен на козелки.</w:t>
      </w:r>
    </w:p>
    <w:p w:rsidR="00000000" w:rsidRDefault="00DB1A56">
      <w:pPr>
        <w:pStyle w:val="just"/>
      </w:pPr>
      <w:r>
        <w:t>3.18. Демонтаж шины с дис</w:t>
      </w:r>
      <w:r>
        <w:t>ка колеса осуществлять при помощи съемника, накачивать шины в предохранительном устройстве. При накачке шин на линии колесо укладывать замочным кольцом к земле.</w:t>
      </w:r>
    </w:p>
    <w:p w:rsidR="00000000" w:rsidRDefault="00DB1A56">
      <w:pPr>
        <w:pStyle w:val="just"/>
      </w:pPr>
      <w:r>
        <w:t>3.19. Подкачка шин без демонтажа допускается, если давление воздуха в ней снизилось не более че</w:t>
      </w:r>
      <w:r>
        <w:t>м на 40 процентов от нормы и при условии, что из-за уменьшения давления не нарушилась правильность монтажа шины.</w:t>
      </w:r>
    </w:p>
    <w:p w:rsidR="00000000" w:rsidRDefault="00DB1A56">
      <w:pPr>
        <w:pStyle w:val="just"/>
      </w:pPr>
      <w:r>
        <w:t>3.20. При выполнении работ с аккумуляторными батареями нужно соблюдать следующие меры безопасности:</w:t>
      </w:r>
    </w:p>
    <w:p w:rsidR="00000000" w:rsidRDefault="00DB1A56">
      <w:pPr>
        <w:pStyle w:val="just"/>
      </w:pPr>
      <w:r>
        <w:t>- при снятии, транспортировке и обслуживани</w:t>
      </w:r>
      <w:r>
        <w:t>и аккумуляторных батарей следует остерегаться попадания электролита на кожу и одежду. Если это произошло, немедленно обмыть пораженное место содовым 10-процентным раствором или (при отсутствии его) теплой водой, нельзя обтирать сухой ветошью пораженное мес</w:t>
      </w:r>
      <w:r>
        <w:t>то;</w:t>
      </w:r>
    </w:p>
    <w:p w:rsidR="00000000" w:rsidRDefault="00DB1A56">
      <w:pPr>
        <w:pStyle w:val="just"/>
      </w:pPr>
      <w:r>
        <w:t>- пользоваться специальными тележками с гнездами по размерам батарей при их транспортировании;</w:t>
      </w:r>
    </w:p>
    <w:p w:rsidR="00000000" w:rsidRDefault="00DB1A56">
      <w:pPr>
        <w:pStyle w:val="just"/>
      </w:pPr>
      <w:r>
        <w:t>- для определения степени зарядки аккумуляторных батарей пользоваться нагрузочной вилкой.</w:t>
      </w:r>
    </w:p>
    <w:p w:rsidR="00000000" w:rsidRDefault="00DB1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A5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DB1A56">
      <w:pPr>
        <w:pStyle w:val="just"/>
      </w:pPr>
      <w:r>
        <w:t>4.1. При появлени</w:t>
      </w:r>
      <w:r>
        <w:t>и неисправности в работе двигателя принять вправо, съехать на обочину дороги и остановить микроавтобус. Движение продолжить только после устранения возникшей неисправности.</w:t>
      </w:r>
    </w:p>
    <w:p w:rsidR="00000000" w:rsidRDefault="00DB1A56">
      <w:pPr>
        <w:pStyle w:val="just"/>
      </w:pPr>
      <w:r>
        <w:t>4.2. При дорожно-транспортном происшествии водитель, причастный к нему, обязан:</w:t>
      </w:r>
    </w:p>
    <w:p w:rsidR="00000000" w:rsidRDefault="00DB1A56">
      <w:pPr>
        <w:pStyle w:val="just"/>
      </w:pPr>
      <w:r>
        <w:t>- б</w:t>
      </w:r>
      <w:r>
        <w:t>ез промедления остановиться и не трогать с места автомобиль, а также другие предметы, имеющие отношение к происшествию;</w:t>
      </w:r>
    </w:p>
    <w:p w:rsidR="00000000" w:rsidRDefault="00DB1A56">
      <w:pPr>
        <w:pStyle w:val="just"/>
      </w:pPr>
      <w:r>
        <w:t>- поставить в известность работников ГИБДД;</w:t>
      </w:r>
    </w:p>
    <w:p w:rsidR="00000000" w:rsidRDefault="00DB1A56">
      <w:pPr>
        <w:pStyle w:val="just"/>
      </w:pPr>
      <w:r>
        <w:t>- в случае необходимости вызвать скорую медицинскую помощь или отправить пострадавшего на по</w:t>
      </w:r>
      <w:r>
        <w:t>путном транспорте в ближайшее лечебное учреждение и сообщить там свою фамилию, номер автотранспорта, после чего возвратиться на место происшествия;</w:t>
      </w:r>
    </w:p>
    <w:p w:rsidR="00000000" w:rsidRDefault="00DB1A56">
      <w:pPr>
        <w:pStyle w:val="just"/>
      </w:pPr>
      <w:r>
        <w:t>- сообщить о случившемся в полицию, записать фамилии очевидцев;</w:t>
      </w:r>
    </w:p>
    <w:p w:rsidR="00000000" w:rsidRDefault="00DB1A56">
      <w:pPr>
        <w:pStyle w:val="just"/>
      </w:pPr>
      <w:r>
        <w:t xml:space="preserve">- освободить проезжую часть, предварительно </w:t>
      </w:r>
      <w:r>
        <w:t>зафиксировав положение транспортного средства, поставить в известность своего руководителя.</w:t>
      </w:r>
    </w:p>
    <w:p w:rsidR="00000000" w:rsidRDefault="00DB1A56">
      <w:pPr>
        <w:pStyle w:val="just"/>
      </w:pPr>
      <w:r>
        <w:t>4.3. При обнаружении задымления или в случае пожара:</w:t>
      </w:r>
    </w:p>
    <w:p w:rsidR="00000000" w:rsidRDefault="00DB1A56">
      <w:pPr>
        <w:pStyle w:val="just"/>
      </w:pPr>
      <w:r>
        <w:t>- остановить микроавтобус и вывести на безопасное расстояние пассажиров;</w:t>
      </w:r>
    </w:p>
    <w:p w:rsidR="00000000" w:rsidRDefault="00DB1A56">
      <w:pPr>
        <w:pStyle w:val="just"/>
      </w:pPr>
      <w:r>
        <w:t>- сообщить в пожарную охрану и админис</w:t>
      </w:r>
      <w:r>
        <w:t>трации;</w:t>
      </w:r>
    </w:p>
    <w:p w:rsidR="00000000" w:rsidRDefault="00DB1A56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</w:t>
      </w:r>
    </w:p>
    <w:p w:rsidR="00000000" w:rsidRDefault="00DB1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A5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DB1A56">
      <w:pPr>
        <w:pStyle w:val="just"/>
      </w:pPr>
      <w:r>
        <w:t>5.1. После возвращения с линии совместно с механиком транспортного отдела проверить микроавтобус. В случае необходимости составить заявку на текущий ремонт с перечнем неисправностей, подлежащих устранению.</w:t>
      </w:r>
    </w:p>
    <w:p w:rsidR="00000000" w:rsidRDefault="00DB1A56">
      <w:pPr>
        <w:pStyle w:val="just"/>
      </w:pPr>
      <w:r>
        <w:t>5.2. Микроавтобус очистить от грязи и пыли, постав</w:t>
      </w:r>
      <w:r>
        <w:t>ить в установленное место, убедиться в том, что нет возможности возникновения пожара, и затянуть рычаг стояночной тормозной системы.</w:t>
      </w:r>
    </w:p>
    <w:p w:rsidR="00000000" w:rsidRDefault="00DB1A56">
      <w:pPr>
        <w:pStyle w:val="just"/>
      </w:pPr>
      <w:r>
        <w:t>5.3. Сдать путевой (маршрутный) лист диспетчеру или ответственному лицу.</w:t>
      </w:r>
    </w:p>
    <w:p w:rsidR="00000000" w:rsidRDefault="00DB1A56">
      <w:pPr>
        <w:pStyle w:val="just"/>
      </w:pPr>
      <w:r>
        <w:t>5.4. После окончания работы руки и лицо вымыть теп</w:t>
      </w:r>
      <w:r>
        <w:t>лой водой с мылом, по возможности принять душ. Применять для мытья химические вещества запрещается.</w:t>
      </w:r>
    </w:p>
    <w:p w:rsidR="00000000" w:rsidRDefault="00DB1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A56">
      <w:pPr>
        <w:pStyle w:val="sel"/>
        <w:divId w:val="1410301828"/>
      </w:pPr>
      <w:r>
        <w:t>1 На оборотной стороне инструкции рекомендуется наличие виз: разработчика инструкции, руководителя (специалиста) службы охраны труда и других заинтересован</w:t>
      </w:r>
      <w:r>
        <w:t>ных лиц.</w:t>
      </w:r>
    </w:p>
    <w:p w:rsidR="00000000" w:rsidRDefault="00DB1A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ecy/instrukciya_po_oxrane_truda_dlya_voditelya_mikroavtobusa.htm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56"/>
    <w:rsid w:val="00DB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92645-20D1-4857-89BE-515C8CF5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30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mikroavtob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2490</Words>
  <Characters>14198</Characters>
  <Application>Microsoft Office Word</Application>
  <DocSecurity>0</DocSecurity>
  <Lines>118</Lines>
  <Paragraphs>33</Paragraphs>
  <ScaleCrop>false</ScaleCrop>
  <Company/>
  <LinksUpToDate>false</LinksUpToDate>
  <CharactersWithSpaces>16655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микроавтобуса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2022-08-08T16:14:00Z</dcterms:created>
  <dcterms:modified xsi:type="dcterms:W3CDTF">2022-08-08T16:14:00Z</dcterms:modified>
</cp:coreProperties>
</file>