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E3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витражиста</w:t>
      </w: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251E32">
      <w:pPr>
        <w:pStyle w:val="HTML"/>
      </w:pPr>
      <w:r>
        <w:t>----------------------------------------</w:t>
      </w:r>
    </w:p>
    <w:p w:rsidR="00000000" w:rsidRDefault="00251E32">
      <w:pPr>
        <w:pStyle w:val="HTML"/>
      </w:pPr>
      <w:r>
        <w:t>¦Дата    ¦Обозначение   ¦Отметка об    ¦</w:t>
      </w:r>
    </w:p>
    <w:p w:rsidR="00000000" w:rsidRDefault="00251E32">
      <w:pPr>
        <w:pStyle w:val="HTML"/>
      </w:pPr>
      <w:r>
        <w:t>¦выдачи  ¦(номер)       ¦ознакомлении  ¦</w:t>
      </w:r>
    </w:p>
    <w:p w:rsidR="00000000" w:rsidRDefault="00251E32">
      <w:pPr>
        <w:pStyle w:val="HTML"/>
      </w:pPr>
      <w:r>
        <w:t xml:space="preserve">¦        </w:t>
      </w:r>
      <w:r>
        <w:t>¦инструкции    ¦              ¦</w:t>
      </w:r>
    </w:p>
    <w:p w:rsidR="00000000" w:rsidRDefault="00251E32">
      <w:pPr>
        <w:pStyle w:val="HTML"/>
      </w:pPr>
      <w:r>
        <w:t>---------+--------------+---------------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СОГЛАСОВАНО                                                       УТВЕРЖДАЮ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251E32">
      <w:pPr>
        <w:pStyle w:val="HTML"/>
      </w:pPr>
      <w:r>
        <w:t xml:space="preserve">руководителя профсоюзного    </w:t>
      </w:r>
      <w:r>
        <w:t xml:space="preserve">                             работодателя</w:t>
      </w:r>
    </w:p>
    <w:p w:rsidR="00000000" w:rsidRDefault="00251E32">
      <w:pPr>
        <w:pStyle w:val="HTML"/>
      </w:pPr>
      <w:r>
        <w:t>либо иного уполномоченного                 ___________ ____________________</w:t>
      </w:r>
    </w:p>
    <w:p w:rsidR="00000000" w:rsidRDefault="00251E32">
      <w:pPr>
        <w:pStyle w:val="HTML"/>
      </w:pPr>
      <w:r>
        <w:t>работниками органа                           (подпись)       (Ф.И.О.)</w:t>
      </w:r>
    </w:p>
    <w:p w:rsidR="00000000" w:rsidRDefault="00251E32">
      <w:pPr>
        <w:pStyle w:val="HTML"/>
      </w:pPr>
      <w:r>
        <w:t>___________ ______________</w:t>
      </w:r>
    </w:p>
    <w:p w:rsidR="00000000" w:rsidRDefault="00251E32">
      <w:pPr>
        <w:pStyle w:val="HTML"/>
      </w:pPr>
      <w:r>
        <w:t xml:space="preserve">(подпись)      (Ф.И.О.)                  </w:t>
      </w:r>
      <w:r>
        <w:t xml:space="preserve">         Дата утверждения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Дата согласования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или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СОГЛАСОВАНО</w:t>
      </w:r>
    </w:p>
    <w:p w:rsidR="00000000" w:rsidRDefault="00251E32">
      <w:pPr>
        <w:pStyle w:val="HTML"/>
      </w:pPr>
    </w:p>
    <w:p w:rsidR="00000000" w:rsidRDefault="00251E32">
      <w:pPr>
        <w:pStyle w:val="HTML"/>
      </w:pPr>
      <w:r>
        <w:t>Реквизиты документа,</w:t>
      </w:r>
    </w:p>
    <w:p w:rsidR="00000000" w:rsidRDefault="00251E32">
      <w:pPr>
        <w:pStyle w:val="HTML"/>
      </w:pPr>
      <w:r>
        <w:t>выражающего мнение</w:t>
      </w:r>
    </w:p>
    <w:p w:rsidR="00000000" w:rsidRDefault="00251E32">
      <w:pPr>
        <w:pStyle w:val="HTML"/>
      </w:pPr>
      <w:r>
        <w:t>профсоюзного или иного</w:t>
      </w:r>
    </w:p>
    <w:p w:rsidR="00000000" w:rsidRDefault="00251E32">
      <w:pPr>
        <w:pStyle w:val="HTML"/>
      </w:pPr>
      <w:r>
        <w:t>уполномоченного работниками</w:t>
      </w:r>
    </w:p>
    <w:p w:rsidR="00000000" w:rsidRDefault="00251E32">
      <w:pPr>
        <w:pStyle w:val="HTML"/>
      </w:pPr>
      <w:r>
        <w:t>органа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витражиста</w:t>
      </w:r>
    </w:p>
    <w:p w:rsidR="00000000" w:rsidRDefault="00251E32">
      <w:pPr>
        <w:pStyle w:val="just"/>
      </w:pPr>
      <w:r>
        <w:t>Примечание. На оборотной стороне инструкции</w:t>
      </w:r>
    </w:p>
    <w:p w:rsidR="00000000" w:rsidRDefault="00251E32">
      <w:pPr>
        <w:pStyle w:val="just"/>
      </w:pPr>
      <w:r>
        <w:t>рекомендуется наличие виз: разработчика</w:t>
      </w:r>
    </w:p>
    <w:p w:rsidR="00000000" w:rsidRDefault="00251E32">
      <w:pPr>
        <w:pStyle w:val="just"/>
      </w:pPr>
      <w:r>
        <w:t>инструкции, руководителя (специалиста)</w:t>
      </w:r>
    </w:p>
    <w:p w:rsidR="00000000" w:rsidRDefault="00251E32">
      <w:pPr>
        <w:pStyle w:val="just"/>
      </w:pPr>
      <w:r>
        <w:t>службы охраны труда и других заинтересованных лиц.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витражиста при выполнении им работ согласно профессии и квалификации с учетом условий его работы в конкретной органи</w:t>
      </w:r>
      <w:r>
        <w:t>зации - _____________________.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251E32">
      <w:pPr>
        <w:pStyle w:val="just"/>
      </w:pPr>
      <w:r>
        <w:t>1.1. Работники, прошедшие соответствующую подготовку, имеющие профессиональные навыки для работы витражистами и не имеющие противопоказаний по возрасту по выполняемой работе, перед допуском к</w:t>
      </w:r>
      <w:r>
        <w:t xml:space="preserve"> самостоятельной работе должны пройти:</w:t>
      </w:r>
    </w:p>
    <w:p w:rsidR="00000000" w:rsidRDefault="00251E32">
      <w:pPr>
        <w:pStyle w:val="just"/>
      </w:pPr>
      <w:r>
        <w:t>- обязательные предварительные (при поступлении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установленном Минздра</w:t>
      </w:r>
      <w:r>
        <w:t>вом России;</w:t>
      </w:r>
    </w:p>
    <w:p w:rsidR="00000000" w:rsidRDefault="00251E32">
      <w:pPr>
        <w:pStyle w:val="just"/>
      </w:pPr>
      <w:r>
        <w:t>- обучение безопасным методам и приемам выполнения работ, инструктаж по охране труда, стажировку на рабочем месте и проверку знаний требований охраны труда.</w:t>
      </w:r>
    </w:p>
    <w:p w:rsidR="00000000" w:rsidRDefault="00251E32">
      <w:pPr>
        <w:pStyle w:val="just"/>
      </w:pPr>
      <w:r>
        <w:t xml:space="preserve">1.2. Витражисты обязаны соблюдать требования безопасности труда для обеспечения защиты </w:t>
      </w:r>
      <w:r>
        <w:t>от воздействия опасных и вредных производственных факторов, связанных с характером работы:</w:t>
      </w:r>
    </w:p>
    <w:p w:rsidR="00000000" w:rsidRDefault="00251E32">
      <w:pPr>
        <w:pStyle w:val="just"/>
      </w:pPr>
      <w:r>
        <w:t>- подвижные части производственного оборудования;</w:t>
      </w:r>
    </w:p>
    <w:p w:rsidR="00000000" w:rsidRDefault="00251E32">
      <w:pPr>
        <w:pStyle w:val="just"/>
      </w:pPr>
      <w:r>
        <w:t>- передвигающиеся изделия, заготовки, материалы;</w:t>
      </w:r>
    </w:p>
    <w:p w:rsidR="00000000" w:rsidRDefault="00251E32">
      <w:pPr>
        <w:pStyle w:val="just"/>
      </w:pPr>
      <w:r>
        <w:t>- острые кромки, заусенцы и шероховатость на поверхностях отделочн</w:t>
      </w:r>
      <w:r>
        <w:t>ых работ, материалов и конструкций;</w:t>
      </w:r>
    </w:p>
    <w:p w:rsidR="00000000" w:rsidRDefault="00251E32">
      <w:pPr>
        <w:pStyle w:val="just"/>
      </w:pPr>
      <w:r>
        <w:t>- токсические химически опасные и вредные производственные факторы.</w:t>
      </w:r>
    </w:p>
    <w:p w:rsidR="00000000" w:rsidRDefault="00251E32">
      <w:pPr>
        <w:pStyle w:val="just"/>
      </w:pPr>
      <w:r>
        <w:t>1.3. Для защиты от механических воздействий витражисты обязаны использовать предоставляемые работодателями бесплатно: костюмы хлопчатобумажные, рукавицы</w:t>
      </w:r>
      <w:r>
        <w:t xml:space="preserve"> комбинированные и ботинки кожаные. В зимнее время года следует использовать костюмы на утепляющей прокладке и валенки.</w:t>
      </w:r>
    </w:p>
    <w:p w:rsidR="00000000" w:rsidRDefault="00251E32">
      <w:pPr>
        <w:pStyle w:val="just"/>
      </w:pPr>
      <w:r>
        <w:t>При нахождении на территории стройплощадки витражисты должны носить защитные каски. Кроме того, при выполнении работ на высоте необходим</w:t>
      </w:r>
      <w:r>
        <w:t>о использовать предохранительный пояс, а при обточке витражей использовать защитные очки.</w:t>
      </w:r>
    </w:p>
    <w:p w:rsidR="00000000" w:rsidRDefault="00251E32">
      <w:pPr>
        <w:pStyle w:val="just"/>
      </w:pPr>
      <w:r>
        <w:t>1.4. Находясь на территории строительной (производственной) площадки, в производственных и бытовых помещениях, участках работ и рабочих местах витражисты обязаны выпо</w:t>
      </w:r>
      <w:r>
        <w:t>лнять правила внутреннего трудового распорядка, принятые в данной организации.</w:t>
      </w:r>
    </w:p>
    <w:p w:rsidR="00000000" w:rsidRDefault="00251E32">
      <w:pPr>
        <w:pStyle w:val="just"/>
      </w:pPr>
      <w:r>
        <w:t>Допуск посторонних лиц, а также работников в нетрезвом состоянии на указанные места запрещается.</w:t>
      </w:r>
    </w:p>
    <w:p w:rsidR="00000000" w:rsidRDefault="00251E32">
      <w:pPr>
        <w:pStyle w:val="just"/>
      </w:pPr>
      <w:r>
        <w:t>1.5. В процессе повседневной деятельности витражисты должны:</w:t>
      </w:r>
    </w:p>
    <w:p w:rsidR="00000000" w:rsidRDefault="00251E32">
      <w:pPr>
        <w:pStyle w:val="just"/>
      </w:pPr>
      <w:r>
        <w:t>- применять в проце</w:t>
      </w:r>
      <w:r>
        <w:t>ссе работы средства малой механизации по назначению в соответствии с инструкциями заводов-изготовителей;</w:t>
      </w:r>
    </w:p>
    <w:p w:rsidR="00000000" w:rsidRDefault="00251E32">
      <w:pPr>
        <w:pStyle w:val="just"/>
      </w:pPr>
      <w:r>
        <w:t>- поддерживать порядок на рабочих местах, очищать их от мусора, снега, наледи, не допускать нарушений правил складирования материалов и конструкций;</w:t>
      </w:r>
    </w:p>
    <w:p w:rsidR="00000000" w:rsidRDefault="00251E32">
      <w:pPr>
        <w:pStyle w:val="just"/>
      </w:pPr>
      <w:r>
        <w:t xml:space="preserve">- </w:t>
      </w:r>
      <w:r>
        <w:t>быть внимательными во время работы и не допускать нарушений требований безопасности труда.</w:t>
      </w:r>
    </w:p>
    <w:p w:rsidR="00000000" w:rsidRDefault="00251E32">
      <w:pPr>
        <w:pStyle w:val="just"/>
      </w:pPr>
      <w:r>
        <w:t>1.6. Витражисты обязаны немедленно извещать своего непосредственного или вышестоящего руководителя работ о любой ситуации, угрожающей жизни и здоровью людей, о каждо</w:t>
      </w:r>
      <w:r>
        <w:t>м несчастном случае, происшедшем на производстве, или об ухудшении своего здоровья, в том числе о появлении острого профессионального заболевания (отравления).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251E32">
      <w:pPr>
        <w:pStyle w:val="just"/>
      </w:pPr>
      <w:r>
        <w:t>2.1. Перед началом работы витражист обязан:</w:t>
      </w:r>
    </w:p>
    <w:p w:rsidR="00000000" w:rsidRDefault="00251E32">
      <w:pPr>
        <w:pStyle w:val="just"/>
      </w:pPr>
      <w:r>
        <w:t>а) надеть каску, спецодежду, спецобувь установленного образца;</w:t>
      </w:r>
    </w:p>
    <w:p w:rsidR="00000000" w:rsidRDefault="00251E32">
      <w:pPr>
        <w:pStyle w:val="just"/>
      </w:pPr>
      <w:r>
        <w:t>б) предъявить руководителю работ удостоверение о проверке знаний безопасных методов работы;</w:t>
      </w:r>
    </w:p>
    <w:p w:rsidR="00000000" w:rsidRDefault="00251E32">
      <w:pPr>
        <w:pStyle w:val="just"/>
      </w:pPr>
      <w:r>
        <w:t xml:space="preserve">в) получить задание на выполнение работы у бригадира или </w:t>
      </w:r>
      <w:r>
        <w:t>руководителя работ и пройти инструктаж на рабочем месте с учетом специфики выполняемых работ.</w:t>
      </w:r>
    </w:p>
    <w:p w:rsidR="00000000" w:rsidRDefault="00251E32">
      <w:pPr>
        <w:pStyle w:val="just"/>
      </w:pPr>
      <w:r>
        <w:t>2.2. После получения задания у бригадира или руководителя работ витражисты обязаны:</w:t>
      </w:r>
    </w:p>
    <w:p w:rsidR="00000000" w:rsidRDefault="00251E32">
      <w:pPr>
        <w:pStyle w:val="just"/>
      </w:pPr>
      <w:r>
        <w:t>а) проверить рабочее место и подходы к нему на соответствие требованиям безопа</w:t>
      </w:r>
      <w:r>
        <w:t>сности труда;</w:t>
      </w:r>
    </w:p>
    <w:p w:rsidR="00000000" w:rsidRDefault="00251E32">
      <w:pPr>
        <w:pStyle w:val="just"/>
      </w:pPr>
      <w:r>
        <w:t>б) подобрать инструмент, оборудование и технологическую оснастку, необходимые при выполнении работ, а также проверить их исправность и соответствие требованиям безопасности;</w:t>
      </w:r>
    </w:p>
    <w:p w:rsidR="00000000" w:rsidRDefault="00251E32">
      <w:pPr>
        <w:pStyle w:val="just"/>
      </w:pPr>
      <w:r>
        <w:t>в) подготовить необходимые средства индивидуальной защиты (рукавицы,</w:t>
      </w:r>
      <w:r>
        <w:t xml:space="preserve"> защитные очки и перчатки при раскрое и обработке витражей, предохранительный пояс при работе на высоте);</w:t>
      </w:r>
    </w:p>
    <w:p w:rsidR="00000000" w:rsidRDefault="00251E32">
      <w:pPr>
        <w:pStyle w:val="just"/>
      </w:pPr>
      <w:r>
        <w:t>г) перед вставкой витражей проверить исправность переплетов, а при работе на высоте, кроме того, убедиться, что внизу под местом работы имеется огражд</w:t>
      </w:r>
      <w:r>
        <w:t>ение, препятствующее проходу людей в опасную зону.</w:t>
      </w:r>
    </w:p>
    <w:p w:rsidR="00000000" w:rsidRDefault="00251E32">
      <w:pPr>
        <w:pStyle w:val="just"/>
      </w:pPr>
      <w:r>
        <w:t>2.3. Витражисты не должны приступать к выполнению работ при следующих нарушениях требований безопасности:</w:t>
      </w:r>
    </w:p>
    <w:p w:rsidR="00000000" w:rsidRDefault="00251E32">
      <w:pPr>
        <w:pStyle w:val="just"/>
      </w:pPr>
      <w:r>
        <w:t>а) наличии у подмостей, лестниц или других несущих элементов изломов, трещин, деформаций;</w:t>
      </w:r>
    </w:p>
    <w:p w:rsidR="00000000" w:rsidRDefault="00251E32">
      <w:pPr>
        <w:pStyle w:val="just"/>
      </w:pPr>
      <w:r>
        <w:t>б) наруше</w:t>
      </w:r>
      <w:r>
        <w:t>нии целостности переплетов;</w:t>
      </w:r>
    </w:p>
    <w:p w:rsidR="00000000" w:rsidRDefault="00251E32">
      <w:pPr>
        <w:pStyle w:val="just"/>
      </w:pPr>
      <w:r>
        <w:t>в) наличии неисправностей инструмента или оборудования, указанных в инструкциях заводов-изготовителей по их эксплуатации, при которых не допускается их эксплуатация;</w:t>
      </w:r>
    </w:p>
    <w:p w:rsidR="00000000" w:rsidRDefault="00251E32">
      <w:pPr>
        <w:pStyle w:val="just"/>
      </w:pPr>
      <w:r>
        <w:t>г) при недостаточной освещенности рабочих мест и подходов к ни</w:t>
      </w:r>
      <w:r>
        <w:t>м;</w:t>
      </w:r>
    </w:p>
    <w:p w:rsidR="00000000" w:rsidRDefault="00251E32">
      <w:pPr>
        <w:pStyle w:val="just"/>
      </w:pPr>
      <w:r>
        <w:t>д) отсутствии ограждений места, над которым будут происходить работы;</w:t>
      </w:r>
    </w:p>
    <w:p w:rsidR="00000000" w:rsidRDefault="00251E32">
      <w:pPr>
        <w:pStyle w:val="just"/>
      </w:pPr>
      <w:r>
        <w:t>е) при сильном или порывистом ветре.</w:t>
      </w:r>
    </w:p>
    <w:p w:rsidR="00000000" w:rsidRDefault="00251E32">
      <w:pPr>
        <w:pStyle w:val="just"/>
      </w:pPr>
      <w:r>
        <w:t>Обнаруженные нарушения требований безопасности должны быть устранены собственными силами до начала работ, а при невозможности сделать это витражис</w:t>
      </w:r>
      <w:r>
        <w:t>ты обязаны сообщить бригадиру или руководителю работ.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51E32">
      <w:pPr>
        <w:pStyle w:val="just"/>
      </w:pPr>
      <w:r>
        <w:t>3.1. При погрузке, разгрузке и транспортировании витражей витражисты обязаны:</w:t>
      </w:r>
    </w:p>
    <w:p w:rsidR="00000000" w:rsidRDefault="00251E32">
      <w:pPr>
        <w:pStyle w:val="just"/>
      </w:pPr>
      <w:r>
        <w:t>а) транспортирование и хранение витражей осуществлять в специально предназначенн</w:t>
      </w:r>
      <w:r>
        <w:t>ой для этого таре в вертикальном положении;</w:t>
      </w:r>
    </w:p>
    <w:p w:rsidR="00000000" w:rsidRDefault="00251E32">
      <w:pPr>
        <w:pStyle w:val="just"/>
      </w:pPr>
      <w:r>
        <w:t>б) при установке витражей в ящик и при его извлечении пользоваться рукавицами;</w:t>
      </w:r>
    </w:p>
    <w:p w:rsidR="00000000" w:rsidRDefault="00251E32">
      <w:pPr>
        <w:pStyle w:val="just"/>
      </w:pPr>
      <w:r>
        <w:t>в) для перемещения тяжелых витражей применять специальные тележки, носильные ремни и вакуумные захваты;</w:t>
      </w:r>
    </w:p>
    <w:p w:rsidR="00000000" w:rsidRDefault="00251E32">
      <w:pPr>
        <w:pStyle w:val="just"/>
      </w:pPr>
      <w:r>
        <w:t>г) при транспортировании витр</w:t>
      </w:r>
      <w:r>
        <w:t>инных витражей больших размеров применять специальные тележки, а их подъем к месту работы осуществлять с помощью средств механизации.</w:t>
      </w:r>
    </w:p>
    <w:p w:rsidR="00000000" w:rsidRDefault="00251E32">
      <w:pPr>
        <w:pStyle w:val="just"/>
      </w:pPr>
      <w:r>
        <w:t>3.2. При резке и обработке витражей витражисты обязаны:</w:t>
      </w:r>
    </w:p>
    <w:p w:rsidR="00000000" w:rsidRDefault="00251E32">
      <w:pPr>
        <w:pStyle w:val="just"/>
      </w:pPr>
      <w:r>
        <w:t>а) производить раскрой витражей на столах-верстаках, поверхность к</w:t>
      </w:r>
      <w:r>
        <w:t>оторых обшита войлоком или линолеумом;</w:t>
      </w:r>
    </w:p>
    <w:p w:rsidR="00000000" w:rsidRDefault="00251E32">
      <w:pPr>
        <w:pStyle w:val="just"/>
      </w:pPr>
      <w:r>
        <w:t>б) очищать стол в процессе работы от стеклянной крошки сухой щеткой;</w:t>
      </w:r>
    </w:p>
    <w:p w:rsidR="00000000" w:rsidRDefault="00251E32">
      <w:pPr>
        <w:pStyle w:val="just"/>
      </w:pPr>
      <w:r>
        <w:t>в) выполнять работу в нарукавниках (закрывающих руку до плеча) и крагах (закрывающих ноги до колена);</w:t>
      </w:r>
    </w:p>
    <w:p w:rsidR="00000000" w:rsidRDefault="00251E32">
      <w:pPr>
        <w:pStyle w:val="just"/>
      </w:pPr>
      <w:r>
        <w:t>г) протирать перед резкой грязное и мокрое стекло, а витражи, принесенные с мороза, предварительно отогревать.</w:t>
      </w:r>
    </w:p>
    <w:p w:rsidR="00000000" w:rsidRDefault="00251E32">
      <w:pPr>
        <w:pStyle w:val="just"/>
      </w:pPr>
      <w:r>
        <w:t>3.3. При использовании кислоты для матовки витражей, а также приготовления замазки, содержащей вредные вещества, для защиты кожи рук следует испо</w:t>
      </w:r>
      <w:r>
        <w:t>льзовать защитные пасты и кремы.</w:t>
      </w:r>
    </w:p>
    <w:p w:rsidR="00000000" w:rsidRDefault="00251E32">
      <w:pPr>
        <w:pStyle w:val="just"/>
      </w:pPr>
      <w:r>
        <w:t>3.4. Места, над которыми производятся витражные работы, необходимо ограждать. Все места производства работ должны быть хорошо освещены. Работать в темноте или при недостаточном освещении запрещается.</w:t>
      </w:r>
    </w:p>
    <w:p w:rsidR="00000000" w:rsidRDefault="00251E32">
      <w:pPr>
        <w:pStyle w:val="just"/>
      </w:pPr>
      <w:r>
        <w:t>Запрещается производить</w:t>
      </w:r>
      <w:r>
        <w:t xml:space="preserve"> остекление на нескольких ярусах по одной вертикали.</w:t>
      </w:r>
    </w:p>
    <w:p w:rsidR="00000000" w:rsidRDefault="00251E32">
      <w:pPr>
        <w:pStyle w:val="just"/>
      </w:pPr>
      <w:r>
        <w:t>3.5. При выполнении работ на высоте витражисты обязаны:</w:t>
      </w:r>
    </w:p>
    <w:p w:rsidR="00000000" w:rsidRDefault="00251E32">
      <w:pPr>
        <w:pStyle w:val="just"/>
      </w:pPr>
      <w:r>
        <w:t xml:space="preserve">а) применять предохранительный пояс с закреплением его за элементы конструкций или страховочный канат при выполнении работ с приставных лестниц на </w:t>
      </w:r>
      <w:r>
        <w:t>высоте более 1,3 м, а также на поверхностях с уклоном 20 град. и более (например, остекление фонарей двускатных крыш);</w:t>
      </w:r>
    </w:p>
    <w:p w:rsidR="00000000" w:rsidRDefault="00251E32">
      <w:pPr>
        <w:pStyle w:val="just"/>
      </w:pPr>
      <w:r>
        <w:t>б) при необходимости резки витража или выемки битого витража на высоте отходы собирать в одно место и складировать в тару, а затем сносит</w:t>
      </w:r>
      <w:r>
        <w:t>ь их вниз;</w:t>
      </w:r>
    </w:p>
    <w:p w:rsidR="00000000" w:rsidRDefault="00251E32">
      <w:pPr>
        <w:pStyle w:val="just"/>
      </w:pPr>
      <w:r>
        <w:t>в) при установке или выемке витринных витражей предварительно подготовить леса или подмости с настилом ниже фальца на толщину подкладки;</w:t>
      </w:r>
    </w:p>
    <w:p w:rsidR="00000000" w:rsidRDefault="00251E32">
      <w:pPr>
        <w:pStyle w:val="just"/>
      </w:pPr>
      <w:r>
        <w:t>г) стекло и другие материалы держать в специальных ящиках, не допуская их падения.</w:t>
      </w:r>
    </w:p>
    <w:p w:rsidR="00000000" w:rsidRDefault="00251E32">
      <w:pPr>
        <w:pStyle w:val="just"/>
      </w:pPr>
      <w:r>
        <w:t>Запрещается при выполнени</w:t>
      </w:r>
      <w:r>
        <w:t>и работ с приставных лестниц опирать лестницы на витражей (в витринах) и бруски переплетов, а также перемещаться по приставным лестницам со стеклом.</w:t>
      </w:r>
    </w:p>
    <w:p w:rsidR="00000000" w:rsidRDefault="00251E32">
      <w:pPr>
        <w:pStyle w:val="just"/>
      </w:pPr>
      <w:r>
        <w:t>3.6. При вставке витражей больших размеров витражисты обязаны:</w:t>
      </w:r>
    </w:p>
    <w:p w:rsidR="00000000" w:rsidRDefault="00251E32">
      <w:pPr>
        <w:pStyle w:val="just"/>
      </w:pPr>
      <w:r>
        <w:t>а) вставку витражей вести сверху вниз;</w:t>
      </w:r>
    </w:p>
    <w:p w:rsidR="00000000" w:rsidRDefault="00251E32">
      <w:pPr>
        <w:pStyle w:val="just"/>
      </w:pPr>
      <w:r>
        <w:t>б) пр</w:t>
      </w:r>
      <w:r>
        <w:t>и установке витринных витражей использовать мягкие подкладки;</w:t>
      </w:r>
    </w:p>
    <w:p w:rsidR="00000000" w:rsidRDefault="00251E32">
      <w:pPr>
        <w:pStyle w:val="just"/>
      </w:pPr>
      <w:r>
        <w:t>в) вставляемое стекло двигать к проему по настилу вместе с подкладками, уложенными в одном уровне с нижним фальцем;</w:t>
      </w:r>
    </w:p>
    <w:p w:rsidR="00000000" w:rsidRDefault="00251E32">
      <w:pPr>
        <w:pStyle w:val="just"/>
      </w:pPr>
      <w:r>
        <w:t>г) устанавливать витражей с применением специальных средств механизации (траве</w:t>
      </w:r>
      <w:r>
        <w:t>рсы и грузоподъемного крана).</w:t>
      </w:r>
    </w:p>
    <w:p w:rsidR="00000000" w:rsidRDefault="00251E32">
      <w:pPr>
        <w:pStyle w:val="just"/>
      </w:pPr>
      <w:r>
        <w:t>3.7. Стремянки, подставные (переносные) лестницы должны быть легкими и удобными для переноски и должны проходить ежегодно испытания.</w:t>
      </w:r>
    </w:p>
    <w:p w:rsidR="00000000" w:rsidRDefault="00251E32">
      <w:pPr>
        <w:pStyle w:val="just"/>
      </w:pPr>
      <w:r>
        <w:t>3.8. Ступеньки (бруски) лестниц должны иметь только прямоугольное сечение. Применение лестниц</w:t>
      </w:r>
      <w:r>
        <w:t xml:space="preserve"> с брусками (ступеньками), пришитыми гвоздями без врезок в тетивы, а также ступенек круглого сечения запрещается. Если ступенька вдолблена в тетивы, то лестница должна быть скреплена металлическими стяжками не реже чем через 2 метра.</w:t>
      </w:r>
    </w:p>
    <w:p w:rsidR="00000000" w:rsidRDefault="00251E32">
      <w:pPr>
        <w:pStyle w:val="just"/>
      </w:pPr>
      <w:r>
        <w:t>3.9. Наращивание лестн</w:t>
      </w:r>
      <w:r>
        <w:t>иц допускается только при условии прочного и плотного соединения их металлическими скреплениями, накладками с болтами, обручным железом и т.д. Сращивания гвоздями, а также сращивание более двух звеньев запрещается. Сращенные лестницы не должны иметь качани</w:t>
      </w:r>
      <w:r>
        <w:t>я и заметного прогиба при подъеме по ним рабочих.</w:t>
      </w:r>
    </w:p>
    <w:p w:rsidR="00000000" w:rsidRDefault="00251E32">
      <w:pPr>
        <w:pStyle w:val="just"/>
      </w:pPr>
      <w:r>
        <w:t xml:space="preserve">3.10. Приставные лестницы должны быть такой длины, чтобы можно было работать со ступенек, находящихся ниже верхнего конца лестницы не менее 1 метра. При необходимости производства работ с верхней ступеньки </w:t>
      </w:r>
      <w:r>
        <w:t>лестницы должна применяться лестница-стремянка, снабженная площадкой, огражденной с трех сторон перилами.</w:t>
      </w:r>
    </w:p>
    <w:p w:rsidR="00000000" w:rsidRDefault="00251E32">
      <w:pPr>
        <w:pStyle w:val="just"/>
      </w:pPr>
      <w:r>
        <w:t xml:space="preserve">3.11. Раздвижные лестницы-стремянки должны иметь прочные соединения железными крючьями для того, чтобы во время работы они не раздвигались; в верхних </w:t>
      </w:r>
      <w:r>
        <w:t>шарнирах должно быть прочное соединение на болтах с контргайками против саморазвинчивания.</w:t>
      </w:r>
    </w:p>
    <w:p w:rsidR="00000000" w:rsidRDefault="00251E32">
      <w:pPr>
        <w:pStyle w:val="just"/>
      </w:pPr>
      <w:r>
        <w:t>Ширина раздвижных лестниц должна гарантировать их устойчивость в раздвинутом положении.</w:t>
      </w:r>
    </w:p>
    <w:p w:rsidR="00000000" w:rsidRDefault="00251E32">
      <w:pPr>
        <w:pStyle w:val="just"/>
      </w:pPr>
      <w:r>
        <w:t>3.12. Нижние концы приставных лестниц для предотвращения сдвига должны снабжа</w:t>
      </w:r>
      <w:r>
        <w:t xml:space="preserve">ться при работе на земле или на другом мягком основании металлическими заостренными наконечниками, а при работе на асфальтовых, бетонных, металлических и других скользких полах - резиновыми наконечниками. При необходимости следует установить дополнительно </w:t>
      </w:r>
      <w:r>
        <w:t>распоры к нижним концам тетив.</w:t>
      </w:r>
    </w:p>
    <w:p w:rsidR="00000000" w:rsidRDefault="00251E32">
      <w:pPr>
        <w:pStyle w:val="just"/>
      </w:pPr>
      <w:r>
        <w:t>3.13. В лестничных клетках работа с приставных лестниц запрещается. При работе с лестниц в местах прохода людей или движения транспорта у основания лестницы должен стоять для охраны второй рабочий.</w:t>
      </w:r>
    </w:p>
    <w:p w:rsidR="00000000" w:rsidRDefault="00251E32">
      <w:pPr>
        <w:pStyle w:val="just"/>
      </w:pPr>
      <w:r>
        <w:t>3.14. При подъеме на лестни</w:t>
      </w:r>
      <w:r>
        <w:t>цу, а также при спуске с нее держать в руках инструмент или материалы запрещается.</w:t>
      </w:r>
    </w:p>
    <w:p w:rsidR="00000000" w:rsidRDefault="00251E32">
      <w:pPr>
        <w:pStyle w:val="just"/>
      </w:pPr>
      <w:r>
        <w:t>Подъем и спуск инструмента или материала должны производиться на веревке или в сумке, подвешенной через плечо.</w:t>
      </w:r>
    </w:p>
    <w:p w:rsidR="00000000" w:rsidRDefault="00251E32">
      <w:pPr>
        <w:pStyle w:val="just"/>
      </w:pPr>
      <w:r>
        <w:t>3.15. Изготовление, установка и монтаж витража на высоте должн</w:t>
      </w:r>
      <w:r>
        <w:t>ы производиться с раздвижных стремянок или подмостей. Производить эти работы с приставной лестницы, поддерживаемой другим лицом, запрещается.</w:t>
      </w:r>
    </w:p>
    <w:p w:rsidR="00000000" w:rsidRDefault="00251E32">
      <w:pPr>
        <w:pStyle w:val="just"/>
      </w:pPr>
      <w:r>
        <w:t>3.16. Резка листового и обработка плиточного или литого в формах витражей по плавному криволинейному контуру, полу</w:t>
      </w:r>
      <w:r>
        <w:t>чение на стекле орнамента геометрических или простых растительных форм методом матирования его поверхности пескоструйным аппаратом, гравированием абразивными, чугунными, металлическими кругами и бормашиной или травлением кислотами по эскизу и картону произ</w:t>
      </w:r>
      <w:r>
        <w:t>водятся в индивидуальных средствах защиты.</w:t>
      </w:r>
    </w:p>
    <w:p w:rsidR="00000000" w:rsidRDefault="00251E32">
      <w:pPr>
        <w:pStyle w:val="just"/>
      </w:pPr>
      <w:r>
        <w:t>3.17. При монтаже витражей в рамах должна быть обязательно проверена прочность крепления как витражей, так и самих рам и переплетов.</w:t>
      </w:r>
    </w:p>
    <w:p w:rsidR="00000000" w:rsidRDefault="00251E32">
      <w:pPr>
        <w:pStyle w:val="just"/>
      </w:pPr>
      <w:r>
        <w:t>3.18. Запрещаются всякие окрики и разговоры между витражистами, работающими на высоте.</w:t>
      </w:r>
    </w:p>
    <w:p w:rsidR="00000000" w:rsidRDefault="00251E32">
      <w:pPr>
        <w:pStyle w:val="just"/>
      </w:pPr>
      <w:r>
        <w:t>3.19. Вылезать в фрамугу без поясов и привязи веревкой запрещается.</w:t>
      </w:r>
    </w:p>
    <w:p w:rsidR="00000000" w:rsidRDefault="00251E32">
      <w:pPr>
        <w:pStyle w:val="just"/>
      </w:pPr>
      <w:r>
        <w:t xml:space="preserve">3.20. Обработка декоративного каркаса: чеканка, патинирование и травление металла; морение, вощение, </w:t>
      </w:r>
      <w:r>
        <w:t>резьба дерева; фактурование, тонирование бетона; покрытие оловом свинцовой протяжки производятся исправными инструментами в индивидуальных средствах защиты.</w:t>
      </w:r>
    </w:p>
    <w:p w:rsidR="00000000" w:rsidRDefault="00251E32">
      <w:pPr>
        <w:pStyle w:val="just"/>
      </w:pPr>
      <w:r>
        <w:t>3.21. Работа на любой высоте над производственным оборудованием (машинами, станками, двигателями, т</w:t>
      </w:r>
      <w:r>
        <w:t>рансмиссиями, электромоторами и т.п.), а также над электропроводами должна проводиться с плотного настила с перилами высотой 1,0 метр, защищенными по низу бортовыми досками высотой 15 см.</w:t>
      </w:r>
    </w:p>
    <w:p w:rsidR="00000000" w:rsidRDefault="00251E32">
      <w:pPr>
        <w:pStyle w:val="just"/>
      </w:pPr>
      <w:r>
        <w:t xml:space="preserve">3.22. Наладка инструмента и оборудования производиться только после </w:t>
      </w:r>
      <w:r>
        <w:t>отключения электроустановок и электросетей под непосредственным наблюдением ответственных лиц работодателя и по их разрешению.</w:t>
      </w:r>
    </w:p>
    <w:p w:rsidR="00000000" w:rsidRDefault="00251E32">
      <w:pPr>
        <w:pStyle w:val="just"/>
      </w:pPr>
      <w:r>
        <w:t>3.23. Запрещается:</w:t>
      </w:r>
    </w:p>
    <w:p w:rsidR="00000000" w:rsidRDefault="00251E32">
      <w:pPr>
        <w:pStyle w:val="just"/>
      </w:pPr>
      <w:r>
        <w:t xml:space="preserve">- производство всякого рода работ одновременно в двух (этажах) ярусах по одной вертикали во избежание падения </w:t>
      </w:r>
      <w:r>
        <w:t>инструментов или каких-либо других предметов на работающих внизу;</w:t>
      </w:r>
    </w:p>
    <w:p w:rsidR="00000000" w:rsidRDefault="00251E32">
      <w:pPr>
        <w:pStyle w:val="just"/>
      </w:pPr>
      <w:r>
        <w:t>- одновременная работа двух витражистов с одной приставной лестницы или стремянки;</w:t>
      </w:r>
    </w:p>
    <w:p w:rsidR="00000000" w:rsidRDefault="00251E32">
      <w:pPr>
        <w:pStyle w:val="just"/>
      </w:pPr>
      <w:r>
        <w:t>- производство работ под приставными лестницами и люльками, когда с них производится работа.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4. В АВАРИЙНЫ</w:t>
      </w:r>
      <w:r>
        <w:rPr>
          <w:rFonts w:eastAsia="Times New Roman"/>
        </w:rPr>
        <w:t>Х СИТУАЦИЯХ</w:t>
      </w:r>
    </w:p>
    <w:p w:rsidR="00000000" w:rsidRDefault="00251E32">
      <w:pPr>
        <w:pStyle w:val="just"/>
      </w:pPr>
      <w:r>
        <w:t>4.1. При возникновении возгорания немедленно прекратить работу, обесточить электросеть, за исключением осветительной сети. Сообщить о пожаре и всем работающим в помещении приступить к тушению очага возгорания имеющимися средствами пожаротушения</w:t>
      </w:r>
      <w:r>
        <w:t>.</w:t>
      </w:r>
    </w:p>
    <w:p w:rsidR="00000000" w:rsidRDefault="00251E32">
      <w:pPr>
        <w:pStyle w:val="just"/>
      </w:pPr>
      <w:r>
        <w:t>4.2. При несчастном случае необходимо в первую очередь освободить пострадавшего от травмирующего фактора. При освобождении пострадавшего от действия электрического тока следите за тем, чтобы самому не оказаться в контакте с токоведущей частью и под напря</w:t>
      </w:r>
      <w:r>
        <w:t>жением тока. Сообщите работодателю о произошедшем случае.</w:t>
      </w:r>
    </w:p>
    <w:p w:rsidR="00000000" w:rsidRDefault="00251E32">
      <w:pPr>
        <w:pStyle w:val="just"/>
      </w:pPr>
      <w:r>
        <w:t>4.3. При падении с высоты пострадавшему - оказать первую медицинскую помощь.</w:t>
      </w:r>
    </w:p>
    <w:p w:rsidR="00000000" w:rsidRDefault="00251E32">
      <w:pPr>
        <w:pStyle w:val="just"/>
      </w:pPr>
      <w:r>
        <w:t>4.4. При порезах, ожогах и иных травмах - оказать пострадавшему доврачебную помощь, вызвать врача, доложить непосредствен</w:t>
      </w:r>
      <w:r>
        <w:t>ному руководителю.</w:t>
      </w:r>
    </w:p>
    <w:p w:rsidR="00000000" w:rsidRDefault="00251E32">
      <w:pPr>
        <w:pStyle w:val="just"/>
      </w:pPr>
      <w:r>
        <w:t>4.5. Производство витражных работ с наружных лесов следует приостановить в случае гололеда, дождя или сильного ветра (10 м/с и более).</w:t>
      </w:r>
    </w:p>
    <w:p w:rsidR="00000000" w:rsidRDefault="00251E32">
      <w:pPr>
        <w:pStyle w:val="just"/>
      </w:pPr>
      <w:r>
        <w:t xml:space="preserve">4.6. В случае поломки во время работы инструмента или оснастки (средств механизации или подмащивания) </w:t>
      </w:r>
      <w:r>
        <w:t>работы необходимо приостановить и сообщить о случившемся бригадиру или руководителю работ.</w:t>
      </w:r>
    </w:p>
    <w:p w:rsidR="00000000" w:rsidRDefault="00251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E32">
      <w:pPr>
        <w:pStyle w:val="3"/>
        <w:rPr>
          <w:rFonts w:eastAsia="Times New Roman"/>
        </w:rPr>
      </w:pPr>
      <w:r>
        <w:rPr>
          <w:rFonts w:eastAsia="Times New Roman"/>
        </w:rPr>
        <w:t>5. ПО ОКОНЧАНИИ РАБОТЫ</w:t>
      </w:r>
    </w:p>
    <w:p w:rsidR="00000000" w:rsidRDefault="00251E32">
      <w:pPr>
        <w:pStyle w:val="just"/>
      </w:pPr>
      <w:r>
        <w:t>5.1. Отключить электрифицированный инструмент и оборудование.</w:t>
      </w:r>
    </w:p>
    <w:p w:rsidR="00000000" w:rsidRDefault="00251E32">
      <w:pPr>
        <w:pStyle w:val="just"/>
      </w:pPr>
      <w:r>
        <w:t>5.2. Привести в порядок рабочее место, отходы витражей убрать в специально пред</w:t>
      </w:r>
      <w:r>
        <w:t>назначенное место.</w:t>
      </w:r>
    </w:p>
    <w:p w:rsidR="00000000" w:rsidRDefault="00251E32">
      <w:pPr>
        <w:pStyle w:val="just"/>
      </w:pPr>
      <w:r>
        <w:t>5.3. Снять спецодежду, средства индивидуальной защиты, убрать их в гардероб или в индивидуальный шкаф.</w:t>
      </w:r>
    </w:p>
    <w:p w:rsidR="00000000" w:rsidRDefault="00251E32">
      <w:pPr>
        <w:pStyle w:val="just"/>
      </w:pPr>
      <w:r>
        <w:t>5.4. Вымыть руки и лицо теплой водой с мылом.</w:t>
      </w:r>
    </w:p>
    <w:p w:rsidR="00000000" w:rsidRDefault="00251E32">
      <w:pPr>
        <w:pStyle w:val="just"/>
      </w:pPr>
      <w:r>
        <w:t>5.5. По окончании работ покинуть производственные помещения.</w:t>
      </w:r>
    </w:p>
    <w:p w:rsidR="00000000" w:rsidRDefault="00251E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https://порядокправа.рф/obrazecy/instrukciya_po_oxrane_truda_dlya_vitrazhis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32"/>
    <w:rsid w:val="0025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058B5-F2CD-48CB-87D3-AA867DDC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itrazh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2221</Words>
  <Characters>12664</Characters>
  <Application>Microsoft Office Word</Application>
  <DocSecurity>0</DocSecurity>
  <Lines>105</Lines>
  <Paragraphs>29</Paragraphs>
  <ScaleCrop>false</ScaleCrop>
  <Company/>
  <LinksUpToDate>false</LinksUpToDate>
  <CharactersWithSpaces>14856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витражиста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2022-08-08T16:12:00Z</dcterms:created>
  <dcterms:modified xsi:type="dcterms:W3CDTF">2022-08-08T16:12:00Z</dcterms:modified>
</cp:coreProperties>
</file>