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A0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работающих на персональных электронно-вычислительных машинах (ПЭВМ)</w:t>
      </w:r>
    </w:p>
    <w:p w:rsidR="00000000" w:rsidRDefault="00A87A0F">
      <w:pPr>
        <w:pStyle w:val="HTML"/>
      </w:pPr>
      <w:r>
        <w:t>СОГЛАСОВАНО                                   УТВЕРЖДАЮ</w:t>
      </w:r>
    </w:p>
    <w:p w:rsidR="00000000" w:rsidRDefault="00A87A0F">
      <w:pPr>
        <w:pStyle w:val="HTML"/>
      </w:pPr>
    </w:p>
    <w:p w:rsidR="00000000" w:rsidRDefault="00A87A0F">
      <w:pPr>
        <w:pStyle w:val="HTML"/>
      </w:pPr>
      <w:r>
        <w:t xml:space="preserve">Руководитель выборного органа первичной       </w:t>
      </w:r>
      <w:r>
        <w:t>Руководитель ________________</w:t>
      </w:r>
    </w:p>
    <w:p w:rsidR="00000000" w:rsidRDefault="00A87A0F">
      <w:pPr>
        <w:pStyle w:val="HTML"/>
      </w:pPr>
      <w:r>
        <w:t>профсоюзной организации (иной                   (наименование работодателя)</w:t>
      </w:r>
    </w:p>
    <w:p w:rsidR="00000000" w:rsidRDefault="00A87A0F">
      <w:pPr>
        <w:pStyle w:val="HTML"/>
      </w:pPr>
      <w:r>
        <w:t>уполномоченный работниками орган)</w:t>
      </w:r>
    </w:p>
    <w:p w:rsidR="00000000" w:rsidRDefault="00A87A0F">
      <w:pPr>
        <w:pStyle w:val="HTML"/>
      </w:pPr>
      <w:r>
        <w:t>_______________/_____________                 _________________/___________</w:t>
      </w:r>
    </w:p>
    <w:p w:rsidR="00000000" w:rsidRDefault="00A87A0F">
      <w:pPr>
        <w:pStyle w:val="HTML"/>
      </w:pPr>
      <w:r>
        <w:t xml:space="preserve">(подпись)       (Ф.И.О.)                </w:t>
      </w:r>
      <w:r>
        <w:t xml:space="preserve">        (подпись)      (Ф.И.О.)</w:t>
      </w:r>
    </w:p>
    <w:p w:rsidR="00000000" w:rsidRDefault="00A87A0F">
      <w:pPr>
        <w:pStyle w:val="HTML"/>
      </w:pPr>
    </w:p>
    <w:p w:rsidR="00000000" w:rsidRDefault="00A87A0F">
      <w:pPr>
        <w:pStyle w:val="HTML"/>
      </w:pPr>
      <w:r>
        <w:t>"___"__________________ ___ г.               "___"__________________ ___ г.</w:t>
      </w:r>
    </w:p>
    <w:p w:rsidR="00000000" w:rsidRDefault="00A8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A0F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работающих на ПЭВМ</w:t>
      </w:r>
    </w:p>
    <w:p w:rsidR="00000000" w:rsidRDefault="00A87A0F">
      <w:pPr>
        <w:pStyle w:val="3"/>
        <w:rPr>
          <w:rFonts w:eastAsia="Times New Roman"/>
        </w:rPr>
      </w:pPr>
      <w:r>
        <w:rPr>
          <w:rFonts w:eastAsia="Times New Roman"/>
        </w:rPr>
        <w:t>ВВЕДЕНИЕ</w:t>
      </w:r>
    </w:p>
    <w:p w:rsidR="00000000" w:rsidRDefault="00A87A0F">
      <w:pPr>
        <w:pStyle w:val="just"/>
      </w:pPr>
      <w:r>
        <w:t>При разработке инструкции учтены требования нормативных актов:</w:t>
      </w:r>
    </w:p>
    <w:p w:rsidR="00000000" w:rsidRDefault="00A87A0F">
      <w:pPr>
        <w:pStyle w:val="just"/>
      </w:pPr>
      <w:r>
        <w:t>- Гигиенические требован</w:t>
      </w:r>
      <w:r>
        <w:t>ия к персональным электронно-вычислительным машинам и организации работы (СанПиН 2.2.2/2.4.1340-03);</w:t>
      </w:r>
    </w:p>
    <w:p w:rsidR="00000000" w:rsidRDefault="00A87A0F">
      <w:pPr>
        <w:pStyle w:val="just"/>
      </w:pPr>
      <w:r>
        <w:t>- Правила технической эксплуатации электроустановок потребителей (утв. Приказом Минэнерго РФ от 13.01.2003 N 6);</w:t>
      </w:r>
    </w:p>
    <w:p w:rsidR="00000000" w:rsidRDefault="00A87A0F">
      <w:pPr>
        <w:pStyle w:val="just"/>
      </w:pPr>
      <w:r>
        <w:t>- Типовая инструкция по охране труда для о</w:t>
      </w:r>
      <w:r>
        <w:t>ператоров и пользователей ПЭВМ (ТОИ Р 01-00-01-96).</w:t>
      </w:r>
    </w:p>
    <w:p w:rsidR="00000000" w:rsidRDefault="00A8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A0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A87A0F">
      <w:pPr>
        <w:pStyle w:val="just"/>
      </w:pPr>
      <w:r>
        <w:t>1.1. К работе с персональными электронно-вычислительными машинами (ПЭВМ) допускаются лица, обученные работе на них, имеющие I группу по электробезопасности, прошедшие вво</w:t>
      </w:r>
      <w:r>
        <w:t>дный инструктаж (при приеме на работу) и первичный инструктаж по охране труда на рабочем месте.</w:t>
      </w:r>
    </w:p>
    <w:p w:rsidR="00000000" w:rsidRDefault="00A87A0F">
      <w:pPr>
        <w:pStyle w:val="just"/>
      </w:pPr>
      <w:r>
        <w:t>1.2. Лица, работающие с ПЭВМ более 50% рабочего времени (профессионально связанные с эксплуатацией ПЭВМ), должны проходить обязательные предварительные медицинс</w:t>
      </w:r>
      <w:r>
        <w:t>кие осмотры при поступлении на работу.</w:t>
      </w:r>
    </w:p>
    <w:p w:rsidR="00000000" w:rsidRDefault="00A87A0F">
      <w:pPr>
        <w:pStyle w:val="just"/>
      </w:pPr>
      <w:r>
        <w:t>1.3. К непосредственной работе с ПЭВМ допускаются лица, не имеющие медицинских противопоказаний.</w:t>
      </w:r>
    </w:p>
    <w:p w:rsidR="00000000" w:rsidRDefault="00A87A0F">
      <w:pPr>
        <w:pStyle w:val="just"/>
      </w:pPr>
      <w:r>
        <w:t>1.4. Женщины со времени установления беременности переводятся на работы, не связанные с использованием ПЭВМ, или для них</w:t>
      </w:r>
      <w:r>
        <w:t xml:space="preserve"> ограничивается время работы с ПЭВМ </w:t>
      </w:r>
      <w:r>
        <w:lastRenderedPageBreak/>
        <w:t>(не более 3-х часов за рабочую смену) при условии соблюдения гигиенических требований.</w:t>
      </w:r>
    </w:p>
    <w:p w:rsidR="00000000" w:rsidRDefault="00A87A0F">
      <w:pPr>
        <w:pStyle w:val="just"/>
      </w:pPr>
      <w:r>
        <w:t>1.5. Пользователи ПЭВМ обязаны соблюдать правила внутреннего трудового распорядка, правила пожарной безопасности и правила личной гиг</w:t>
      </w:r>
      <w:r>
        <w:t>иены.</w:t>
      </w:r>
    </w:p>
    <w:p w:rsidR="00000000" w:rsidRDefault="00A87A0F">
      <w:pPr>
        <w:pStyle w:val="just"/>
      </w:pPr>
      <w:r>
        <w:t>1.6. Пользователи ПЭВМ обязаны соблюдать режимы труда и отдыха.</w:t>
      </w:r>
    </w:p>
    <w:p w:rsidR="00000000" w:rsidRDefault="00A87A0F">
      <w:pPr>
        <w:pStyle w:val="just"/>
      </w:pPr>
      <w:r>
        <w:t>1.6.1. Режимы труда и отдыха при работе с ПЭВМ должны организовываться в зависимости от вида категории трудовой деятельности.</w:t>
      </w:r>
    </w:p>
    <w:p w:rsidR="00000000" w:rsidRDefault="00A87A0F">
      <w:pPr>
        <w:pStyle w:val="just"/>
      </w:pPr>
      <w:r>
        <w:t>1.6.2. Виды трудовой деятельности разделяются на 3 группы:</w:t>
      </w:r>
    </w:p>
    <w:p w:rsidR="00000000" w:rsidRDefault="00A87A0F">
      <w:pPr>
        <w:pStyle w:val="just"/>
      </w:pPr>
      <w:r>
        <w:t>-</w:t>
      </w:r>
      <w:r>
        <w:t xml:space="preserve"> группа А - работа по считыванию информации с экрана ПЭВМ с предварительным запросом;</w:t>
      </w:r>
    </w:p>
    <w:p w:rsidR="00000000" w:rsidRDefault="00A87A0F">
      <w:pPr>
        <w:pStyle w:val="just"/>
      </w:pPr>
      <w:r>
        <w:t>- группа Б - работа по вводу информации;</w:t>
      </w:r>
    </w:p>
    <w:p w:rsidR="00000000" w:rsidRDefault="00A87A0F">
      <w:pPr>
        <w:pStyle w:val="just"/>
      </w:pPr>
      <w:r>
        <w:t>- группа В - творческая работа в режиме диалога с ЭВМ.</w:t>
      </w:r>
    </w:p>
    <w:p w:rsidR="00000000" w:rsidRDefault="00A87A0F">
      <w:pPr>
        <w:pStyle w:val="just"/>
      </w:pPr>
      <w:r>
        <w:t>При выполнении в течение рабочего дня работ, относящихся к разным видам трудовой деятельности, за основную работу с ПЭВМ следует принимать такую, которая занимает не менее 50% времени в течение рабочей смены.</w:t>
      </w:r>
    </w:p>
    <w:p w:rsidR="00000000" w:rsidRDefault="00A87A0F">
      <w:pPr>
        <w:pStyle w:val="just"/>
      </w:pPr>
      <w:r>
        <w:t>1.6.3. Для обеспечения оптимальной работоспособ</w:t>
      </w:r>
      <w:r>
        <w:t>ности и сохранения здоровья профессиональных пользователей на протяжении рабочей смены должны устанавливаться регламентированные перерывы.</w:t>
      </w:r>
    </w:p>
    <w:p w:rsidR="00000000" w:rsidRDefault="00A87A0F">
      <w:pPr>
        <w:pStyle w:val="just"/>
      </w:pPr>
      <w:r>
        <w:t>1.6.4. Продолжительность непрерывной работы с ПЭВМ без регламентированного перерыва не должна превышать двух часов.</w:t>
      </w:r>
    </w:p>
    <w:p w:rsidR="00000000" w:rsidRDefault="00A87A0F">
      <w:pPr>
        <w:pStyle w:val="just"/>
      </w:pPr>
      <w:r>
        <w:t>1</w:t>
      </w:r>
      <w:r>
        <w:t>.6.5. При 8-часовой рабочей смене и работе с ПЭВМ регламентированные перерывы устанавливать:</w:t>
      </w:r>
    </w:p>
    <w:p w:rsidR="00000000" w:rsidRDefault="00A87A0F">
      <w:pPr>
        <w:pStyle w:val="just"/>
      </w:pPr>
      <w:r>
        <w:t>- для I категории работ - через 2 часа от начала рабочей смены и через 2 часа после обеденного перерыва продолжительностью 15 минут каждый;</w:t>
      </w:r>
    </w:p>
    <w:p w:rsidR="00000000" w:rsidRDefault="00A87A0F">
      <w:pPr>
        <w:pStyle w:val="just"/>
      </w:pPr>
      <w:r>
        <w:t>- для II категории рабо</w:t>
      </w:r>
      <w:r>
        <w:t>т - через 2 часа от начала рабочей смены и через 1,5 - 2 часа после обеденного перерыва продолжительностью 15 минут каждый или продолжительностью 10 минут через каждый час работы;</w:t>
      </w:r>
    </w:p>
    <w:p w:rsidR="00000000" w:rsidRDefault="00A87A0F">
      <w:pPr>
        <w:pStyle w:val="just"/>
      </w:pPr>
      <w:r>
        <w:t>- для III категории работ - через 1,5 - 2 часа от начала рабочей смены и чер</w:t>
      </w:r>
      <w:r>
        <w:t>ез 1,5 - 2 часа после обеденного перерыва продолжительностью 20 минут каждый или продолжительностью 15 минут через каждый час работы.</w:t>
      </w:r>
    </w:p>
    <w:p w:rsidR="00000000" w:rsidRDefault="00A87A0F">
      <w:pPr>
        <w:pStyle w:val="just"/>
      </w:pPr>
      <w:r>
        <w:t>1.6.6. Во время регламентированных перерывов целесообразно выполнять комплексы упражнений с целью снижения нервно-эмоциона</w:t>
      </w:r>
      <w:r>
        <w:t>льного напряжения, утомления, устранения влияния гиподинамии.</w:t>
      </w:r>
    </w:p>
    <w:p w:rsidR="00000000" w:rsidRDefault="00A87A0F">
      <w:pPr>
        <w:pStyle w:val="just"/>
      </w:pPr>
      <w:r>
        <w:t>1.6.7. В случаях возникновения у работающих с ПЭВМ зрительного дискомфорта и других неблагоприятных субъективных ощущений, несмотря на соблюдение санитарно-гигиенических, эргономических требован</w:t>
      </w:r>
      <w:r>
        <w:t>ий, режимов труда и отдыха, следует применять индивидуальный подход в организации времени работ с ПЭВМ, коррекцию длительности перерывов для отдыха или проводить смену деятельности на другую, не связанную с использованием ПЭВМ.</w:t>
      </w:r>
    </w:p>
    <w:p w:rsidR="00000000" w:rsidRDefault="00A87A0F">
      <w:pPr>
        <w:pStyle w:val="just"/>
      </w:pPr>
      <w:r>
        <w:t>1.7. Рекомендации к организа</w:t>
      </w:r>
      <w:r>
        <w:t>ции и оборудованию рабочих мест с ПЭВМ:</w:t>
      </w:r>
    </w:p>
    <w:p w:rsidR="00000000" w:rsidRDefault="00A87A0F">
      <w:pPr>
        <w:pStyle w:val="just"/>
      </w:pPr>
      <w:r>
        <w:t>- рабочие места с ПЭВМ по отношению к световым проемам располагаются так, чтобы естественный свет падал сбоку, преимущественно слева;</w:t>
      </w:r>
    </w:p>
    <w:p w:rsidR="00000000" w:rsidRDefault="00A87A0F">
      <w:pPr>
        <w:pStyle w:val="just"/>
      </w:pPr>
      <w:r>
        <w:t xml:space="preserve">- схемы размещения рабочих мест с ПЭВМ должны учитывать расстояние между рабочими </w:t>
      </w:r>
      <w:r>
        <w:t>столами с видеомониторами (в направлении тыла поверхности одного видеомонитора и экрана другого видеомонитора), которое должно быть не менее 2,0 м, а расстояние между боковыми поверхностями видеомониторов - не менее 1,2 м.</w:t>
      </w:r>
    </w:p>
    <w:p w:rsidR="00000000" w:rsidRDefault="00A87A0F">
      <w:pPr>
        <w:pStyle w:val="just"/>
      </w:pPr>
      <w:r>
        <w:t>Для снижения воздействия на работ</w:t>
      </w:r>
      <w:r>
        <w:t>ающих возможных электромагнитных полей рекомендуется устанавливать между рабочими столами защитные экраны;</w:t>
      </w:r>
    </w:p>
    <w:p w:rsidR="00000000" w:rsidRDefault="00A87A0F">
      <w:pPr>
        <w:pStyle w:val="just"/>
      </w:pPr>
      <w:r>
        <w:t>- конструкция рабочего стола должна обеспечивать оптимальное размещение на рабочей поверхности используемого оборудования с учетом его количества и к</w:t>
      </w:r>
      <w:r>
        <w:t>онструктивных особенностей (размер ПЭВМ, клавиатуры и др.), характера выполняемой работы. При этом допускается использование рабочих столов различных конструкций, отвечающих современным требованиям эргономики;</w:t>
      </w:r>
    </w:p>
    <w:p w:rsidR="00000000" w:rsidRDefault="00A87A0F">
      <w:pPr>
        <w:pStyle w:val="just"/>
      </w:pPr>
      <w:r>
        <w:t>- конструкция рабочего стула (кресла) должна о</w:t>
      </w:r>
      <w:r>
        <w:t>беспечивать поддержание рациональной рабочей позы при работе на ПЭВМ, позволять изменять позу с целью снижения статического напряжения мышц шейно-плечевой области и спины для предупреждения развития утомления;</w:t>
      </w:r>
    </w:p>
    <w:p w:rsidR="00000000" w:rsidRDefault="00A87A0F">
      <w:pPr>
        <w:pStyle w:val="just"/>
      </w:pPr>
      <w:r>
        <w:t>- экран видеомонитора должен находиться от гла</w:t>
      </w:r>
      <w:r>
        <w:t>з пользователя на оптимальном расстоянии 600 - 700 мм, но не ближе 500 мм с учетом размеров алфавитно-цифровых знаков и символов;</w:t>
      </w:r>
    </w:p>
    <w:p w:rsidR="00000000" w:rsidRDefault="00A87A0F">
      <w:pPr>
        <w:pStyle w:val="just"/>
      </w:pPr>
      <w:r>
        <w:t>- помещения с ПЭВМ должны быть оснащены аптечкой первой помощи.</w:t>
      </w:r>
    </w:p>
    <w:p w:rsidR="00000000" w:rsidRDefault="00A87A0F">
      <w:pPr>
        <w:pStyle w:val="just"/>
      </w:pPr>
      <w:r>
        <w:t>1.8. Работник обязан немедленно сообщать непосредственному рук</w:t>
      </w:r>
      <w:r>
        <w:t>оводителю о случаях травмирования при неисправности оборудования.</w:t>
      </w:r>
    </w:p>
    <w:p w:rsidR="00000000" w:rsidRDefault="00A87A0F">
      <w:pPr>
        <w:pStyle w:val="just"/>
      </w:pPr>
      <w:r>
        <w:t>1.9. Работник обязан знать правила оказания первой помощи и оказывать ее пострадавшим при несчастных случаях.</w:t>
      </w:r>
    </w:p>
    <w:p w:rsidR="00000000" w:rsidRDefault="00A8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A0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A87A0F">
      <w:pPr>
        <w:pStyle w:val="just"/>
      </w:pPr>
      <w:r>
        <w:t>2.1. Перед началом работы польз</w:t>
      </w:r>
      <w:r>
        <w:t>ователь обязан:</w:t>
      </w:r>
    </w:p>
    <w:p w:rsidR="00000000" w:rsidRDefault="00A87A0F">
      <w:pPr>
        <w:pStyle w:val="just"/>
      </w:pPr>
      <w:r>
        <w:t>- осмотреть и привести в порядок рабочее место;</w:t>
      </w:r>
    </w:p>
    <w:p w:rsidR="00000000" w:rsidRDefault="00A87A0F">
      <w:pPr>
        <w:pStyle w:val="just"/>
      </w:pPr>
      <w:r>
        <w:t>- отрегулировать освещенность на рабочем месте, убедиться в достаточности освещенности, отсутствии отражений на экране, отсутствии встречного светового потока;</w:t>
      </w:r>
    </w:p>
    <w:p w:rsidR="00000000" w:rsidRDefault="00A87A0F">
      <w:pPr>
        <w:pStyle w:val="just"/>
      </w:pPr>
      <w:r>
        <w:t>- проверить правильность подключ</w:t>
      </w:r>
      <w:r>
        <w:t>ения оборудования в электросеть;</w:t>
      </w:r>
    </w:p>
    <w:p w:rsidR="00000000" w:rsidRDefault="00A87A0F">
      <w:pPr>
        <w:pStyle w:val="just"/>
      </w:pPr>
      <w:r>
        <w:t>- протереть специальной салфеткой поверхность экрана и защитного фильтра;</w:t>
      </w:r>
    </w:p>
    <w:p w:rsidR="00000000" w:rsidRDefault="00A87A0F">
      <w:pPr>
        <w:pStyle w:val="just"/>
      </w:pPr>
      <w:r>
        <w:t xml:space="preserve">- проверить правильность установки стола, стула, положения оборудования, </w:t>
      </w:r>
      <w:r>
        <w:t>угла наклона экрана, положение клавиатуры и, при необходимости, произвести регулировку рабочего стола и кресла, а также расположение элементов компьютера в соответствии с требованиями эргономики и в целях исключения неудобных поз и длительных напряжений те</w:t>
      </w:r>
      <w:r>
        <w:t>ла.</w:t>
      </w:r>
    </w:p>
    <w:p w:rsidR="00000000" w:rsidRDefault="00A87A0F">
      <w:pPr>
        <w:pStyle w:val="just"/>
      </w:pPr>
      <w:r>
        <w:t>2.2. Пользователю запрещается приступать к работе при обнаружении неисправности оборудования.</w:t>
      </w:r>
    </w:p>
    <w:p w:rsidR="00000000" w:rsidRDefault="00A8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A0F">
      <w:pPr>
        <w:pStyle w:val="just"/>
      </w:pPr>
      <w:r>
        <w:t>3. ТРЕБОВАНИЯ БЕЗОПАСНОСТИ ВО ВРЕМЯ РАБОТЫ</w:t>
      </w:r>
    </w:p>
    <w:p w:rsidR="00000000" w:rsidRDefault="00A8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A0F">
      <w:pPr>
        <w:pStyle w:val="just"/>
      </w:pPr>
      <w:r>
        <w:t>3.1. Пользователь во время работы обязан:</w:t>
      </w:r>
    </w:p>
    <w:p w:rsidR="00000000" w:rsidRDefault="00A87A0F">
      <w:pPr>
        <w:pStyle w:val="just"/>
      </w:pPr>
      <w:r>
        <w:t>- выполнять только ту работу, которая ему была поручена и по которой он</w:t>
      </w:r>
      <w:r>
        <w:t xml:space="preserve"> был проинструктирован;</w:t>
      </w:r>
    </w:p>
    <w:p w:rsidR="00000000" w:rsidRDefault="00A87A0F">
      <w:pPr>
        <w:pStyle w:val="just"/>
      </w:pPr>
      <w:r>
        <w:t>- соблюдать санитарные нормы и режимы работы и отдыха;</w:t>
      </w:r>
    </w:p>
    <w:p w:rsidR="00000000" w:rsidRDefault="00A87A0F">
      <w:pPr>
        <w:pStyle w:val="just"/>
      </w:pPr>
      <w:r>
        <w:t>- при работе с текстовой информацией выбирать наиболее физиологичный режим представления черных символов на белом фоне;</w:t>
      </w:r>
    </w:p>
    <w:p w:rsidR="00000000" w:rsidRDefault="00A87A0F">
      <w:pPr>
        <w:pStyle w:val="just"/>
      </w:pPr>
      <w:r>
        <w:t>- соблюдать установленные режимом рабочего времени реглам</w:t>
      </w:r>
      <w:r>
        <w:t>ентированные перерывы в работе и выполнять в физкультпаузах и физкультминутках рекомендованные упражнения для глаз, шеи, рук, туловища, ног;</w:t>
      </w:r>
    </w:p>
    <w:p w:rsidR="00000000" w:rsidRDefault="00A87A0F">
      <w:pPr>
        <w:pStyle w:val="just"/>
      </w:pPr>
      <w:r>
        <w:t>- соблюдать расстояние от глаз до экрана в пределах 60 - 80 см.</w:t>
      </w:r>
    </w:p>
    <w:p w:rsidR="00000000" w:rsidRDefault="00A87A0F">
      <w:pPr>
        <w:pStyle w:val="just"/>
      </w:pPr>
      <w:r>
        <w:t>3.2. Пользователю во время работы запрещается:</w:t>
      </w:r>
    </w:p>
    <w:p w:rsidR="00000000" w:rsidRDefault="00A87A0F">
      <w:pPr>
        <w:pStyle w:val="just"/>
      </w:pPr>
      <w:r>
        <w:t>- пр</w:t>
      </w:r>
      <w:r>
        <w:t>икасаться к задней панели системного блока (процессора) при включенном питании;</w:t>
      </w:r>
    </w:p>
    <w:p w:rsidR="00000000" w:rsidRDefault="00A87A0F">
      <w:pPr>
        <w:pStyle w:val="just"/>
      </w:pPr>
      <w:r>
        <w:t>- переключать разъемы интерфейсных кабелей периферийных устройств при включенном питании;</w:t>
      </w:r>
    </w:p>
    <w:p w:rsidR="00000000" w:rsidRDefault="00A87A0F">
      <w:pPr>
        <w:pStyle w:val="just"/>
      </w:pPr>
      <w:r>
        <w:t>- загромождать верхние панели устройств бумагами и посторонними предметами;</w:t>
      </w:r>
    </w:p>
    <w:p w:rsidR="00000000" w:rsidRDefault="00A87A0F">
      <w:pPr>
        <w:pStyle w:val="just"/>
      </w:pPr>
      <w:r>
        <w:t>- допускат</w:t>
      </w:r>
      <w:r>
        <w:t>ь захламленность рабочего места бумагой во избежание накапливания органической пыли;</w:t>
      </w:r>
    </w:p>
    <w:p w:rsidR="00000000" w:rsidRDefault="00A87A0F">
      <w:pPr>
        <w:pStyle w:val="just"/>
      </w:pPr>
      <w:r>
        <w:t>- допускать попадание влаги на поверхность системного блока (процессора), монитора, рабочую поверхность клавиатуры, дисководов, принтеров и др. устройств;</w:t>
      </w:r>
    </w:p>
    <w:p w:rsidR="00000000" w:rsidRDefault="00A87A0F">
      <w:pPr>
        <w:pStyle w:val="just"/>
      </w:pPr>
      <w:r>
        <w:t>- включать сильн</w:t>
      </w:r>
      <w:r>
        <w:t>оохлажденное (принесенное с улицы в зимнее время) оборудование;</w:t>
      </w:r>
    </w:p>
    <w:p w:rsidR="00000000" w:rsidRDefault="00A87A0F">
      <w:pPr>
        <w:pStyle w:val="just"/>
      </w:pPr>
      <w:r>
        <w:t>- производить самостоятельно вскрытие и ремонт оборудования.</w:t>
      </w:r>
    </w:p>
    <w:p w:rsidR="00000000" w:rsidRDefault="00A8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A0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A87A0F">
      <w:pPr>
        <w:pStyle w:val="just"/>
      </w:pPr>
      <w:r>
        <w:t>4.1. Пользователь обязан:</w:t>
      </w:r>
    </w:p>
    <w:p w:rsidR="00000000" w:rsidRDefault="00A87A0F">
      <w:pPr>
        <w:pStyle w:val="just"/>
      </w:pPr>
      <w:r>
        <w:t xml:space="preserve">- во всех случаях обнаружения обрыва проводов питания, </w:t>
      </w:r>
      <w:r>
        <w:t>неисправности заземления и других повреждений электрооборудования, появления запаха гари немедленно отключить питание и сообщить об аварийной ситуации руководителю и дежурному электрику;</w:t>
      </w:r>
    </w:p>
    <w:p w:rsidR="00000000" w:rsidRDefault="00A87A0F">
      <w:pPr>
        <w:pStyle w:val="just"/>
      </w:pPr>
      <w:r>
        <w:t>- при обнаружении человека, попавшего под напряжение, немедленно осво</w:t>
      </w:r>
      <w:r>
        <w:t>бодить его от действия тока путем отключения электропитания и до прибытия врача оказать потерпевшему первую медицинскую помощь;</w:t>
      </w:r>
    </w:p>
    <w:p w:rsidR="00000000" w:rsidRDefault="00A87A0F">
      <w:pPr>
        <w:pStyle w:val="just"/>
      </w:pPr>
      <w:r>
        <w:t>- при любых случаях сбоя в работе технического оборудования немедленно вызвать представителя инженерно-технической службы департ</w:t>
      </w:r>
      <w:r>
        <w:t>амента информационных технологий;</w:t>
      </w:r>
    </w:p>
    <w:p w:rsidR="00000000" w:rsidRDefault="00A87A0F">
      <w:pPr>
        <w:pStyle w:val="just"/>
      </w:pPr>
      <w:r>
        <w:t>- в случае появления рези в глазах, при резком ухудшении видимости - невозможности сфокусировать взгляд или навести его резкость, появлении боли в пальцах и кистях рук, усилении сердцебиения немедленно покинуть рабочее мес</w:t>
      </w:r>
      <w:r>
        <w:t>то, сообщить о происшедшем руководителю работ и обратиться к врачу;</w:t>
      </w:r>
    </w:p>
    <w:p w:rsidR="00000000" w:rsidRDefault="00A87A0F">
      <w:pPr>
        <w:pStyle w:val="just"/>
      </w:pPr>
      <w:r>
        <w:t>- при возгорании оборудования отключить питание и принять меры к тушению очага пожара при помощи углекислотного или порошкового огнетушителя, вызвать пожарную команду и сообщить о происшес</w:t>
      </w:r>
      <w:r>
        <w:t>твии руководителю работ.</w:t>
      </w:r>
    </w:p>
    <w:p w:rsidR="00000000" w:rsidRDefault="00A8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A0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A87A0F">
      <w:pPr>
        <w:pStyle w:val="just"/>
      </w:pPr>
      <w:r>
        <w:t>5.1. Привести в порядок рабочее место.</w:t>
      </w:r>
    </w:p>
    <w:p w:rsidR="00000000" w:rsidRDefault="00A87A0F">
      <w:pPr>
        <w:pStyle w:val="just"/>
      </w:pPr>
      <w:r>
        <w:t>5.2. Оборудование отключить от сети или перевести в режим, оговоренный инструкцией по эксплуатации.</w:t>
      </w:r>
    </w:p>
    <w:p w:rsidR="00000000" w:rsidRDefault="00A87A0F">
      <w:pPr>
        <w:pStyle w:val="just"/>
      </w:pPr>
      <w:r>
        <w:t>5.3. Обо всех недостатках и неисправностях, обнаруженных во время работы, работник обязан сообщить руководителю.</w:t>
      </w:r>
    </w:p>
    <w:p w:rsidR="00000000" w:rsidRDefault="00A8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A0F">
      <w:pPr>
        <w:pStyle w:val="just"/>
      </w:pPr>
      <w:r>
        <w:t>Ознакомлены:</w:t>
      </w:r>
    </w:p>
    <w:p w:rsidR="00000000" w:rsidRDefault="00A87A0F">
      <w:pPr>
        <w:pStyle w:val="just"/>
      </w:pPr>
      <w:r>
        <w:t>"____"____________ ___ г. ___________________/_________________</w:t>
      </w:r>
    </w:p>
    <w:p w:rsidR="00000000" w:rsidRDefault="00A87A0F">
      <w:pPr>
        <w:pStyle w:val="just"/>
      </w:pPr>
      <w:r>
        <w:t>"____"____________ ___ г. ___________________/_________________</w:t>
      </w:r>
    </w:p>
    <w:p w:rsidR="00000000" w:rsidRDefault="00A87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A0F">
      <w:pPr>
        <w:pStyle w:val="right"/>
      </w:pPr>
      <w:r>
        <w:t>Источник - ЗАО "Юринформ В"</w:t>
      </w:r>
    </w:p>
    <w:p w:rsidR="00000000" w:rsidRDefault="00A87A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https://порядокправа.рф/obrazecy/instrukciya_po_oxrane_truda_dlya_rabotayushhix_na_personalnyx_elektronno_vychislitelnyx_mashinax_pevm.htm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A0F"/>
    <w:rsid w:val="00A8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F0D62D-3252-412A-8518-C52B9669D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rabotayushhix_na_personalnyx_elektronno_vychislitelnyx_mashinax_pev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1517</Words>
  <Characters>8649</Characters>
  <Application>Microsoft Office Word</Application>
  <DocSecurity>0</DocSecurity>
  <Lines>72</Lines>
  <Paragraphs>20</Paragraphs>
  <ScaleCrop>false</ScaleCrop>
  <Company/>
  <LinksUpToDate>false</LinksUpToDate>
  <CharactersWithSpaces>10146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работающих на персональных электронно-вычислительных машинах (ПЭВМ)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2022-08-08T16:08:00Z</dcterms:created>
  <dcterms:modified xsi:type="dcterms:W3CDTF">2022-08-08T16:08:00Z</dcterms:modified>
</cp:coreProperties>
</file>