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1436F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охране труда для накатчицы плетельно-басонного производства</w:t>
      </w:r>
    </w:p>
    <w:p w:rsidR="00000000" w:rsidRDefault="0031436F">
      <w:pPr>
        <w:pStyle w:val="HTML"/>
      </w:pPr>
      <w:r>
        <w:t xml:space="preserve">    ____________________________________________________</w:t>
      </w:r>
    </w:p>
    <w:p w:rsidR="00000000" w:rsidRDefault="0031436F">
      <w:pPr>
        <w:pStyle w:val="HTML"/>
      </w:pPr>
      <w:r>
        <w:t>(наименование организации)</w:t>
      </w:r>
    </w:p>
    <w:p w:rsidR="00000000" w:rsidRDefault="003143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436F">
      <w:pPr>
        <w:pStyle w:val="3"/>
        <w:rPr>
          <w:rFonts w:eastAsia="Times New Roman"/>
        </w:rPr>
      </w:pPr>
      <w:r>
        <w:rPr>
          <w:rFonts w:eastAsia="Times New Roman"/>
        </w:rPr>
        <w:t xml:space="preserve">Дата выдачи Обозначение </w:t>
      </w:r>
      <w:r>
        <w:rPr>
          <w:rFonts w:eastAsia="Times New Roman"/>
        </w:rPr>
        <w:t>(номер) инструкции Отметка об ознакомлении</w:t>
      </w:r>
    </w:p>
    <w:p w:rsidR="00000000" w:rsidRDefault="0031436F">
      <w:pPr>
        <w:pStyle w:val="HTML"/>
      </w:pPr>
      <w:r>
        <w:t>СОГЛАСОВАНО                                                       УТВЕРЖДАЮ</w:t>
      </w:r>
    </w:p>
    <w:p w:rsidR="00000000" w:rsidRDefault="0031436F">
      <w:pPr>
        <w:pStyle w:val="HTML"/>
      </w:pPr>
    </w:p>
    <w:p w:rsidR="00000000" w:rsidRDefault="0031436F">
      <w:pPr>
        <w:pStyle w:val="HTML"/>
      </w:pPr>
      <w:r>
        <w:t>Наименование должности                               Наименование должности</w:t>
      </w:r>
    </w:p>
    <w:p w:rsidR="00000000" w:rsidRDefault="0031436F">
      <w:pPr>
        <w:pStyle w:val="HTML"/>
      </w:pPr>
      <w:r>
        <w:t xml:space="preserve">руководителя профсоюзного                                   </w:t>
      </w:r>
      <w:r>
        <w:t xml:space="preserve">   работодателя</w:t>
      </w:r>
    </w:p>
    <w:p w:rsidR="00000000" w:rsidRDefault="0031436F">
      <w:pPr>
        <w:pStyle w:val="HTML"/>
      </w:pPr>
      <w:r>
        <w:t>либо иного уполномоченного                 ___________ ____________________</w:t>
      </w:r>
    </w:p>
    <w:p w:rsidR="00000000" w:rsidRDefault="0031436F">
      <w:pPr>
        <w:pStyle w:val="HTML"/>
      </w:pPr>
      <w:r>
        <w:t>работниками органа                            (подпись)        (Ф.И.О.)</w:t>
      </w:r>
    </w:p>
    <w:p w:rsidR="00000000" w:rsidRDefault="0031436F">
      <w:pPr>
        <w:pStyle w:val="HTML"/>
      </w:pPr>
      <w:r>
        <w:t>___________ ______________</w:t>
      </w:r>
    </w:p>
    <w:p w:rsidR="00000000" w:rsidRDefault="0031436F">
      <w:pPr>
        <w:pStyle w:val="HTML"/>
      </w:pPr>
      <w:r>
        <w:t>(подпись)      (Ф.И.О.)                                   Дата ут</w:t>
      </w:r>
      <w:r>
        <w:t>верждения</w:t>
      </w:r>
    </w:p>
    <w:p w:rsidR="00000000" w:rsidRDefault="0031436F">
      <w:pPr>
        <w:pStyle w:val="HTML"/>
      </w:pPr>
    </w:p>
    <w:p w:rsidR="00000000" w:rsidRDefault="0031436F">
      <w:pPr>
        <w:pStyle w:val="HTML"/>
      </w:pPr>
      <w:r>
        <w:t>М.П.</w:t>
      </w:r>
    </w:p>
    <w:p w:rsidR="00000000" w:rsidRDefault="0031436F">
      <w:pPr>
        <w:pStyle w:val="HTML"/>
      </w:pPr>
    </w:p>
    <w:p w:rsidR="00000000" w:rsidRDefault="0031436F">
      <w:pPr>
        <w:pStyle w:val="HTML"/>
      </w:pPr>
      <w:r>
        <w:t>Дата согласования</w:t>
      </w:r>
    </w:p>
    <w:p w:rsidR="00000000" w:rsidRDefault="0031436F">
      <w:pPr>
        <w:pStyle w:val="HTML"/>
      </w:pPr>
    </w:p>
    <w:p w:rsidR="00000000" w:rsidRDefault="0031436F">
      <w:pPr>
        <w:pStyle w:val="HTML"/>
      </w:pPr>
      <w:r>
        <w:t>или</w:t>
      </w:r>
    </w:p>
    <w:p w:rsidR="00000000" w:rsidRDefault="0031436F">
      <w:pPr>
        <w:pStyle w:val="HTML"/>
      </w:pPr>
    </w:p>
    <w:p w:rsidR="00000000" w:rsidRDefault="0031436F">
      <w:pPr>
        <w:pStyle w:val="HTML"/>
      </w:pPr>
      <w:r>
        <w:t>СОГЛАСОВАНО</w:t>
      </w:r>
    </w:p>
    <w:p w:rsidR="00000000" w:rsidRDefault="0031436F">
      <w:pPr>
        <w:pStyle w:val="HTML"/>
      </w:pPr>
    </w:p>
    <w:p w:rsidR="00000000" w:rsidRDefault="0031436F">
      <w:pPr>
        <w:pStyle w:val="HTML"/>
      </w:pPr>
      <w:r>
        <w:t>Реквизиты документа,</w:t>
      </w:r>
    </w:p>
    <w:p w:rsidR="00000000" w:rsidRDefault="0031436F">
      <w:pPr>
        <w:pStyle w:val="HTML"/>
      </w:pPr>
      <w:r>
        <w:t>выражающего мнение</w:t>
      </w:r>
    </w:p>
    <w:p w:rsidR="00000000" w:rsidRDefault="0031436F">
      <w:pPr>
        <w:pStyle w:val="HTML"/>
      </w:pPr>
      <w:r>
        <w:t>профсоюзного или иного</w:t>
      </w:r>
    </w:p>
    <w:p w:rsidR="00000000" w:rsidRDefault="0031436F">
      <w:pPr>
        <w:pStyle w:val="HTML"/>
      </w:pPr>
      <w:r>
        <w:t>уполномоченного работниками</w:t>
      </w:r>
    </w:p>
    <w:p w:rsidR="00000000" w:rsidRDefault="0031436F">
      <w:pPr>
        <w:pStyle w:val="HTML"/>
      </w:pPr>
      <w:r>
        <w:t>органа</w:t>
      </w:r>
    </w:p>
    <w:p w:rsidR="00000000" w:rsidRDefault="003143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436F">
      <w:pPr>
        <w:pStyle w:val="3"/>
        <w:rPr>
          <w:rFonts w:eastAsia="Times New Roman"/>
        </w:rPr>
      </w:pPr>
      <w:r>
        <w:rPr>
          <w:rFonts w:eastAsia="Times New Roman"/>
        </w:rPr>
        <w:t xml:space="preserve">ИНСТРУКЦИЯ по охране </w:t>
      </w:r>
      <w:r>
        <w:rPr>
          <w:rFonts w:eastAsia="Times New Roman"/>
        </w:rPr>
        <w:t xml:space="preserve">труда для накатчицы плетельно-басонного производства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31436F">
      <w:pPr>
        <w:pStyle w:val="just"/>
      </w:pPr>
      <w:r>
        <w:t>Настоящая инструкция разработана с учетом требований законодательных и иных нормативных правовых актов, содержащих государственные требования охраны труда, а также межотраслевых правил по охране труда</w:t>
      </w:r>
      <w:r>
        <w:t xml:space="preserve"> и предназначена для накатчицы плетельно-басонного производства при выполнении ею работ согласно профессии и квалификации с учетом условий ее работы в конкретной организации - __________________.</w:t>
      </w:r>
    </w:p>
    <w:p w:rsidR="00000000" w:rsidRDefault="003143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436F">
      <w:pPr>
        <w:pStyle w:val="3"/>
        <w:rPr>
          <w:rFonts w:eastAsia="Times New Roman"/>
        </w:rPr>
      </w:pPr>
      <w:r>
        <w:rPr>
          <w:rFonts w:eastAsia="Times New Roman"/>
        </w:rPr>
        <w:t>1. ОБЩИЕ ТРЕБОВАНИЯ</w:t>
      </w:r>
    </w:p>
    <w:p w:rsidR="00000000" w:rsidRDefault="0031436F">
      <w:pPr>
        <w:pStyle w:val="just"/>
      </w:pPr>
      <w:r>
        <w:t>1.1. К самостоятельной работе в качеств</w:t>
      </w:r>
      <w:r>
        <w:t>е накатчицы плетельно-басонного производства допускаются лица, прошедшие при поступлении на работу предварительный медицинский осмотр, а также:</w:t>
      </w:r>
    </w:p>
    <w:p w:rsidR="00000000" w:rsidRDefault="0031436F">
      <w:pPr>
        <w:pStyle w:val="just"/>
      </w:pPr>
      <w:r>
        <w:t>- вводный инструктаж;</w:t>
      </w:r>
    </w:p>
    <w:p w:rsidR="00000000" w:rsidRDefault="0031436F">
      <w:pPr>
        <w:pStyle w:val="just"/>
      </w:pPr>
      <w:r>
        <w:lastRenderedPageBreak/>
        <w:t>- внеплановый и целевой инструктажи;</w:t>
      </w:r>
    </w:p>
    <w:p w:rsidR="00000000" w:rsidRDefault="0031436F">
      <w:pPr>
        <w:pStyle w:val="just"/>
      </w:pPr>
      <w:r>
        <w:t>- инструктаж по пожарной безопасности;</w:t>
      </w:r>
    </w:p>
    <w:p w:rsidR="00000000" w:rsidRDefault="0031436F">
      <w:pPr>
        <w:pStyle w:val="just"/>
      </w:pPr>
      <w:r>
        <w:t>- первичный ин</w:t>
      </w:r>
      <w:r>
        <w:t>структаж на рабочем месте;</w:t>
      </w:r>
    </w:p>
    <w:p w:rsidR="00000000" w:rsidRDefault="0031436F">
      <w:pPr>
        <w:pStyle w:val="just"/>
      </w:pPr>
      <w:r>
        <w:t>- инструктаж по электробезопасности на рабочем месте.</w:t>
      </w:r>
    </w:p>
    <w:p w:rsidR="00000000" w:rsidRDefault="0031436F">
      <w:pPr>
        <w:pStyle w:val="just"/>
      </w:pPr>
      <w:r>
        <w:t>1.2. Накатчица плетельно-басонного производства должна:</w:t>
      </w:r>
    </w:p>
    <w:p w:rsidR="00000000" w:rsidRDefault="0031436F">
      <w:pPr>
        <w:pStyle w:val="just"/>
      </w:pPr>
      <w:r>
        <w:t>- проходить повторный инструктаж по безопасности труда на рабочем месте не реже чем через каждые три месяца;</w:t>
      </w:r>
    </w:p>
    <w:p w:rsidR="00000000" w:rsidRDefault="0031436F">
      <w:pPr>
        <w:pStyle w:val="just"/>
      </w:pPr>
      <w:r>
        <w:t>- пройти п</w:t>
      </w:r>
      <w:r>
        <w:t>роверку знаний по правилам устройства и безопасной эксплуатации грузоподъемных механизмов;</w:t>
      </w:r>
    </w:p>
    <w:p w:rsidR="00000000" w:rsidRDefault="0031436F">
      <w:pPr>
        <w:pStyle w:val="just"/>
      </w:pPr>
      <w:r>
        <w:t>- пройти санитарный медицинский осмотр;</w:t>
      </w:r>
    </w:p>
    <w:p w:rsidR="00000000" w:rsidRDefault="0031436F">
      <w:pPr>
        <w:pStyle w:val="just"/>
      </w:pPr>
      <w:r>
        <w:t>- выполнять только ту работу, которая входит в ее обязанности;</w:t>
      </w:r>
    </w:p>
    <w:p w:rsidR="00000000" w:rsidRDefault="0031436F">
      <w:pPr>
        <w:pStyle w:val="just"/>
      </w:pPr>
      <w:r>
        <w:t>- использовать безопасные методы труда;</w:t>
      </w:r>
    </w:p>
    <w:p w:rsidR="00000000" w:rsidRDefault="0031436F">
      <w:pPr>
        <w:pStyle w:val="just"/>
      </w:pPr>
      <w:r>
        <w:t>- выполнять требования</w:t>
      </w:r>
      <w:r>
        <w:t xml:space="preserve"> запрещающих, предупреждающих, указательных и предписывающих знаков и надписей, а также сигналов, подаваемых составителями поездов, водителями транспортных средств;</w:t>
      </w:r>
    </w:p>
    <w:p w:rsidR="00000000" w:rsidRDefault="0031436F">
      <w:pPr>
        <w:pStyle w:val="just"/>
      </w:pPr>
      <w:r>
        <w:t>- быть предельно внимательной в местах движения транспорта.</w:t>
      </w:r>
    </w:p>
    <w:p w:rsidR="00000000" w:rsidRDefault="0031436F">
      <w:pPr>
        <w:pStyle w:val="just"/>
      </w:pPr>
      <w:r>
        <w:t>1.3. Накатчица должна знать:</w:t>
      </w:r>
    </w:p>
    <w:p w:rsidR="00000000" w:rsidRDefault="0031436F">
      <w:pPr>
        <w:pStyle w:val="just"/>
      </w:pPr>
      <w:r>
        <w:t xml:space="preserve">- </w:t>
      </w:r>
      <w:r>
        <w:t>действие на человека опасных и вредных производственных факторов, возникающих во время работы;</w:t>
      </w:r>
    </w:p>
    <w:p w:rsidR="00000000" w:rsidRDefault="0031436F">
      <w:pPr>
        <w:pStyle w:val="just"/>
      </w:pPr>
      <w:r>
        <w:t>- общее устройство накаточных, разгонных машин, накаточного барабана, в том числе систем вентиляции;</w:t>
      </w:r>
    </w:p>
    <w:p w:rsidR="00000000" w:rsidRDefault="0031436F">
      <w:pPr>
        <w:pStyle w:val="just"/>
      </w:pPr>
      <w:r>
        <w:t>- требования производственной санитарии, электробезопасности</w:t>
      </w:r>
      <w:r>
        <w:t xml:space="preserve"> и пожарной безопасности;</w:t>
      </w:r>
    </w:p>
    <w:p w:rsidR="00000000" w:rsidRDefault="0031436F">
      <w:pPr>
        <w:pStyle w:val="just"/>
      </w:pPr>
      <w:r>
        <w:t>- место расположения аптечек;</w:t>
      </w:r>
    </w:p>
    <w:p w:rsidR="00000000" w:rsidRDefault="0031436F">
      <w:pPr>
        <w:pStyle w:val="just"/>
      </w:pPr>
      <w:r>
        <w:t>- правила внутреннего трудового распорядка, установленные на предприятии;</w:t>
      </w:r>
    </w:p>
    <w:p w:rsidR="00000000" w:rsidRDefault="0031436F">
      <w:pPr>
        <w:pStyle w:val="just"/>
      </w:pPr>
      <w:r>
        <w:t>- требования настоящей инструкции, инструкции о мерах пожарной безопасности, инструкции по электробезопасности;</w:t>
      </w:r>
    </w:p>
    <w:p w:rsidR="00000000" w:rsidRDefault="0031436F">
      <w:pPr>
        <w:pStyle w:val="just"/>
      </w:pPr>
      <w:r>
        <w:t>- назначение с</w:t>
      </w:r>
      <w:r>
        <w:t>редств индивидуальной защиты;</w:t>
      </w:r>
    </w:p>
    <w:p w:rsidR="00000000" w:rsidRDefault="0031436F">
      <w:pPr>
        <w:pStyle w:val="just"/>
      </w:pPr>
      <w:r>
        <w:t>- правила и нормы охраны труда, техники безопасности и промсанитарии;</w:t>
      </w:r>
    </w:p>
    <w:p w:rsidR="00000000" w:rsidRDefault="0031436F">
      <w:pPr>
        <w:pStyle w:val="just"/>
      </w:pPr>
      <w:r>
        <w:t>- уметь оказывать доврачебную помощь пострадавшим, пользоваться средствами пожаротушения, при возникновении пожара вызвать пожарную охрану.</w:t>
      </w:r>
    </w:p>
    <w:p w:rsidR="00000000" w:rsidRDefault="0031436F">
      <w:pPr>
        <w:pStyle w:val="just"/>
      </w:pPr>
      <w:r>
        <w:t>1.4. Во время работы на накатчицу могут воздействовать следующие опасные факторы:</w:t>
      </w:r>
    </w:p>
    <w:p w:rsidR="00000000" w:rsidRDefault="0031436F">
      <w:pPr>
        <w:pStyle w:val="just"/>
      </w:pPr>
      <w:r>
        <w:t>- падающие с высоты предметы и инструмент;</w:t>
      </w:r>
    </w:p>
    <w:p w:rsidR="00000000" w:rsidRDefault="0031436F">
      <w:pPr>
        <w:pStyle w:val="just"/>
      </w:pPr>
      <w:r>
        <w:t>- повышенная влажность и подвижность воздуха рабочей зоны;</w:t>
      </w:r>
    </w:p>
    <w:p w:rsidR="00000000" w:rsidRDefault="0031436F">
      <w:pPr>
        <w:pStyle w:val="just"/>
      </w:pPr>
      <w:r>
        <w:t>- повышенные уровни шума;</w:t>
      </w:r>
    </w:p>
    <w:p w:rsidR="00000000" w:rsidRDefault="0031436F">
      <w:pPr>
        <w:pStyle w:val="just"/>
      </w:pPr>
      <w:r>
        <w:t>- движущиеся транспортные средства, механизмы,</w:t>
      </w:r>
      <w:r>
        <w:t xml:space="preserve"> подвижной состав;</w:t>
      </w:r>
    </w:p>
    <w:p w:rsidR="00000000" w:rsidRDefault="0031436F">
      <w:pPr>
        <w:pStyle w:val="just"/>
      </w:pPr>
      <w:r>
        <w:t>- недостаточная освещенность в темное время суток;</w:t>
      </w:r>
    </w:p>
    <w:p w:rsidR="00000000" w:rsidRDefault="0031436F">
      <w:pPr>
        <w:pStyle w:val="just"/>
      </w:pPr>
      <w:r>
        <w:t>- цепные, зубчатые и ременные передачи;</w:t>
      </w:r>
    </w:p>
    <w:p w:rsidR="00000000" w:rsidRDefault="0031436F">
      <w:pPr>
        <w:pStyle w:val="just"/>
      </w:pPr>
      <w:r>
        <w:t>- вращающее мотовило;</w:t>
      </w:r>
    </w:p>
    <w:p w:rsidR="00000000" w:rsidRDefault="0031436F">
      <w:pPr>
        <w:pStyle w:val="just"/>
      </w:pPr>
      <w:r>
        <w:t>- вращающие валики.</w:t>
      </w:r>
    </w:p>
    <w:p w:rsidR="00000000" w:rsidRDefault="0031436F">
      <w:pPr>
        <w:pStyle w:val="just"/>
      </w:pPr>
      <w:r>
        <w:t>1.5. Накатчица должна использовать СИЗ в соответствии с Правилами обеспечения работников специальной оде</w:t>
      </w:r>
      <w:r>
        <w:t>ждой, специальной обувью и другими средствами индивидуальной защиты, утвержденными Постановлением Минтруда России от 18 декабря 1998 г. N 51. Выдаваемые работникам средства индивидуальной защиты должны соответствовать характеру и условиям работы и обеспечи</w:t>
      </w:r>
      <w:r>
        <w:t>вать безопасность труда. Не допускаются приобретение и выдача работникам средств индивидуальной защиты без сертификата соответствия.</w:t>
      </w:r>
    </w:p>
    <w:p w:rsidR="00000000" w:rsidRDefault="0031436F">
      <w:pPr>
        <w:pStyle w:val="just"/>
      </w:pPr>
      <w:r>
        <w:t>Характеристика выданных СИЗ (номенклатура, срок выдачи и нормы соответствия) устанавливается из личных карточек работников,</w:t>
      </w:r>
      <w:r>
        <w:t xml:space="preserve"> занятых на определенном рабочем месте.</w:t>
      </w:r>
    </w:p>
    <w:p w:rsidR="00000000" w:rsidRDefault="0031436F">
      <w:pPr>
        <w:pStyle w:val="just"/>
      </w:pPr>
      <w:r>
        <w:t>Нормативные номенклатура и сроки выдачи СИЗ определяются согласно Типовым отраслевым нормам бесплатной выдачи рабочим и служащим специальной одежды, специальной обуви и других СИЗ.</w:t>
      </w:r>
    </w:p>
    <w:p w:rsidR="00000000" w:rsidRDefault="0031436F">
      <w:pPr>
        <w:pStyle w:val="just"/>
      </w:pPr>
      <w:r>
        <w:t>1.6. Накатчица пользуется следующим</w:t>
      </w:r>
      <w:r>
        <w:t>и СИЗ: халат хлопчатобумажный - 1; обувь профилактическая - 2 пары. Выдаваемые работникам средства индивидуальной защиты должны соответствовать характеру и условиям работы и обеспечивать безопасность труда.</w:t>
      </w:r>
    </w:p>
    <w:p w:rsidR="00000000" w:rsidRDefault="0031436F">
      <w:pPr>
        <w:pStyle w:val="just"/>
      </w:pPr>
      <w:r>
        <w:t xml:space="preserve">1.7. Хранить личную одежду и спецодежду отдельно </w:t>
      </w:r>
      <w:r>
        <w:t>в шкафчиках и гардеробной. Уносить спецодежду за пределы предприятия запрещается.</w:t>
      </w:r>
    </w:p>
    <w:p w:rsidR="00000000" w:rsidRDefault="0031436F">
      <w:pPr>
        <w:pStyle w:val="just"/>
      </w:pPr>
      <w:r>
        <w:t>1.8. Принимать пищу следует только в столовых, буфетах или специально отведенных для этого комнатах, имеющих соответствующее оборудование. Перед едой необходимо тщательно вым</w:t>
      </w:r>
      <w:r>
        <w:t>ыть руки с мылом.</w:t>
      </w:r>
    </w:p>
    <w:p w:rsidR="00000000" w:rsidRDefault="003143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436F">
      <w:pPr>
        <w:pStyle w:val="3"/>
        <w:rPr>
          <w:rFonts w:eastAsia="Times New Roman"/>
        </w:rPr>
      </w:pPr>
      <w:r>
        <w:rPr>
          <w:rFonts w:eastAsia="Times New Roman"/>
        </w:rPr>
        <w:t>2. ТРЕБОВАНИЯ БЕЗОПАСНОСТИ ПЕРЕД НАЧАЛОМ РАБОТЫ</w:t>
      </w:r>
    </w:p>
    <w:p w:rsidR="00000000" w:rsidRDefault="0031436F">
      <w:pPr>
        <w:pStyle w:val="just"/>
      </w:pPr>
      <w:r>
        <w:t>2.1. Перед началом работы накатчица должна:</w:t>
      </w:r>
    </w:p>
    <w:p w:rsidR="00000000" w:rsidRDefault="0031436F">
      <w:pPr>
        <w:pStyle w:val="just"/>
      </w:pPr>
      <w:r>
        <w:t>- надеть полагающуюся по нормам спецодежду и спецобувь, привести их в порядок;</w:t>
      </w:r>
    </w:p>
    <w:p w:rsidR="00000000" w:rsidRDefault="0031436F">
      <w:pPr>
        <w:pStyle w:val="just"/>
      </w:pPr>
      <w:r>
        <w:t>- заправить свободные концы одежды так, чтобы они не свисали;</w:t>
      </w:r>
    </w:p>
    <w:p w:rsidR="00000000" w:rsidRDefault="0031436F">
      <w:pPr>
        <w:pStyle w:val="just"/>
      </w:pPr>
      <w:r>
        <w:t>- ус</w:t>
      </w:r>
      <w:r>
        <w:t>тановить последовательность выполнения операций;</w:t>
      </w:r>
    </w:p>
    <w:p w:rsidR="00000000" w:rsidRDefault="0031436F">
      <w:pPr>
        <w:pStyle w:val="just"/>
      </w:pPr>
      <w:r>
        <w:t>- осмотреть свое рабочее место;</w:t>
      </w:r>
    </w:p>
    <w:p w:rsidR="00000000" w:rsidRDefault="0031436F">
      <w:pPr>
        <w:pStyle w:val="just"/>
      </w:pPr>
      <w:r>
        <w:t>- проверить наличие и исправность заземляющего устройства;</w:t>
      </w:r>
    </w:p>
    <w:p w:rsidR="00000000" w:rsidRDefault="0031436F">
      <w:pPr>
        <w:pStyle w:val="just"/>
      </w:pPr>
      <w:r>
        <w:t>- включить в работу систему вентиляции;</w:t>
      </w:r>
    </w:p>
    <w:p w:rsidR="00000000" w:rsidRDefault="0031436F">
      <w:pPr>
        <w:pStyle w:val="just"/>
      </w:pPr>
      <w:r>
        <w:t>- проверить наличие ограждений и предохранительных устройств;</w:t>
      </w:r>
    </w:p>
    <w:p w:rsidR="00000000" w:rsidRDefault="0031436F">
      <w:pPr>
        <w:pStyle w:val="just"/>
      </w:pPr>
      <w:r>
        <w:t>- проверить на</w:t>
      </w:r>
      <w:r>
        <w:t>личие и исправность инструмента, а также наличие на стеллажах и ремонтных установках запасных частей и материалов;</w:t>
      </w:r>
    </w:p>
    <w:p w:rsidR="00000000" w:rsidRDefault="0031436F">
      <w:pPr>
        <w:pStyle w:val="just"/>
      </w:pPr>
      <w:r>
        <w:t>- проверить исправность трапов, мостиков, обеспечить их надежную установку;</w:t>
      </w:r>
    </w:p>
    <w:p w:rsidR="00000000" w:rsidRDefault="0031436F">
      <w:pPr>
        <w:pStyle w:val="just"/>
      </w:pPr>
      <w:r>
        <w:t>- убедиться в надежности и освещенности рабочего места.</w:t>
      </w:r>
    </w:p>
    <w:p w:rsidR="00000000" w:rsidRDefault="003143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436F">
      <w:pPr>
        <w:pStyle w:val="3"/>
        <w:rPr>
          <w:rFonts w:eastAsia="Times New Roman"/>
        </w:rPr>
      </w:pPr>
      <w:r>
        <w:rPr>
          <w:rFonts w:eastAsia="Times New Roman"/>
        </w:rPr>
        <w:t>3. ТРЕБОВАНИЯ БЕЗОПАСНОСТИ ВО ВРЕМЯ РАБОТЫ</w:t>
      </w:r>
    </w:p>
    <w:p w:rsidR="00000000" w:rsidRDefault="0031436F">
      <w:pPr>
        <w:pStyle w:val="just"/>
      </w:pPr>
      <w:r>
        <w:t>3.1. Быть внимательной во время работы.</w:t>
      </w:r>
    </w:p>
    <w:p w:rsidR="00000000" w:rsidRDefault="0031436F">
      <w:pPr>
        <w:pStyle w:val="just"/>
      </w:pPr>
      <w:r>
        <w:t>3.2. Перед пуском машины предупредить работающих рядом.</w:t>
      </w:r>
    </w:p>
    <w:p w:rsidR="00000000" w:rsidRDefault="0031436F">
      <w:pPr>
        <w:pStyle w:val="just"/>
      </w:pPr>
      <w:r>
        <w:t>3.3. Чистку, смазку движущихся частей машин производить только при остановленной машине и отключенном электродвигател</w:t>
      </w:r>
      <w:r>
        <w:t>е.</w:t>
      </w:r>
    </w:p>
    <w:p w:rsidR="00000000" w:rsidRDefault="0031436F">
      <w:pPr>
        <w:pStyle w:val="just"/>
      </w:pPr>
      <w:r>
        <w:t>3.4. Заправку изделий производить только на остановленной машине.</w:t>
      </w:r>
    </w:p>
    <w:p w:rsidR="00000000" w:rsidRDefault="0031436F">
      <w:pPr>
        <w:pStyle w:val="just"/>
      </w:pPr>
      <w:r>
        <w:t>3.5. Запутанные концы изделий расправлять только на остановленной машине во избежание попадания пальцев рук в жало вращающихся валиков.</w:t>
      </w:r>
    </w:p>
    <w:p w:rsidR="00000000" w:rsidRDefault="0031436F">
      <w:pPr>
        <w:pStyle w:val="just"/>
      </w:pPr>
      <w:r>
        <w:t>3.6. При любой неисправности выключать машину и соо</w:t>
      </w:r>
      <w:r>
        <w:t>бщать бригадиру.</w:t>
      </w:r>
    </w:p>
    <w:p w:rsidR="00000000" w:rsidRDefault="0031436F">
      <w:pPr>
        <w:pStyle w:val="just"/>
      </w:pPr>
      <w:r>
        <w:t>3.7. После устранения неисправности пускать машину только с разрешения бригадира.</w:t>
      </w:r>
    </w:p>
    <w:p w:rsidR="00000000" w:rsidRDefault="0031436F">
      <w:pPr>
        <w:pStyle w:val="just"/>
      </w:pPr>
      <w:r>
        <w:t>3.8. Не открывать и не снимать ограждений, не касаться движущихся частей во время работы машины.</w:t>
      </w:r>
    </w:p>
    <w:p w:rsidR="00000000" w:rsidRDefault="0031436F">
      <w:pPr>
        <w:pStyle w:val="just"/>
      </w:pPr>
      <w:r>
        <w:t>3.9. Содержать рабочее место в чистоте и порядке, не загромо</w:t>
      </w:r>
      <w:r>
        <w:t>ждать проходы.</w:t>
      </w:r>
    </w:p>
    <w:p w:rsidR="00000000" w:rsidRDefault="0031436F">
      <w:pPr>
        <w:pStyle w:val="just"/>
      </w:pPr>
      <w:r>
        <w:t>3.10. При появлении запаха гари, дыма, искр немедленно остановить машину и сообщить бригадиру, а при загорании принять меры к ликвидации очага загорания.</w:t>
      </w:r>
    </w:p>
    <w:p w:rsidR="00000000" w:rsidRDefault="0031436F">
      <w:pPr>
        <w:pStyle w:val="just"/>
      </w:pPr>
      <w:r>
        <w:t>3.11. Пользоваться только установленными проходами. Перелезать через машины и подлезать</w:t>
      </w:r>
      <w:r>
        <w:t xml:space="preserve"> под них запрещается.</w:t>
      </w:r>
    </w:p>
    <w:p w:rsidR="00000000" w:rsidRDefault="0031436F">
      <w:pPr>
        <w:pStyle w:val="just"/>
      </w:pPr>
      <w:r>
        <w:t>3.12. При любых перерывах в работе работающие машины отключать.</w:t>
      </w:r>
    </w:p>
    <w:p w:rsidR="00000000" w:rsidRDefault="0031436F">
      <w:pPr>
        <w:pStyle w:val="just"/>
      </w:pPr>
      <w:r>
        <w:t>3.13. Обтирочный материал необходимо складывать в металлические ящики с плотно закрывающимися крышками.</w:t>
      </w:r>
    </w:p>
    <w:p w:rsidR="00000000" w:rsidRDefault="003143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436F">
      <w:pPr>
        <w:pStyle w:val="3"/>
        <w:rPr>
          <w:rFonts w:eastAsia="Times New Roman"/>
        </w:rPr>
      </w:pPr>
      <w:r>
        <w:rPr>
          <w:rFonts w:eastAsia="Times New Roman"/>
        </w:rPr>
        <w:t>4. ТРЕБОВАНИЯ БЕЗОПАСНОСТИ В АВАРИЙНЫХ СИТУАЦИЯХ</w:t>
      </w:r>
    </w:p>
    <w:p w:rsidR="00000000" w:rsidRDefault="0031436F">
      <w:pPr>
        <w:pStyle w:val="just"/>
      </w:pPr>
      <w:r>
        <w:t>4.1. При возникн</w:t>
      </w:r>
      <w:r>
        <w:t>овении аварийной ситуации накатчица обязана прекратить работу, немедленно сообщить бригадиру и далее выполнять его команды.</w:t>
      </w:r>
    </w:p>
    <w:p w:rsidR="00000000" w:rsidRDefault="0031436F">
      <w:pPr>
        <w:pStyle w:val="just"/>
      </w:pPr>
      <w:r>
        <w:t>4.2. При ликвидации аварийной ситуации необходимо действовать в соответствии с утвержденным планом ликвидации аварий.</w:t>
      </w:r>
    </w:p>
    <w:p w:rsidR="00000000" w:rsidRDefault="0031436F">
      <w:pPr>
        <w:pStyle w:val="just"/>
      </w:pPr>
      <w:r>
        <w:t>4.3. При загор</w:t>
      </w:r>
      <w:r>
        <w:t>ании, могущем привести к взрыву, необходимо:</w:t>
      </w:r>
    </w:p>
    <w:p w:rsidR="00000000" w:rsidRDefault="0031436F">
      <w:pPr>
        <w:pStyle w:val="just"/>
      </w:pPr>
      <w:r>
        <w:t>- немедленно сообщить в пожарную охрану;</w:t>
      </w:r>
    </w:p>
    <w:p w:rsidR="00000000" w:rsidRDefault="0031436F">
      <w:pPr>
        <w:pStyle w:val="just"/>
      </w:pPr>
      <w:r>
        <w:t>- приступить к ликвидации пожара;</w:t>
      </w:r>
    </w:p>
    <w:p w:rsidR="00000000" w:rsidRDefault="0031436F">
      <w:pPr>
        <w:pStyle w:val="just"/>
      </w:pPr>
      <w:r>
        <w:t>- организовать эвакуацию людей;</w:t>
      </w:r>
    </w:p>
    <w:p w:rsidR="00000000" w:rsidRDefault="0031436F">
      <w:pPr>
        <w:pStyle w:val="just"/>
      </w:pPr>
      <w:r>
        <w:t>- организовать встречу пожарной части.</w:t>
      </w:r>
    </w:p>
    <w:p w:rsidR="00000000" w:rsidRDefault="0031436F">
      <w:pPr>
        <w:pStyle w:val="just"/>
      </w:pPr>
      <w:r>
        <w:t xml:space="preserve">При загорании электрооборудования применять только углекислотные </w:t>
      </w:r>
      <w:r>
        <w:t>или порошковые огнетушители.</w:t>
      </w:r>
    </w:p>
    <w:p w:rsidR="00000000" w:rsidRDefault="0031436F">
      <w:pPr>
        <w:pStyle w:val="just"/>
      </w:pPr>
      <w:r>
        <w:t>4.4. При повреждении изоляции электроборудования прекратить работу, поставить в известность бригадира и возобновить работу только после устранения повреждений.</w:t>
      </w:r>
    </w:p>
    <w:p w:rsidR="00000000" w:rsidRDefault="0031436F">
      <w:pPr>
        <w:pStyle w:val="just"/>
      </w:pPr>
      <w:r>
        <w:t>4.5. В случае получения травмы или заболевания накатчица должна пре</w:t>
      </w:r>
      <w:r>
        <w:t>кратить работу, передать обязанности другому лицу, поставить в известность бригадира и обратиться в медпункт.</w:t>
      </w:r>
    </w:p>
    <w:p w:rsidR="00000000" w:rsidRDefault="003143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436F">
      <w:pPr>
        <w:pStyle w:val="3"/>
        <w:rPr>
          <w:rFonts w:eastAsia="Times New Roman"/>
        </w:rPr>
      </w:pPr>
      <w:r>
        <w:rPr>
          <w:rFonts w:eastAsia="Times New Roman"/>
        </w:rPr>
        <w:t>5. ТРЕБОВАНИЯ БЕЗОПАСНОСТИ ПО ОКОНЧАНИИ РАБОТЫ</w:t>
      </w:r>
    </w:p>
    <w:p w:rsidR="00000000" w:rsidRDefault="0031436F">
      <w:pPr>
        <w:pStyle w:val="just"/>
      </w:pPr>
      <w:r>
        <w:t>5.1. По окончании работы накатчица должна:</w:t>
      </w:r>
    </w:p>
    <w:p w:rsidR="00000000" w:rsidRDefault="0031436F">
      <w:pPr>
        <w:pStyle w:val="just"/>
      </w:pPr>
      <w:r>
        <w:t>- остановить машину и обесточить электродвигатель;</w:t>
      </w:r>
    </w:p>
    <w:p w:rsidR="00000000" w:rsidRDefault="0031436F">
      <w:pPr>
        <w:pStyle w:val="just"/>
      </w:pPr>
      <w:r>
        <w:t>- привести в порядок рабочее место и устранить следы разлитого масла;</w:t>
      </w:r>
    </w:p>
    <w:p w:rsidR="00000000" w:rsidRDefault="0031436F">
      <w:pPr>
        <w:pStyle w:val="just"/>
      </w:pPr>
      <w:r>
        <w:t>- сложить инструмент, инвентарь и шпули в специально отведенное место;</w:t>
      </w:r>
    </w:p>
    <w:p w:rsidR="00000000" w:rsidRDefault="0031436F">
      <w:pPr>
        <w:pStyle w:val="just"/>
      </w:pPr>
      <w:r>
        <w:t>- собрать использованный обтирочный материал в металлические ящи</w:t>
      </w:r>
      <w:r>
        <w:t>ки с плотно закрывающейся крышкой;</w:t>
      </w:r>
    </w:p>
    <w:p w:rsidR="00000000" w:rsidRDefault="0031436F">
      <w:pPr>
        <w:pStyle w:val="just"/>
      </w:pPr>
      <w:r>
        <w:t>- снять спецодежду и убрать ее в шкаф гардеробной.</w:t>
      </w:r>
    </w:p>
    <w:p w:rsidR="00000000" w:rsidRDefault="0031436F">
      <w:pPr>
        <w:pStyle w:val="just"/>
      </w:pPr>
      <w:r>
        <w:t>5.2. Загрязненную спецодежду при необходимости сдать в стирку.</w:t>
      </w:r>
    </w:p>
    <w:p w:rsidR="00000000" w:rsidRDefault="0031436F">
      <w:pPr>
        <w:pStyle w:val="just"/>
      </w:pPr>
      <w:r>
        <w:t>5.3. После работы или в случаях загрязнения частей тела принять душ.</w:t>
      </w:r>
    </w:p>
    <w:p w:rsidR="00000000" w:rsidRDefault="0031436F">
      <w:pPr>
        <w:pStyle w:val="just"/>
      </w:pPr>
      <w:r>
        <w:t>5.4. Обо всех нарушениях производствен</w:t>
      </w:r>
      <w:r>
        <w:t>ного процесса накатчица должна сообщить мастеру.</w:t>
      </w:r>
    </w:p>
    <w:p w:rsidR="00000000" w:rsidRDefault="003143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436F">
      <w:pPr>
        <w:pStyle w:val="sel"/>
        <w:divId w:val="2117674624"/>
      </w:pPr>
      <w:r>
        <w:t>1 На оборотной стороне инструкции рекомендуется наличие виз: разработчика инструкции, руководителя (специалиста), технолога, энергетика, заместителя руководителя по качеству, службы охраны труда и других за</w:t>
      </w:r>
      <w:r>
        <w:t>интересованных лиц.</w:t>
      </w:r>
    </w:p>
    <w:p w:rsidR="00000000" w:rsidRDefault="0031436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https://порядокправа.рф/obrazecy/instrukciya_po_oxrane_truda_dlya_nakatchicy_pletelno_basonnogo_proizvodstva.htm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36F"/>
    <w:rsid w:val="00314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8A325CA-AE34-4CA9-B96F-DF87BF300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7674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oxrane_truda_dlya_nakatchicy_pletelno_basonnogo_proizvod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1357</Words>
  <Characters>7739</Characters>
  <Application>Microsoft Office Word</Application>
  <DocSecurity>0</DocSecurity>
  <Lines>64</Lines>
  <Paragraphs>18</Paragraphs>
  <ScaleCrop>false</ScaleCrop>
  <Company/>
  <LinksUpToDate>false</LinksUpToDate>
  <CharactersWithSpaces>9078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охране труда для накатчицы плетельно-басонного производства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2022-08-08T16:05:00Z</dcterms:created>
  <dcterms:modified xsi:type="dcterms:W3CDTF">2022-08-08T16:05:00Z</dcterms:modified>
</cp:coreProperties>
</file>