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CF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бурильно-крановой установки</w:t>
      </w: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(наименование организации)</w:t>
      </w:r>
    </w:p>
    <w:p w:rsidR="00000000" w:rsidRDefault="00674CF6">
      <w:pPr>
        <w:pStyle w:val="HTML"/>
      </w:pPr>
      <w:r>
        <w:t>-------------------------------------</w:t>
      </w:r>
    </w:p>
    <w:p w:rsidR="00000000" w:rsidRDefault="00674CF6">
      <w:pPr>
        <w:pStyle w:val="HTML"/>
      </w:pPr>
      <w:r>
        <w:t>¦Дата   ¦Обозначение  ¦Отметка об   ¦</w:t>
      </w:r>
    </w:p>
    <w:p w:rsidR="00000000" w:rsidRDefault="00674CF6">
      <w:pPr>
        <w:pStyle w:val="HTML"/>
      </w:pPr>
      <w:r>
        <w:t xml:space="preserve">¦выдачи ¦(номер)      </w:t>
      </w:r>
      <w:r>
        <w:t>¦ознакомлении ¦</w:t>
      </w:r>
    </w:p>
    <w:p w:rsidR="00000000" w:rsidRDefault="00674CF6">
      <w:pPr>
        <w:pStyle w:val="HTML"/>
      </w:pPr>
      <w:r>
        <w:t>¦       ¦инструкции   ¦             ¦</w:t>
      </w:r>
    </w:p>
    <w:p w:rsidR="00000000" w:rsidRDefault="00674CF6">
      <w:pPr>
        <w:pStyle w:val="HTML"/>
      </w:pPr>
      <w:r>
        <w:t>¦       ¦             ¦             ¦</w:t>
      </w:r>
    </w:p>
    <w:p w:rsidR="00000000" w:rsidRDefault="00674CF6">
      <w:pPr>
        <w:pStyle w:val="HTML"/>
      </w:pPr>
      <w:r>
        <w:t>¦       ¦             ¦             ¦</w:t>
      </w:r>
    </w:p>
    <w:p w:rsidR="00000000" w:rsidRDefault="00674CF6">
      <w:pPr>
        <w:pStyle w:val="HTML"/>
      </w:pPr>
      <w:r>
        <w:t>--------+-------------+--------------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СОГЛАСОВАНО                                                       УТВЕРЖДАЮ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Наименован</w:t>
      </w:r>
      <w:r>
        <w:t>ие должности                               Наименование должности</w:t>
      </w:r>
    </w:p>
    <w:p w:rsidR="00000000" w:rsidRDefault="00674CF6">
      <w:pPr>
        <w:pStyle w:val="HTML"/>
      </w:pPr>
      <w:r>
        <w:t>руководителя профсоюзного                                      работодателя</w:t>
      </w:r>
    </w:p>
    <w:p w:rsidR="00000000" w:rsidRDefault="00674CF6">
      <w:pPr>
        <w:pStyle w:val="HTML"/>
      </w:pPr>
      <w:r>
        <w:t>либо иного уполномоченного                 ___________ ____________________</w:t>
      </w:r>
    </w:p>
    <w:p w:rsidR="00000000" w:rsidRDefault="00674CF6">
      <w:pPr>
        <w:pStyle w:val="HTML"/>
      </w:pPr>
      <w:r>
        <w:t xml:space="preserve">работниками органа                    </w:t>
      </w:r>
      <w:r>
        <w:t xml:space="preserve">      (подпись)        (Ф.И.О.)</w:t>
      </w:r>
    </w:p>
    <w:p w:rsidR="00000000" w:rsidRDefault="00674CF6">
      <w:pPr>
        <w:pStyle w:val="HTML"/>
      </w:pPr>
      <w:r>
        <w:t>___________ ______________</w:t>
      </w:r>
    </w:p>
    <w:p w:rsidR="00000000" w:rsidRDefault="00674CF6">
      <w:pPr>
        <w:pStyle w:val="HTML"/>
      </w:pPr>
      <w:r>
        <w:t>(подпись)     (Ф.И.О.)                                    Дата утверждения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М.П.</w:t>
      </w:r>
    </w:p>
    <w:p w:rsidR="00000000" w:rsidRDefault="00674CF6">
      <w:pPr>
        <w:pStyle w:val="HTML"/>
      </w:pPr>
      <w:r>
        <w:t>Дата согласования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бурильно-крановой установки</w:t>
      </w:r>
    </w:p>
    <w:p w:rsidR="00000000" w:rsidRDefault="00674CF6">
      <w:pPr>
        <w:pStyle w:val="just"/>
      </w:pPr>
      <w:r>
        <w:t>Настоящая инструкция разрабо</w:t>
      </w:r>
      <w:r>
        <w:t>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машиниста бурильно-крановой установки при выполнении им работ с</w:t>
      </w:r>
      <w:r>
        <w:t>огласно профессии и квалификации с учетом условий его работы в конкретной организации - _____________.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674CF6">
      <w:pPr>
        <w:pStyle w:val="just"/>
      </w:pPr>
      <w:r>
        <w:t>1.1. К самостоятельной работе машинистом бурильно-крановой установки допускаются лица, достигшие 18-летнего возраста, п</w:t>
      </w:r>
      <w:r>
        <w:t>рошедшие:</w:t>
      </w:r>
    </w:p>
    <w:p w:rsidR="00000000" w:rsidRDefault="00674CF6">
      <w:pPr>
        <w:pStyle w:val="just"/>
      </w:pPr>
      <w:r>
        <w:t>- вводный инструктаж;</w:t>
      </w:r>
    </w:p>
    <w:p w:rsidR="00000000" w:rsidRDefault="00674CF6">
      <w:pPr>
        <w:pStyle w:val="just"/>
      </w:pPr>
      <w:r>
        <w:t>- инструктаж по пожарной безопасности;</w:t>
      </w:r>
    </w:p>
    <w:p w:rsidR="00000000" w:rsidRDefault="00674CF6">
      <w:pPr>
        <w:pStyle w:val="just"/>
      </w:pPr>
      <w:r>
        <w:t>- первичный инструктаж на рабочем месте;</w:t>
      </w:r>
    </w:p>
    <w:p w:rsidR="00000000" w:rsidRDefault="00674CF6">
      <w:pPr>
        <w:pStyle w:val="just"/>
      </w:pPr>
      <w:r>
        <w:t>- правила экологической безопасности;</w:t>
      </w:r>
    </w:p>
    <w:p w:rsidR="00000000" w:rsidRDefault="00674CF6">
      <w:pPr>
        <w:pStyle w:val="just"/>
      </w:pPr>
      <w:r>
        <w:t>- обучение безопасным методам и приемам труда по 20-часовой программе;</w:t>
      </w:r>
    </w:p>
    <w:p w:rsidR="00000000" w:rsidRDefault="00674CF6">
      <w:pPr>
        <w:pStyle w:val="just"/>
      </w:pPr>
      <w:r>
        <w:lastRenderedPageBreak/>
        <w:t>- инструктаж по электробезопасности на рабочем месте.</w:t>
      </w:r>
    </w:p>
    <w:p w:rsidR="00000000" w:rsidRDefault="00674CF6">
      <w:pPr>
        <w:pStyle w:val="just"/>
      </w:pPr>
      <w:r>
        <w:t>Для выполнения обязанностей машиниста допускаются лица, имеющие соответствующее удостоверение, не имеющие медицинских противопоказа</w:t>
      </w:r>
      <w:r>
        <w:t>ний для данной профессии, достигшие 18-летнего возраста.</w:t>
      </w:r>
    </w:p>
    <w:p w:rsidR="00000000" w:rsidRDefault="00674CF6">
      <w:pPr>
        <w:pStyle w:val="just"/>
      </w:pPr>
      <w:r>
        <w:t>1.2. При оформлении машиниста на работу приказом (распоряжением) по предприятию (организации) за ним закрепляют конкретную бурильно-крановую установку.</w:t>
      </w:r>
    </w:p>
    <w:p w:rsidR="00000000" w:rsidRDefault="00674CF6">
      <w:pPr>
        <w:pStyle w:val="just"/>
      </w:pPr>
      <w:r>
        <w:t>1.3. Прежде чем приступить к работе, машинист о</w:t>
      </w:r>
      <w:r>
        <w:t>бязан тщательно осмотреть машину и бурильно-крановую установку и убедиться в их исправности.</w:t>
      </w:r>
    </w:p>
    <w:p w:rsidR="00000000" w:rsidRDefault="00674CF6">
      <w:pPr>
        <w:pStyle w:val="just"/>
      </w:pPr>
      <w:r>
        <w:t>1.4. Запрещается выезжать на работу при наличии каких-либо неисправностей машины: у автомобиля при неисправности двигателя, рулевого управления и ходовой части, му</w:t>
      </w:r>
      <w:r>
        <w:t>фты сцепления, тормозного устройства, муфты управления; топливных баков, топливопроводов и карбюраторов (подтекание топлива), бурильно-крановой установки.</w:t>
      </w:r>
    </w:p>
    <w:p w:rsidR="00000000" w:rsidRDefault="00674CF6">
      <w:pPr>
        <w:pStyle w:val="just"/>
      </w:pPr>
      <w:r>
        <w:t>1.5. Машинист при обслуживании бурильно-крановой установки должен проходить:</w:t>
      </w:r>
    </w:p>
    <w:p w:rsidR="00000000" w:rsidRDefault="00674CF6">
      <w:pPr>
        <w:pStyle w:val="just"/>
      </w:pPr>
      <w:r>
        <w:t>- повторный инструктаж п</w:t>
      </w:r>
      <w:r>
        <w:t>о безопасности труда на рабочем месте не реже чем через каждые три месяца;</w:t>
      </w:r>
    </w:p>
    <w:p w:rsidR="00000000" w:rsidRDefault="00674CF6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производственного оборудования, приспособлений и инструмента, и</w:t>
      </w:r>
      <w:r>
        <w:t>зменении условий и организации труда, при нарушениях инструкций по охране труда, перерывах в работе более чем на 30 календарных дней;</w:t>
      </w:r>
    </w:p>
    <w:p w:rsidR="00000000" w:rsidRDefault="00674CF6">
      <w:pPr>
        <w:pStyle w:val="just"/>
      </w:pPr>
      <w:r>
        <w:t>- диспансерный медицинский осмотр.</w:t>
      </w:r>
    </w:p>
    <w:p w:rsidR="00000000" w:rsidRDefault="00674CF6">
      <w:pPr>
        <w:pStyle w:val="just"/>
      </w:pPr>
      <w:r>
        <w:t>1.6. Машинист при обслуживании бурильно-крановой установки обязан:</w:t>
      </w:r>
    </w:p>
    <w:p w:rsidR="00000000" w:rsidRDefault="00674CF6">
      <w:pPr>
        <w:pStyle w:val="just"/>
      </w:pPr>
      <w:r>
        <w:t xml:space="preserve">- соблюдать правила </w:t>
      </w:r>
      <w:r>
        <w:t>внутреннего трудового распорядка, установленные на предприятии;</w:t>
      </w:r>
    </w:p>
    <w:p w:rsidR="00000000" w:rsidRDefault="00674CF6">
      <w:pPr>
        <w:pStyle w:val="just"/>
      </w:pPr>
      <w:r>
        <w:t>- соблюдать Правила дорожного движения;</w:t>
      </w:r>
    </w:p>
    <w:p w:rsidR="00000000" w:rsidRDefault="00674CF6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674CF6">
      <w:pPr>
        <w:pStyle w:val="just"/>
      </w:pPr>
      <w:r>
        <w:t>- соблюдать требования безопас</w:t>
      </w:r>
      <w:r>
        <w:t>ности при эксплуатации бурильного оборудования;</w:t>
      </w:r>
    </w:p>
    <w:p w:rsidR="00000000" w:rsidRDefault="00674CF6">
      <w:pPr>
        <w:pStyle w:val="just"/>
      </w:pPr>
      <w:r>
        <w:t>- использовать по назначению и бережно относиться к выданным средствам защиты.</w:t>
      </w:r>
    </w:p>
    <w:p w:rsidR="00000000" w:rsidRDefault="00674CF6">
      <w:pPr>
        <w:pStyle w:val="just"/>
      </w:pPr>
      <w:r>
        <w:t>1.7. Машинист при обслуживании бурильно-крановой установки должен:</w:t>
      </w:r>
    </w:p>
    <w:p w:rsidR="00000000" w:rsidRDefault="00674CF6">
      <w:pPr>
        <w:pStyle w:val="just"/>
      </w:pPr>
      <w:r>
        <w:t>- уметь оказывать первую (доврачебную) помощь пострадавшему пр</w:t>
      </w:r>
      <w:r>
        <w:t>и несчастном случае;</w:t>
      </w:r>
    </w:p>
    <w:p w:rsidR="00000000" w:rsidRDefault="00674CF6">
      <w:pPr>
        <w:pStyle w:val="just"/>
      </w:pPr>
      <w:r>
        <w:t>- знать местоположение средств оказания доврачебной помощи, первичных средств пожаротушения, путей эвакуации в случае аварии или пожара;</w:t>
      </w:r>
    </w:p>
    <w:p w:rsidR="00000000" w:rsidRDefault="00674CF6">
      <w:pPr>
        <w:pStyle w:val="just"/>
      </w:pPr>
      <w:r>
        <w:t>- выполнять только порученную работу и не передавать ее другим без разрешения непосредственного на</w:t>
      </w:r>
      <w:r>
        <w:t>чальника;</w:t>
      </w:r>
    </w:p>
    <w:p w:rsidR="00000000" w:rsidRDefault="00674CF6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674CF6">
      <w:pPr>
        <w:pStyle w:val="just"/>
      </w:pPr>
      <w:r>
        <w:t>- содержать рабочее место в чистоте и порядке.</w:t>
      </w:r>
    </w:p>
    <w:p w:rsidR="00000000" w:rsidRDefault="00674CF6">
      <w:pPr>
        <w:pStyle w:val="just"/>
      </w:pPr>
      <w:r>
        <w:t>1.8. Машинист бурильно-крановой установки должен знать и с</w:t>
      </w:r>
      <w:r>
        <w:t>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674CF6">
      <w:pPr>
        <w:pStyle w:val="just"/>
      </w:pPr>
      <w:r>
        <w:t>1.9. При обнаружении неисправностей оборудования, приспособл</w:t>
      </w:r>
      <w:r>
        <w:t>ений, инструментов и других недостатков или опасностей на рабочем месте немедленно сообщить непосредственному руководителю. Приступить к работе можно только с их разрешения после устранения всех недостатков.</w:t>
      </w:r>
    </w:p>
    <w:p w:rsidR="00000000" w:rsidRDefault="00674CF6">
      <w:pPr>
        <w:pStyle w:val="just"/>
      </w:pPr>
      <w:r>
        <w:t>1.10. При обнаружении загорания или в случае пож</w:t>
      </w:r>
      <w:r>
        <w:t>ара:</w:t>
      </w:r>
    </w:p>
    <w:p w:rsidR="00000000" w:rsidRDefault="00674CF6">
      <w:pPr>
        <w:pStyle w:val="just"/>
      </w:pPr>
      <w:r>
        <w:t>- отключить оборудование;</w:t>
      </w:r>
    </w:p>
    <w:p w:rsidR="00000000" w:rsidRDefault="00674CF6">
      <w:pPr>
        <w:pStyle w:val="just"/>
      </w:pPr>
      <w:r>
        <w:t>- сообщить в пожарную охрану и администрации;</w:t>
      </w:r>
    </w:p>
    <w:p w:rsidR="00000000" w:rsidRDefault="00674CF6">
      <w:pPr>
        <w:pStyle w:val="just"/>
      </w:pPr>
      <w:r>
        <w:t xml:space="preserve">- приступить к тушению пожара имеющимися первичными средствами пожаротушения </w:t>
      </w:r>
      <w:r>
        <w:t>в соответствии с инструкцией по пожарной безопасности.</w:t>
      </w:r>
    </w:p>
    <w:p w:rsidR="00000000" w:rsidRDefault="00674CF6">
      <w:pPr>
        <w:pStyle w:val="just"/>
      </w:pPr>
      <w:r>
        <w:t>1.11. При несчастном случае оказать пострадавшему первую (доврачебную) помощь, немедленно сообщить о случившемся непосредственному начальнику, принять меры к сохранению обстановки происшествия (состоян</w:t>
      </w:r>
      <w:r>
        <w:t>ие оборудования), если это не создает опасности для окружающих.</w:t>
      </w:r>
    </w:p>
    <w:p w:rsidR="00000000" w:rsidRDefault="00674CF6">
      <w:pPr>
        <w:pStyle w:val="just"/>
      </w:pPr>
      <w:r>
        <w:t>1.12. Машинист должен быть обеспечен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</w:t>
      </w:r>
      <w:r>
        <w:t>вержденными Приказом Минздравсоцразвития РФ от 01.06.2009 N 290н. Выдаваемые работникам средства индивидуальной защиты должны соответствовать характеру и условиям работы и обеспечивать безопасность труда. Приобретение (в том числе по договору аренды) и выд</w:t>
      </w:r>
      <w:r>
        <w:t>ача работникам СИЗ, не имеющих декларации о соответствии и (или) сертификата соответствия либо имеющих декларацию о соответствии и (или) сертификат соответствия, срок действия которых истек, не допускаются.</w:t>
      </w:r>
    </w:p>
    <w:p w:rsidR="00000000" w:rsidRDefault="00674CF6">
      <w:pPr>
        <w:pStyle w:val="just"/>
      </w:pPr>
      <w:r>
        <w:t>Характеристика выданных СИЗ (номенклатура, срок в</w:t>
      </w:r>
      <w:r>
        <w:t>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674CF6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</w:t>
      </w:r>
      <w:r>
        <w:t>дежды, специальной обуви и других СИЗ.</w:t>
      </w:r>
    </w:p>
    <w:p w:rsidR="00000000" w:rsidRDefault="00674CF6">
      <w:pPr>
        <w:pStyle w:val="just"/>
      </w:pPr>
      <w:r>
        <w:t>1.13. Основными опасными факторами при определенных обстоятельствах могут быть:</w:t>
      </w:r>
    </w:p>
    <w:p w:rsidR="00000000" w:rsidRDefault="00674CF6">
      <w:pPr>
        <w:pStyle w:val="just"/>
      </w:pPr>
      <w:r>
        <w:t>- узлы бурильно-крановой установки;</w:t>
      </w:r>
    </w:p>
    <w:p w:rsidR="00000000" w:rsidRDefault="00674CF6">
      <w:pPr>
        <w:pStyle w:val="just"/>
      </w:pPr>
      <w:r>
        <w:t>- двигающийся транспорт;</w:t>
      </w:r>
    </w:p>
    <w:p w:rsidR="00000000" w:rsidRDefault="00674CF6">
      <w:pPr>
        <w:pStyle w:val="just"/>
      </w:pPr>
      <w:r>
        <w:t>- повышенная подвижность воздуха;</w:t>
      </w:r>
    </w:p>
    <w:p w:rsidR="00000000" w:rsidRDefault="00674CF6">
      <w:pPr>
        <w:pStyle w:val="just"/>
      </w:pPr>
      <w:r>
        <w:t>- разлитые масла и горючие вещества;</w:t>
      </w:r>
    </w:p>
    <w:p w:rsidR="00000000" w:rsidRDefault="00674CF6">
      <w:pPr>
        <w:pStyle w:val="just"/>
      </w:pPr>
      <w:r>
        <w:t>- пов</w:t>
      </w:r>
      <w:r>
        <w:t>режденные подземные и наземные коммуникации;</w:t>
      </w:r>
    </w:p>
    <w:p w:rsidR="00000000" w:rsidRDefault="00674CF6">
      <w:pPr>
        <w:pStyle w:val="just"/>
      </w:pPr>
      <w:r>
        <w:t>- повышенный шум и вибрация.</w:t>
      </w:r>
    </w:p>
    <w:p w:rsidR="00000000" w:rsidRDefault="00674CF6">
      <w:pPr>
        <w:pStyle w:val="just"/>
      </w:pPr>
      <w:r>
        <w:t>1.14. Запрещается работать на неисправной машине, а также находиться посторонним лицам в зоне работы бурильно-крановой установки. В зоне обслуживания и работы бурильно-крановой устан</w:t>
      </w:r>
      <w:r>
        <w:t>овки запрещается курить и пользоваться открытым огнем.</w:t>
      </w:r>
    </w:p>
    <w:p w:rsidR="00000000" w:rsidRDefault="00674CF6">
      <w:pPr>
        <w:pStyle w:val="just"/>
      </w:pPr>
      <w:r>
        <w:t>1.15. Рабочая зона бурильно-крановой установки должна быть ограждена типовыми инвентарными ограждениями (тумбы, конусы, заборчики и т.п.) и знаками безопасности.</w:t>
      </w:r>
    </w:p>
    <w:p w:rsidR="00000000" w:rsidRDefault="00674CF6">
      <w:pPr>
        <w:pStyle w:val="just"/>
      </w:pPr>
      <w:r>
        <w:t>1.16. Рабочие, обслуживающие бурильно-к</w:t>
      </w:r>
      <w:r>
        <w:t>рановую установку, должны быть проинструктированы и обучены безопасным приемам по всем видам работ при проведении бурильных работ. Рабочие не должны работать и перемещаться в зоны ограждения рабочей площадки.</w:t>
      </w:r>
    </w:p>
    <w:p w:rsidR="00000000" w:rsidRDefault="00674CF6">
      <w:pPr>
        <w:pStyle w:val="just"/>
      </w:pPr>
      <w:r>
        <w:t>1.17. При каждом изменении места и условий рабо</w:t>
      </w:r>
      <w:r>
        <w:t>ты машинист и рабочие, обслуживающие бурильную установку, должны пройти инструктаж по безопасности труда.</w:t>
      </w:r>
    </w:p>
    <w:p w:rsidR="00000000" w:rsidRDefault="00674CF6">
      <w:pPr>
        <w:pStyle w:val="just"/>
      </w:pPr>
      <w:r>
        <w:t>1.18. Работать в зоне, где нет ограждений мест производства работ, открытых люков, колодцев и т.п., запрещается.</w:t>
      </w:r>
    </w:p>
    <w:p w:rsidR="00000000" w:rsidRDefault="00674CF6">
      <w:pPr>
        <w:pStyle w:val="just"/>
      </w:pPr>
      <w:r>
        <w:t>1.19. При работе в ночное время или п</w:t>
      </w:r>
      <w:r>
        <w:t>ри недостаточной видимости бурильная установка должна быть оборудована:</w:t>
      </w:r>
    </w:p>
    <w:p w:rsidR="00000000" w:rsidRDefault="00674CF6">
      <w:pPr>
        <w:pStyle w:val="just"/>
      </w:pPr>
      <w:r>
        <w:t>- освещением, обеспечивающим видимость фронта работ и прилегающих к нему участков;</w:t>
      </w:r>
    </w:p>
    <w:p w:rsidR="00000000" w:rsidRDefault="00674CF6">
      <w:pPr>
        <w:pStyle w:val="just"/>
      </w:pPr>
      <w:r>
        <w:t>- освещением рабочих органов и механизмов управления;</w:t>
      </w:r>
    </w:p>
    <w:p w:rsidR="00000000" w:rsidRDefault="00674CF6">
      <w:pPr>
        <w:pStyle w:val="just"/>
      </w:pPr>
      <w:r>
        <w:t>- сигнальными огнями;</w:t>
      </w:r>
    </w:p>
    <w:p w:rsidR="00000000" w:rsidRDefault="00674CF6">
      <w:pPr>
        <w:pStyle w:val="just"/>
      </w:pPr>
      <w:r>
        <w:t>- аварийным освещением (п</w:t>
      </w:r>
      <w:r>
        <w:t>ри необходимости проблесковым фонарем).</w:t>
      </w:r>
    </w:p>
    <w:p w:rsidR="00000000" w:rsidRDefault="00674CF6">
      <w:pPr>
        <w:pStyle w:val="just"/>
      </w:pPr>
      <w:r>
        <w:t>1.20. Если на участке бурения проложены подземные коммуникации, то необходимо принять меры предосторожности против их повреждения.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74CF6">
      <w:pPr>
        <w:pStyle w:val="just"/>
      </w:pPr>
      <w:r>
        <w:t>2.1. Уточнить задание. Убедиться в н</w:t>
      </w:r>
      <w:r>
        <w:t>аличии и расстановке типовых инвентарных ограждений рабочей зоны, предупредительных и запрещающих знаков. Перед началом работы машинист должен ознакомиться с зоной производства работ: рельефом местности, выяснить и установить местонахождение подаваемых ком</w:t>
      </w:r>
      <w:r>
        <w:t>муникаций, линий электропередачи.</w:t>
      </w:r>
    </w:p>
    <w:p w:rsidR="00000000" w:rsidRDefault="00674CF6">
      <w:pPr>
        <w:pStyle w:val="just"/>
      </w:pPr>
      <w:r>
        <w:t>2.2. Проверить исправность бурильно-крановой установки.</w:t>
      </w:r>
    </w:p>
    <w:p w:rsidR="00000000" w:rsidRDefault="00674CF6">
      <w:pPr>
        <w:pStyle w:val="just"/>
      </w:pPr>
      <w:r>
        <w:t xml:space="preserve">2.3. Надеть спецодежду. Спецодежда не должна иметь свисающих и развевающихся </w:t>
      </w:r>
      <w:r>
        <w:t>концов, обшлага рукавов должны быть застегнуты или завязаны.</w:t>
      </w:r>
    </w:p>
    <w:p w:rsidR="00000000" w:rsidRDefault="00674CF6">
      <w:pPr>
        <w:pStyle w:val="just"/>
      </w:pPr>
      <w:r>
        <w:t>2.4. В машине должны находиться медицинская аптечка с противоожоговыми препаратами, а также инструкция по оказанию первой помощи.</w:t>
      </w:r>
    </w:p>
    <w:p w:rsidR="00000000" w:rsidRDefault="00674CF6">
      <w:pPr>
        <w:pStyle w:val="just"/>
      </w:pPr>
      <w:r>
        <w:t>2.5. Производитель работ обязан по чертежам убедиться, что вблизи</w:t>
      </w:r>
      <w:r>
        <w:t xml:space="preserve"> мест бурения нет электрокабелей, телефонных кабелей или трубопроводов газа, воды, теплофикации и других инженерных сетей.</w:t>
      </w:r>
    </w:p>
    <w:p w:rsidR="00000000" w:rsidRDefault="00674CF6">
      <w:pPr>
        <w:pStyle w:val="just"/>
      </w:pPr>
      <w:r>
        <w:t>2.6. Все подаваемые сооружения (кабели, трубопроводы, колодцы), препятствующие производству работ, должны быть предварительно обознач</w:t>
      </w:r>
      <w:r>
        <w:t>ены специальными знаками.</w:t>
      </w:r>
    </w:p>
    <w:p w:rsidR="00000000" w:rsidRDefault="00674CF6">
      <w:pPr>
        <w:pStyle w:val="just"/>
      </w:pPr>
      <w:r>
        <w:t>2.7. Перед запуском двигателя необходимо:</w:t>
      </w:r>
    </w:p>
    <w:p w:rsidR="00000000" w:rsidRDefault="00674CF6">
      <w:pPr>
        <w:pStyle w:val="just"/>
      </w:pPr>
      <w:r>
        <w:t>а) убедиться в отсутствии посторонних предметов на вращающихся деталях двигателя, коробке;</w:t>
      </w:r>
    </w:p>
    <w:p w:rsidR="00000000" w:rsidRDefault="00674CF6">
      <w:pPr>
        <w:pStyle w:val="just"/>
      </w:pPr>
      <w:r>
        <w:t>б) убедиться, что рычаг переключения скоростей находится в нейтральном положении;</w:t>
      </w:r>
    </w:p>
    <w:p w:rsidR="00000000" w:rsidRDefault="00674CF6">
      <w:pPr>
        <w:pStyle w:val="just"/>
      </w:pPr>
      <w:r>
        <w:t>в) вытереть нас</w:t>
      </w:r>
      <w:r>
        <w:t>ухо все наружные части машины, на которые попали бензин или масло, во избежание возможного воспламенения.</w:t>
      </w:r>
    </w:p>
    <w:p w:rsidR="00000000" w:rsidRDefault="00674CF6">
      <w:pPr>
        <w:pStyle w:val="just"/>
      </w:pPr>
      <w:r>
        <w:t>2.8. При запуске двигателя трактора все пальцы руки должны быть расположены с одной стороны пусковой рукоятки. Запрещается брать пусковую рукоятку в о</w:t>
      </w:r>
      <w:r>
        <w:t>бхват.</w:t>
      </w:r>
    </w:p>
    <w:p w:rsidR="00000000" w:rsidRDefault="00674CF6">
      <w:pPr>
        <w:pStyle w:val="just"/>
      </w:pPr>
      <w:r>
        <w:t>2.9. Запрещается заводить перегретый двигатель во избежание обратного удара от преждевременной вспышки (вследствие самовоспламенения рабочей смеси).</w:t>
      </w:r>
    </w:p>
    <w:p w:rsidR="00000000" w:rsidRDefault="00674CF6">
      <w:pPr>
        <w:pStyle w:val="just"/>
      </w:pPr>
      <w:r>
        <w:t>2.10. Запрещается пользоваться открытым огнем для подогрева двигателя при его заводке, а также экспл</w:t>
      </w:r>
      <w:r>
        <w:t>уатировать бульдозер при наличии течи в топливной или в масляной системе. Подогрев масла разрешается производить только в специальных маслогрейках.</w:t>
      </w:r>
    </w:p>
    <w:p w:rsidR="00000000" w:rsidRDefault="00674CF6">
      <w:pPr>
        <w:pStyle w:val="just"/>
      </w:pPr>
      <w:r>
        <w:t xml:space="preserve">2.11. При заправке запрещается курить, зажигать спички и пользоваться другими видами открытого огня. Нельзя </w:t>
      </w:r>
      <w:r>
        <w:t>открывать металлическую тару с ЛВЖ ударами металлических предметов по пробке во избежание возможности воспламенения горючего.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674CF6">
      <w:pPr>
        <w:pStyle w:val="just"/>
      </w:pPr>
      <w:r>
        <w:t>3.1. Во время работы машинист бурильно-крановой установки обязан:</w:t>
      </w:r>
    </w:p>
    <w:p w:rsidR="00000000" w:rsidRDefault="00674CF6">
      <w:pPr>
        <w:pStyle w:val="just"/>
      </w:pPr>
      <w:r>
        <w:t>- передвигаться по с</w:t>
      </w:r>
      <w:r>
        <w:t>троительной площадке и производить работу только в местах, указанных прорабом или мастером, и строго выполнять разбивочные знаки, отклонение которых может привести к аварии;</w:t>
      </w:r>
    </w:p>
    <w:p w:rsidR="00000000" w:rsidRDefault="00674CF6">
      <w:pPr>
        <w:pStyle w:val="just"/>
      </w:pPr>
      <w:r>
        <w:t>- перед началом передвижения, а также перед поворотом убедиться в отсутствии на пу</w:t>
      </w:r>
      <w:r>
        <w:t>ти препятствий или посторонних предметов, после чего дать предупредительный сигнал.</w:t>
      </w:r>
    </w:p>
    <w:p w:rsidR="00000000" w:rsidRDefault="00674CF6">
      <w:pPr>
        <w:pStyle w:val="just"/>
      </w:pPr>
      <w:r>
        <w:t>3.2. Во время работы запрещается:</w:t>
      </w:r>
    </w:p>
    <w:p w:rsidR="00000000" w:rsidRDefault="00674CF6">
      <w:pPr>
        <w:pStyle w:val="just"/>
      </w:pPr>
      <w:r>
        <w:t>- передавать управление другому лицу или перевозить в кабине людей;</w:t>
      </w:r>
    </w:p>
    <w:p w:rsidR="00000000" w:rsidRDefault="00674CF6">
      <w:pPr>
        <w:pStyle w:val="just"/>
      </w:pPr>
      <w:r>
        <w:t>- сидеть и стоять на раме и других частях машины;</w:t>
      </w:r>
    </w:p>
    <w:p w:rsidR="00000000" w:rsidRDefault="00674CF6">
      <w:pPr>
        <w:pStyle w:val="just"/>
      </w:pPr>
      <w:r>
        <w:t xml:space="preserve">- находиться вблизи </w:t>
      </w:r>
      <w:r>
        <w:t>от бурильно-крановой установки (менее 3 м от бура);</w:t>
      </w:r>
    </w:p>
    <w:p w:rsidR="00000000" w:rsidRDefault="00674CF6">
      <w:pPr>
        <w:pStyle w:val="just"/>
      </w:pPr>
      <w:r>
        <w:t>- работать с незашплинтованным пальцем крепления бура и незакрепленными ножами;</w:t>
      </w:r>
    </w:p>
    <w:p w:rsidR="00000000" w:rsidRDefault="00674CF6">
      <w:pPr>
        <w:pStyle w:val="just"/>
      </w:pPr>
      <w:r>
        <w:t>- стоять вблизи колес машины;</w:t>
      </w:r>
    </w:p>
    <w:p w:rsidR="00000000" w:rsidRDefault="00674CF6">
      <w:pPr>
        <w:pStyle w:val="just"/>
      </w:pPr>
      <w:r>
        <w:t>- оставлять машину с работающим двигателем;</w:t>
      </w:r>
    </w:p>
    <w:p w:rsidR="00000000" w:rsidRDefault="00674CF6">
      <w:pPr>
        <w:pStyle w:val="just"/>
      </w:pPr>
      <w:r>
        <w:t>- переезжать с места бурения, не выключив механизм</w:t>
      </w:r>
      <w:r>
        <w:t xml:space="preserve"> бурения, при этом буровой механизм должен находиться в транспортном положении.</w:t>
      </w:r>
    </w:p>
    <w:p w:rsidR="00000000" w:rsidRDefault="00674CF6">
      <w:pPr>
        <w:pStyle w:val="just"/>
      </w:pPr>
      <w:r>
        <w:t>3.3. При бурении включать механизм разрешается только после торможения машины.</w:t>
      </w:r>
    </w:p>
    <w:p w:rsidR="00000000" w:rsidRDefault="00674CF6">
      <w:pPr>
        <w:pStyle w:val="just"/>
      </w:pPr>
      <w:r>
        <w:t xml:space="preserve">3.4. Во время работы бура машинисту запрещается оставлять пульт управления, выходить и входить в </w:t>
      </w:r>
      <w:r>
        <w:t>кабину машины.</w:t>
      </w:r>
    </w:p>
    <w:p w:rsidR="00000000" w:rsidRDefault="00674CF6">
      <w:pPr>
        <w:pStyle w:val="just"/>
      </w:pPr>
      <w:r>
        <w:t>3.5. Рабочая зона машины в темное время суток должна быть освещена. Норма освещенности - в соответствии с правилами по проектированию электрического освещения строительных площадок.</w:t>
      </w:r>
    </w:p>
    <w:p w:rsidR="00000000" w:rsidRDefault="00674CF6">
      <w:pPr>
        <w:pStyle w:val="just"/>
      </w:pPr>
      <w:r>
        <w:t>3.6. При использовании машин в режимах, установленных эксплуатационной документацией, уровни шума, вибрации, запыленности, загазованности не должны превышать установленных значений.</w:t>
      </w:r>
    </w:p>
    <w:p w:rsidR="00000000" w:rsidRDefault="00674CF6">
      <w:pPr>
        <w:pStyle w:val="just"/>
      </w:pPr>
      <w:r>
        <w:t>3.7. Техническое обслуживание и текущий ремонт машины следует осуществлять</w:t>
      </w:r>
      <w:r>
        <w:t xml:space="preserve"> в оборудованных помещениях или площадках. Для производства технического обслуживания и ремонта в условиях эксплуатации машина должна быть выведена из рабочей зоны.</w:t>
      </w:r>
    </w:p>
    <w:p w:rsidR="00000000" w:rsidRDefault="00674CF6">
      <w:pPr>
        <w:pStyle w:val="just"/>
      </w:pPr>
      <w:r>
        <w:t>3.8. Рабочие места при техническом обслуживании и текущем ремонте машин должны быть оборудо</w:t>
      </w:r>
      <w:r>
        <w:t>ваны комплектом работоспособных ручных машин (инструментов), приспособлений, инвентаря, грузоподъемными машинами и средствами пожаротушения.</w:t>
      </w:r>
    </w:p>
    <w:p w:rsidR="00000000" w:rsidRDefault="00674CF6">
      <w:pPr>
        <w:pStyle w:val="just"/>
      </w:pPr>
      <w:r>
        <w:t>3.9. При техническом обслуживании машин с электроприводом должны быть приняты меры, не допускающие случайной подачи</w:t>
      </w:r>
      <w:r>
        <w:t xml:space="preserve"> напряжения на ремонтируемое оборудование (пусковые устройства закрыты на замок и на них вывешены запрещающие знаки безопасности: "Не включать - работают люди!").</w:t>
      </w:r>
    </w:p>
    <w:p w:rsidR="00000000" w:rsidRDefault="00674CF6">
      <w:pPr>
        <w:pStyle w:val="just"/>
      </w:pPr>
      <w:r>
        <w:t>3.10. При движении под уклон обязательно включать первую скорость. При движении на подъем пер</w:t>
      </w:r>
      <w:r>
        <w:t>еключать скорости запрещается.</w:t>
      </w:r>
    </w:p>
    <w:p w:rsidR="00000000" w:rsidRDefault="00674CF6">
      <w:pPr>
        <w:pStyle w:val="just"/>
      </w:pPr>
      <w:r>
        <w:t>3.11. Не допускается работа установки без ограждения движущихся деталей (приводного ремня, шарнирного соединения приводного вала, вала отбора мощности и др.).</w:t>
      </w:r>
    </w:p>
    <w:p w:rsidR="00000000" w:rsidRDefault="00674CF6">
      <w:pPr>
        <w:pStyle w:val="just"/>
      </w:pPr>
      <w:r>
        <w:t>3.12. На месте производства работ машинист обязан:</w:t>
      </w:r>
    </w:p>
    <w:p w:rsidR="00000000" w:rsidRDefault="00674CF6">
      <w:pPr>
        <w:pStyle w:val="just"/>
      </w:pPr>
      <w:r>
        <w:t>а) выполнять ра</w:t>
      </w:r>
      <w:r>
        <w:t>боту и передвигаться по строительной площадке только в местах, указанных производителем работ или мастером, и строго придерживаться разбивочных знаков, отклонение от которых может привести к аварии;</w:t>
      </w:r>
    </w:p>
    <w:p w:rsidR="00000000" w:rsidRDefault="00674CF6">
      <w:pPr>
        <w:pStyle w:val="just"/>
      </w:pPr>
      <w:r>
        <w:t>б) перед началом передвижения, а также перед поворотом уб</w:t>
      </w:r>
      <w:r>
        <w:t>едиться в отсутствии на пути препятствий или посторонних предметов на колесах. Перед началом движения подать предупредительный сигнал.</w:t>
      </w:r>
    </w:p>
    <w:p w:rsidR="00000000" w:rsidRDefault="00674CF6">
      <w:pPr>
        <w:pStyle w:val="just"/>
      </w:pPr>
      <w:r>
        <w:t>3.13. Если в радиусе выполняемой работы имеются подземные сооружения и коммуникации, работы должны выполняться под непоср</w:t>
      </w:r>
      <w:r>
        <w:t>едственным руководством мастера или производителя работ. Все подземные сооружения (кабели, трубопроводы, колодцы и пр.), препятствующие производству работ, должны быть предварительно обозначены вешками с соответствующими надписями.</w:t>
      </w:r>
    </w:p>
    <w:p w:rsidR="00000000" w:rsidRDefault="00674CF6">
      <w:pPr>
        <w:pStyle w:val="just"/>
      </w:pPr>
      <w:r>
        <w:t>3.14. При обнаружении на</w:t>
      </w:r>
      <w:r>
        <w:t xml:space="preserve"> разрабатываемом участке подземных коммуникаций и сооружений, не предусмотренных проектом производства работ, машинист обязан немедленно остановить работу и сообщить об этом мастеру или производителю работ.</w:t>
      </w:r>
    </w:p>
    <w:p w:rsidR="00000000" w:rsidRDefault="00674CF6">
      <w:pPr>
        <w:pStyle w:val="just"/>
      </w:pPr>
      <w:r>
        <w:t>3.15. В темное время суток место работы должно бы</w:t>
      </w:r>
      <w:r>
        <w:t>ть освещено.</w:t>
      </w:r>
    </w:p>
    <w:p w:rsidR="00000000" w:rsidRDefault="00674CF6">
      <w:pPr>
        <w:pStyle w:val="just"/>
      </w:pPr>
      <w:r>
        <w:t>3.16. В зимнее время года для предохранения стекол кабины от замерзания их следует протирать смесью соли с глицерином.</w:t>
      </w:r>
    </w:p>
    <w:p w:rsidR="00000000" w:rsidRDefault="00674CF6">
      <w:pPr>
        <w:pStyle w:val="just"/>
      </w:pPr>
      <w:r>
        <w:t>3.17. При отсутствии кабины машинист должен иметь защитные очки, предохраняющие глаза от пыли, в жаркое время года необходим</w:t>
      </w:r>
      <w:r>
        <w:t>о устанавливать зонт для защиты от действия солнечных лучей.</w:t>
      </w:r>
    </w:p>
    <w:p w:rsidR="00000000" w:rsidRDefault="00674CF6">
      <w:pPr>
        <w:pStyle w:val="just"/>
      </w:pPr>
      <w:r>
        <w:t>3.18. Крутые повороты машины разрешаются только на первой скорости; выполнять команду "стоп" следует немедленно, кем бы она ни подавалась.</w:t>
      </w:r>
    </w:p>
    <w:p w:rsidR="00000000" w:rsidRDefault="00674CF6">
      <w:pPr>
        <w:pStyle w:val="just"/>
      </w:pPr>
      <w:r>
        <w:t>3.19. При работе машин с гидравлической системой управле</w:t>
      </w:r>
      <w:r>
        <w:t>ния необходимо:</w:t>
      </w:r>
    </w:p>
    <w:p w:rsidR="00000000" w:rsidRDefault="00674CF6">
      <w:pPr>
        <w:pStyle w:val="just"/>
      </w:pPr>
      <w:r>
        <w:t>а) следить за исправностью предохранительного клапана, служащего для перепуска части масла из распределителя в бак;</w:t>
      </w:r>
    </w:p>
    <w:p w:rsidR="00000000" w:rsidRDefault="00674CF6">
      <w:pPr>
        <w:pStyle w:val="just"/>
      </w:pPr>
      <w:r>
        <w:t>б) тщательно затягивать соединения гибких рукавов во избежание пропускания масла во время работы;</w:t>
      </w:r>
    </w:p>
    <w:p w:rsidR="00000000" w:rsidRDefault="00674CF6">
      <w:pPr>
        <w:pStyle w:val="just"/>
      </w:pPr>
      <w:r>
        <w:t>в) в случае разрыва гибких</w:t>
      </w:r>
      <w:r>
        <w:t xml:space="preserve"> шлангов выключить насос и остановить машину.</w:t>
      </w:r>
    </w:p>
    <w:p w:rsidR="00000000" w:rsidRDefault="00674CF6">
      <w:pPr>
        <w:pStyle w:val="just"/>
      </w:pPr>
      <w:r>
        <w:t>Запрещается регулировать клапан "на глаз", так как чрезмерная затяжка его может привести к аварии.</w:t>
      </w:r>
    </w:p>
    <w:p w:rsidR="00000000" w:rsidRDefault="00674CF6">
      <w:pPr>
        <w:pStyle w:val="just"/>
      </w:pPr>
      <w:r>
        <w:t>3.20. При работе в населенном пункте зона работы машин должна быть ограждена.</w:t>
      </w:r>
    </w:p>
    <w:p w:rsidR="00000000" w:rsidRDefault="00674CF6">
      <w:pPr>
        <w:pStyle w:val="just"/>
      </w:pPr>
      <w:r>
        <w:t>3.21. Выполнять работы в охранной</w:t>
      </w:r>
      <w:r>
        <w:t xml:space="preserve"> зоне линии электропередачи можно только по разрешению организации, в ведении которой находится линия электропередачи, и под руководством производителя работ или мастера.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674CF6">
      <w:pPr>
        <w:pStyle w:val="just"/>
      </w:pPr>
      <w:r>
        <w:t>4.1. При обнаружении неисправностей</w:t>
      </w:r>
      <w:r>
        <w:t xml:space="preserve"> в работе машины необходимо немедленно выключить гидросистему, после чего принять меры к их устранению.</w:t>
      </w:r>
    </w:p>
    <w:p w:rsidR="00000000" w:rsidRDefault="00674CF6">
      <w:pPr>
        <w:pStyle w:val="just"/>
      </w:pPr>
      <w:r>
        <w:t>4.2. В случае перегрева механизмов установки и других неисправностей необходимо немедленно прекратить работу. Продолжать работу можно только после выявл</w:t>
      </w:r>
      <w:r>
        <w:t>ения и устранения причин перегрева и неисправностей.</w:t>
      </w:r>
    </w:p>
    <w:p w:rsidR="00000000" w:rsidRDefault="00674CF6">
      <w:pPr>
        <w:pStyle w:val="just"/>
      </w:pPr>
      <w:r>
        <w:t>4.3. Остановка двигателя буровой установки включением декомпрессора разрешается только в аварийных случаях.</w:t>
      </w:r>
    </w:p>
    <w:p w:rsidR="00000000" w:rsidRDefault="00674CF6">
      <w:pPr>
        <w:pStyle w:val="just"/>
      </w:pPr>
      <w:r>
        <w:t>4.4. При аварии или несчастном случае машинисту бурильной установки необходимо:</w:t>
      </w:r>
    </w:p>
    <w:p w:rsidR="00000000" w:rsidRDefault="00674CF6">
      <w:pPr>
        <w:pStyle w:val="just"/>
      </w:pPr>
      <w:r>
        <w:t>- остановить двигатель и перевести его в нерабочее состояние;</w:t>
      </w:r>
    </w:p>
    <w:p w:rsidR="00000000" w:rsidRDefault="00674CF6">
      <w:pPr>
        <w:pStyle w:val="just"/>
      </w:pPr>
      <w:r>
        <w:t>- оказать первую медицинскую помощь пострадавшему;</w:t>
      </w:r>
    </w:p>
    <w:p w:rsidR="00000000" w:rsidRDefault="00674CF6">
      <w:pPr>
        <w:pStyle w:val="just"/>
      </w:pPr>
      <w:r>
        <w:t>- самому или через рабочих вызвать скорую медицинскую помощь;</w:t>
      </w:r>
    </w:p>
    <w:p w:rsidR="00000000" w:rsidRDefault="00674CF6">
      <w:pPr>
        <w:pStyle w:val="just"/>
      </w:pPr>
      <w:r>
        <w:t>- сообщить о случившемся руководителю работ;</w:t>
      </w:r>
    </w:p>
    <w:p w:rsidR="00000000" w:rsidRDefault="00674CF6">
      <w:pPr>
        <w:pStyle w:val="just"/>
      </w:pPr>
      <w:r>
        <w:t>- сохранить обстановку до приезда ко</w:t>
      </w:r>
      <w:r>
        <w:t>миссии, если это не угрожает жизни людей.</w:t>
      </w:r>
    </w:p>
    <w:p w:rsidR="00000000" w:rsidRDefault="00674CF6">
      <w:pPr>
        <w:pStyle w:val="just"/>
      </w:pPr>
      <w:r>
        <w:t>4.5. При ДТП действовать в соответствии с ПДД. Оказать первую помощь пострадавшим.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674CF6">
      <w:pPr>
        <w:pStyle w:val="just"/>
      </w:pPr>
      <w:r>
        <w:t>5.1. Машинист бурильно-крановой установки обязан:</w:t>
      </w:r>
    </w:p>
    <w:p w:rsidR="00000000" w:rsidRDefault="00674CF6">
      <w:pPr>
        <w:pStyle w:val="just"/>
      </w:pPr>
      <w:r>
        <w:t>а) сдать машину сменщику или пост</w:t>
      </w:r>
      <w:r>
        <w:t>авить на место стоянки. Поставить машину на место, отведенное для ее стоянки, выключить двигатель и включить тормоз;</w:t>
      </w:r>
    </w:p>
    <w:p w:rsidR="00000000" w:rsidRDefault="00674CF6">
      <w:pPr>
        <w:pStyle w:val="just"/>
      </w:pPr>
      <w:r>
        <w:t>б) проверить техническое состояние машины; о больших неисправностях сообщить участковому механику для их ликвидации силами ремонтной бригад</w:t>
      </w:r>
      <w:r>
        <w:t>ы, а мелкие неисправности устранить самому;</w:t>
      </w:r>
    </w:p>
    <w:p w:rsidR="00000000" w:rsidRDefault="00674CF6">
      <w:pPr>
        <w:pStyle w:val="just"/>
      </w:pPr>
      <w:r>
        <w:t>в) в зимнее время года слить воду, масло поместить в чистую тару и плотно закрыть пробкой;</w:t>
      </w:r>
    </w:p>
    <w:p w:rsidR="00000000" w:rsidRDefault="00674CF6">
      <w:pPr>
        <w:pStyle w:val="just"/>
      </w:pPr>
      <w:r>
        <w:t>г) очистить машину от грязи и грунта, подтянуть болтовые соединения, смазать трущиеся части.</w:t>
      </w:r>
    </w:p>
    <w:p w:rsidR="00000000" w:rsidRDefault="00674CF6">
      <w:pPr>
        <w:pStyle w:val="just"/>
      </w:pPr>
      <w:r>
        <w:t>5.2. Произвести процедуры ли</w:t>
      </w:r>
      <w:r>
        <w:t>чной гигиены, переодеться.</w:t>
      </w:r>
    </w:p>
    <w:p w:rsidR="00000000" w:rsidRDefault="00674CF6">
      <w:pPr>
        <w:pStyle w:val="just"/>
      </w:pPr>
      <w:r>
        <w:t>5.3. Доложить непосредственному начальнику о состоянии машины и случаях нарушения требований охраны труда.</w:t>
      </w:r>
    </w:p>
    <w:p w:rsidR="00000000" w:rsidRDefault="00674C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CF6">
      <w:pPr>
        <w:pStyle w:val="HTML"/>
      </w:pPr>
      <w:r>
        <w:t xml:space="preserve">    __________________________ _____________ _______________________</w:t>
      </w:r>
    </w:p>
    <w:p w:rsidR="00000000" w:rsidRDefault="00674CF6">
      <w:pPr>
        <w:pStyle w:val="HTML"/>
      </w:pPr>
      <w:r>
        <w:t>(должность лица,        (подпись)           (Ф.И.О.)</w:t>
      </w:r>
    </w:p>
    <w:p w:rsidR="00000000" w:rsidRDefault="00674CF6">
      <w:pPr>
        <w:pStyle w:val="HTML"/>
      </w:pPr>
      <w:r>
        <w:t>составившего инструкцию)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"___"________ ___ г.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__________________________ _____________ _______________________</w:t>
      </w:r>
    </w:p>
    <w:p w:rsidR="00000000" w:rsidRDefault="00674CF6">
      <w:pPr>
        <w:pStyle w:val="HTML"/>
      </w:pPr>
      <w:r>
        <w:t>(должность           (подпись)           (Ф.И.О.)</w:t>
      </w:r>
    </w:p>
    <w:p w:rsidR="00000000" w:rsidRDefault="00674CF6">
      <w:pPr>
        <w:pStyle w:val="HTML"/>
      </w:pPr>
      <w:r>
        <w:t>непосредственного</w:t>
      </w:r>
    </w:p>
    <w:p w:rsidR="00000000" w:rsidRDefault="00674CF6">
      <w:pPr>
        <w:pStyle w:val="HTML"/>
      </w:pPr>
      <w:r>
        <w:t>руководителя)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"___"________ ___ г.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СОГЛАСОВАНО: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Юрисконсульт ____________ ___________________</w:t>
      </w:r>
    </w:p>
    <w:p w:rsidR="00000000" w:rsidRDefault="00674CF6">
      <w:pPr>
        <w:pStyle w:val="HTML"/>
      </w:pPr>
      <w:r>
        <w:t>(подпись)        (Ф.И.О.)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"___"________ ___ г.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С инструкцией ознакомлен: ____________ ____________________</w:t>
      </w:r>
    </w:p>
    <w:p w:rsidR="00000000" w:rsidRDefault="00674CF6">
      <w:pPr>
        <w:pStyle w:val="HTML"/>
      </w:pPr>
      <w:r>
        <w:t>(подпись)        (Ф.И.О.)</w:t>
      </w:r>
    </w:p>
    <w:p w:rsidR="00000000" w:rsidRDefault="00674CF6">
      <w:pPr>
        <w:pStyle w:val="HTML"/>
      </w:pPr>
    </w:p>
    <w:p w:rsidR="00000000" w:rsidRDefault="00674CF6">
      <w:pPr>
        <w:pStyle w:val="HTML"/>
      </w:pPr>
      <w:r>
        <w:t>"___"________ ___ г.</w:t>
      </w:r>
    </w:p>
    <w:p w:rsidR="00000000" w:rsidRDefault="00674C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a_burilno_kranovoj_ustanovki.htm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F6"/>
    <w:rsid w:val="0067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796E7-80F7-4A0A-9450-54C99E0A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burilno_kranov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2618</Words>
  <Characters>14929</Characters>
  <Application>Microsoft Office Word</Application>
  <DocSecurity>0</DocSecurity>
  <Lines>124</Lines>
  <Paragraphs>35</Paragraphs>
  <ScaleCrop>false</ScaleCrop>
  <Company/>
  <LinksUpToDate>false</LinksUpToDate>
  <CharactersWithSpaces>17512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бурильно-крановой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