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81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контролера качества станочных работ</w:t>
      </w:r>
    </w:p>
    <w:p w:rsidR="00000000" w:rsidRDefault="003E3816">
      <w:pPr>
        <w:pStyle w:val="HTML"/>
      </w:pPr>
      <w:r>
        <w:t xml:space="preserve">    ____________________________________________________</w:t>
      </w:r>
    </w:p>
    <w:p w:rsidR="00000000" w:rsidRDefault="003E3816">
      <w:pPr>
        <w:pStyle w:val="HTML"/>
      </w:pPr>
      <w:r>
        <w:t>(наименование организации)</w:t>
      </w:r>
    </w:p>
    <w:p w:rsidR="00000000" w:rsidRDefault="003E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81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3E3816">
      <w:pPr>
        <w:pStyle w:val="HTML"/>
      </w:pPr>
      <w:r>
        <w:t>СОГЛАСОВАНО                                              УТВЕРЖДАЮ</w:t>
      </w:r>
    </w:p>
    <w:p w:rsidR="00000000" w:rsidRDefault="003E3816">
      <w:pPr>
        <w:pStyle w:val="HTML"/>
      </w:pPr>
    </w:p>
    <w:p w:rsidR="00000000" w:rsidRDefault="003E3816">
      <w:pPr>
        <w:pStyle w:val="HTML"/>
      </w:pPr>
      <w:r>
        <w:t>Наименование должности                      Наименование должности</w:t>
      </w:r>
    </w:p>
    <w:p w:rsidR="00000000" w:rsidRDefault="003E3816">
      <w:pPr>
        <w:pStyle w:val="HTML"/>
      </w:pPr>
      <w:r>
        <w:t>руководителя профсоюзного                             работодателя</w:t>
      </w:r>
    </w:p>
    <w:p w:rsidR="00000000" w:rsidRDefault="003E3816">
      <w:pPr>
        <w:pStyle w:val="HTML"/>
      </w:pPr>
      <w:r>
        <w:t xml:space="preserve">либо иного </w:t>
      </w:r>
      <w:r>
        <w:t>уполномоченного        ___________ ____________________</w:t>
      </w:r>
    </w:p>
    <w:p w:rsidR="00000000" w:rsidRDefault="003E3816">
      <w:pPr>
        <w:pStyle w:val="HTML"/>
      </w:pPr>
      <w:r>
        <w:t>работниками органа                 (подпись)        (Ф.И.О.)</w:t>
      </w:r>
    </w:p>
    <w:p w:rsidR="00000000" w:rsidRDefault="003E3816">
      <w:pPr>
        <w:pStyle w:val="HTML"/>
      </w:pPr>
      <w:r>
        <w:t>___________ ______________</w:t>
      </w:r>
    </w:p>
    <w:p w:rsidR="00000000" w:rsidRDefault="003E3816">
      <w:pPr>
        <w:pStyle w:val="HTML"/>
      </w:pPr>
      <w:r>
        <w:t>(подпись)      (Ф.И.О.)                          Дата утверждения</w:t>
      </w:r>
    </w:p>
    <w:p w:rsidR="00000000" w:rsidRDefault="003E3816">
      <w:pPr>
        <w:pStyle w:val="HTML"/>
      </w:pPr>
    </w:p>
    <w:p w:rsidR="00000000" w:rsidRDefault="003E3816">
      <w:pPr>
        <w:pStyle w:val="HTML"/>
      </w:pPr>
      <w:r>
        <w:t>М.П.</w:t>
      </w:r>
    </w:p>
    <w:p w:rsidR="00000000" w:rsidRDefault="003E3816">
      <w:pPr>
        <w:pStyle w:val="HTML"/>
      </w:pPr>
    </w:p>
    <w:p w:rsidR="00000000" w:rsidRDefault="003E3816">
      <w:pPr>
        <w:pStyle w:val="HTML"/>
      </w:pPr>
      <w:r>
        <w:t>Дата согласования</w:t>
      </w:r>
    </w:p>
    <w:p w:rsidR="00000000" w:rsidRDefault="003E3816">
      <w:pPr>
        <w:pStyle w:val="HTML"/>
      </w:pPr>
    </w:p>
    <w:p w:rsidR="00000000" w:rsidRDefault="003E3816">
      <w:pPr>
        <w:pStyle w:val="HTML"/>
      </w:pPr>
      <w:r>
        <w:t>или</w:t>
      </w:r>
    </w:p>
    <w:p w:rsidR="00000000" w:rsidRDefault="003E3816">
      <w:pPr>
        <w:pStyle w:val="HTML"/>
      </w:pPr>
    </w:p>
    <w:p w:rsidR="00000000" w:rsidRDefault="003E3816">
      <w:pPr>
        <w:pStyle w:val="HTML"/>
      </w:pPr>
      <w:r>
        <w:t>СОГЛАСОВАНО</w:t>
      </w:r>
    </w:p>
    <w:p w:rsidR="00000000" w:rsidRDefault="003E3816">
      <w:pPr>
        <w:pStyle w:val="HTML"/>
      </w:pPr>
    </w:p>
    <w:p w:rsidR="00000000" w:rsidRDefault="003E3816">
      <w:pPr>
        <w:pStyle w:val="HTML"/>
      </w:pPr>
      <w:r>
        <w:t>Ре</w:t>
      </w:r>
      <w:r>
        <w:t>квизиты документа,</w:t>
      </w:r>
    </w:p>
    <w:p w:rsidR="00000000" w:rsidRDefault="003E3816">
      <w:pPr>
        <w:pStyle w:val="HTML"/>
      </w:pPr>
      <w:r>
        <w:t>выражающего мнение</w:t>
      </w:r>
    </w:p>
    <w:p w:rsidR="00000000" w:rsidRDefault="003E3816">
      <w:pPr>
        <w:pStyle w:val="HTML"/>
      </w:pPr>
      <w:r>
        <w:t>профсоюзного или иного</w:t>
      </w:r>
    </w:p>
    <w:p w:rsidR="00000000" w:rsidRDefault="003E3816">
      <w:pPr>
        <w:pStyle w:val="HTML"/>
      </w:pPr>
      <w:r>
        <w:t>уполномоченного работниками</w:t>
      </w:r>
    </w:p>
    <w:p w:rsidR="00000000" w:rsidRDefault="003E3816">
      <w:pPr>
        <w:pStyle w:val="HTML"/>
      </w:pPr>
      <w:r>
        <w:t>органа</w:t>
      </w:r>
    </w:p>
    <w:p w:rsidR="00000000" w:rsidRDefault="003E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816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контролера качества станочных работ</w:t>
      </w:r>
    </w:p>
    <w:p w:rsidR="00000000" w:rsidRDefault="003E3816">
      <w:pPr>
        <w:pStyle w:val="just"/>
      </w:pPr>
      <w:r>
        <w:t>Примечание. На оборотной стороне инструкции</w:t>
      </w:r>
    </w:p>
    <w:p w:rsidR="00000000" w:rsidRDefault="003E3816">
      <w:pPr>
        <w:pStyle w:val="just"/>
      </w:pPr>
      <w:r>
        <w:t>рекомендуется наличие виз: разработчика</w:t>
      </w:r>
    </w:p>
    <w:p w:rsidR="00000000" w:rsidRDefault="003E3816">
      <w:pPr>
        <w:pStyle w:val="just"/>
      </w:pPr>
      <w:r>
        <w:t>инструкции, руководителя (специалиста)</w:t>
      </w:r>
    </w:p>
    <w:p w:rsidR="00000000" w:rsidRDefault="003E3816">
      <w:pPr>
        <w:pStyle w:val="just"/>
      </w:pPr>
      <w:r>
        <w:t>службы охраны труда и других заинтересованных лиц.</w:t>
      </w:r>
    </w:p>
    <w:p w:rsidR="00000000" w:rsidRDefault="003E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816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</w:t>
      </w:r>
      <w:r>
        <w:t>енные требования охраны труда, а также межотраслевых правил по охране труда и предназначена для контролера качества станочных работ при выполнении им работ согласно профессии и квалификации с учетом условий его работы в конкретной организации - ___________</w:t>
      </w:r>
      <w:r>
        <w:t>_________________.</w:t>
      </w:r>
    </w:p>
    <w:p w:rsidR="00000000" w:rsidRDefault="003E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816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3E3816">
      <w:pPr>
        <w:pStyle w:val="just"/>
      </w:pPr>
      <w:r>
        <w:lastRenderedPageBreak/>
        <w:t>1.1. К самостоятельной работе в качестве контролера качества станочных работ допускаются лица не моложе 18 лет, прошедшие при поступлении на работу предварительный медицинский осмотр, а также:</w:t>
      </w:r>
    </w:p>
    <w:p w:rsidR="00000000" w:rsidRDefault="003E3816">
      <w:pPr>
        <w:pStyle w:val="just"/>
      </w:pPr>
      <w:r>
        <w:t xml:space="preserve">- вводный </w:t>
      </w:r>
      <w:r>
        <w:t>инструктаж;</w:t>
      </w:r>
    </w:p>
    <w:p w:rsidR="00000000" w:rsidRDefault="003E3816">
      <w:pPr>
        <w:pStyle w:val="just"/>
      </w:pPr>
      <w:r>
        <w:t>- внеплановый и целевой инструктажи;</w:t>
      </w:r>
    </w:p>
    <w:p w:rsidR="00000000" w:rsidRDefault="003E3816">
      <w:pPr>
        <w:pStyle w:val="just"/>
      </w:pPr>
      <w:r>
        <w:t>- инструктаж по пожарной безопасности;</w:t>
      </w:r>
    </w:p>
    <w:p w:rsidR="00000000" w:rsidRDefault="003E3816">
      <w:pPr>
        <w:pStyle w:val="just"/>
      </w:pPr>
      <w:r>
        <w:t>- первичный инструктаж на рабочем месте;</w:t>
      </w:r>
    </w:p>
    <w:p w:rsidR="00000000" w:rsidRDefault="003E3816">
      <w:pPr>
        <w:pStyle w:val="just"/>
      </w:pPr>
      <w:r>
        <w:t>- инструктаж по электробезопасности на рабочем месте.</w:t>
      </w:r>
    </w:p>
    <w:p w:rsidR="00000000" w:rsidRDefault="003E3816">
      <w:pPr>
        <w:pStyle w:val="just"/>
      </w:pPr>
      <w:r>
        <w:t>1.2. Контролер станочных работ должен:</w:t>
      </w:r>
    </w:p>
    <w:p w:rsidR="00000000" w:rsidRDefault="003E3816">
      <w:pPr>
        <w:pStyle w:val="just"/>
      </w:pPr>
      <w:r>
        <w:t>- проходить повторный инструктаж п</w:t>
      </w:r>
      <w:r>
        <w:t>о безопасности труда на рабочем месте не реже, чем через каждые три месяца;</w:t>
      </w:r>
    </w:p>
    <w:p w:rsidR="00000000" w:rsidRDefault="003E3816">
      <w:pPr>
        <w:pStyle w:val="just"/>
      </w:pPr>
      <w:r>
        <w:t>- пройти проверку знаний по правилам устройства и безопасной эксплуатации грузоподъемных механизмов;</w:t>
      </w:r>
    </w:p>
    <w:p w:rsidR="00000000" w:rsidRDefault="003E3816">
      <w:pPr>
        <w:pStyle w:val="just"/>
      </w:pPr>
      <w:r>
        <w:t>- проходить санитарный медицинский осмотр;</w:t>
      </w:r>
    </w:p>
    <w:p w:rsidR="00000000" w:rsidRDefault="003E3816">
      <w:pPr>
        <w:pStyle w:val="just"/>
      </w:pPr>
      <w:r>
        <w:t>- выполнять только ту работу, котора</w:t>
      </w:r>
      <w:r>
        <w:t>я входит в его обязанности;</w:t>
      </w:r>
    </w:p>
    <w:p w:rsidR="00000000" w:rsidRDefault="003E3816">
      <w:pPr>
        <w:pStyle w:val="just"/>
      </w:pPr>
      <w:r>
        <w:t>- использовать безопасные методы труда;</w:t>
      </w:r>
    </w:p>
    <w:p w:rsidR="00000000" w:rsidRDefault="003E3816">
      <w:pPr>
        <w:pStyle w:val="just"/>
      </w:pPr>
      <w:r>
        <w:t>- выполнять требования запрещающих, предупреждающих, указательных и предписывающих знаков и надписей, а также сигналов, подаваемых составителями поездов, водителями транспортных средств;</w:t>
      </w:r>
    </w:p>
    <w:p w:rsidR="00000000" w:rsidRDefault="003E3816">
      <w:pPr>
        <w:pStyle w:val="just"/>
      </w:pPr>
      <w:r>
        <w:t>-</w:t>
      </w:r>
      <w:r>
        <w:t xml:space="preserve"> быть предельно внимательным в местах движения транспорта.</w:t>
      </w:r>
    </w:p>
    <w:p w:rsidR="00000000" w:rsidRDefault="003E3816">
      <w:pPr>
        <w:pStyle w:val="just"/>
      </w:pPr>
      <w:r>
        <w:t>1.3. Контролер станочных работ должен знать:</w:t>
      </w:r>
    </w:p>
    <w:p w:rsidR="00000000" w:rsidRDefault="003E3816">
      <w:pPr>
        <w:pStyle w:val="just"/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3E3816">
      <w:pPr>
        <w:pStyle w:val="just"/>
      </w:pPr>
      <w:r>
        <w:t>- требования производственной санитарии, электробезопас</w:t>
      </w:r>
      <w:r>
        <w:t>ности и пожарной безопасности;</w:t>
      </w:r>
    </w:p>
    <w:p w:rsidR="00000000" w:rsidRDefault="003E3816">
      <w:pPr>
        <w:pStyle w:val="just"/>
      </w:pPr>
      <w:r>
        <w:t>- место расположения аптечек;</w:t>
      </w:r>
    </w:p>
    <w:p w:rsidR="00000000" w:rsidRDefault="003E3816">
      <w:pPr>
        <w:pStyle w:val="just"/>
      </w:pPr>
      <w:r>
        <w:t>- правила внутреннего трудового распорядка, установленные на предприятии;</w:t>
      </w:r>
    </w:p>
    <w:p w:rsidR="00000000" w:rsidRDefault="003E3816">
      <w:pPr>
        <w:pStyle w:val="just"/>
      </w:pPr>
      <w:r>
        <w:t>-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3E3816">
      <w:pPr>
        <w:pStyle w:val="just"/>
      </w:pPr>
      <w:r>
        <w:t>- назначение средств индивидуальной защиты;</w:t>
      </w:r>
    </w:p>
    <w:p w:rsidR="00000000" w:rsidRDefault="003E3816">
      <w:pPr>
        <w:pStyle w:val="just"/>
      </w:pPr>
      <w:r>
        <w:t>- правила и нормы по охране труда, техники безопасности и промсанитарии;</w:t>
      </w:r>
    </w:p>
    <w:p w:rsidR="00000000" w:rsidRDefault="003E3816">
      <w:pPr>
        <w:pStyle w:val="just"/>
      </w:pPr>
      <w:r>
        <w:t>- уметь оказывать доврачебн</w:t>
      </w:r>
      <w:r>
        <w:t>ую помощь пострадавшим, пользоваться средствами пожаротушения, при возникновении пожара вызвать пожарную охрану.</w:t>
      </w:r>
    </w:p>
    <w:p w:rsidR="00000000" w:rsidRDefault="003E3816">
      <w:pPr>
        <w:pStyle w:val="just"/>
      </w:pPr>
      <w:r>
        <w:t>1.4. Во время работы на контролера станочных работ могут воздействовать следующие опасные факторы:</w:t>
      </w:r>
    </w:p>
    <w:p w:rsidR="00000000" w:rsidRDefault="003E3816">
      <w:pPr>
        <w:pStyle w:val="just"/>
      </w:pPr>
      <w:r>
        <w:t>- повышенная подвижность воздуха рабочей зон</w:t>
      </w:r>
      <w:r>
        <w:t>ы;</w:t>
      </w:r>
    </w:p>
    <w:p w:rsidR="00000000" w:rsidRDefault="003E3816">
      <w:pPr>
        <w:pStyle w:val="just"/>
      </w:pPr>
      <w:r>
        <w:t>- повышенные уровни шума;</w:t>
      </w:r>
    </w:p>
    <w:p w:rsidR="00000000" w:rsidRDefault="003E3816">
      <w:pPr>
        <w:pStyle w:val="just"/>
      </w:pPr>
      <w:r>
        <w:t>- движущиеся транспортные средства, механизмы, подвижной состав;</w:t>
      </w:r>
    </w:p>
    <w:p w:rsidR="00000000" w:rsidRDefault="003E3816">
      <w:pPr>
        <w:pStyle w:val="just"/>
      </w:pPr>
      <w:r>
        <w:t>- недостаточная освещенность в темное время суток.</w:t>
      </w:r>
    </w:p>
    <w:p w:rsidR="00000000" w:rsidRDefault="003E3816">
      <w:pPr>
        <w:pStyle w:val="just"/>
      </w:pPr>
      <w:r>
        <w:t>1.5. Контролер станочных работ должен использовать СИЗ в соответствии Межотраслевыми правилами обеспечения рабо</w:t>
      </w:r>
      <w:r>
        <w:t>тников специальной одеждой, специальной обувью и другими средствами индивидуальной защиты, утвержденными Приказом Министерства труда и социального развития Российской Федерации от 01 июня 2009 г. N 290н. Выдаваемые работникам средства индивидуальной защиты</w:t>
      </w:r>
      <w:r>
        <w:t xml:space="preserve"> должны соответствовать характеру и условиям работы и обеспечивать безопасность труда. Не допускается приобретение и выдача работникам средств индивидуальной защиты без сертификата соответствия.</w:t>
      </w:r>
    </w:p>
    <w:p w:rsidR="00000000" w:rsidRDefault="003E3816">
      <w:pPr>
        <w:pStyle w:val="just"/>
      </w:pPr>
      <w:r>
        <w:t>Характеристика выданных СИЗ (номенклатура, срок выдачи и норм</w:t>
      </w:r>
      <w:r>
        <w:t>ы соответствия) устанавливается из личных карточек работников, занятых на определенном рабочем месте.</w:t>
      </w:r>
    </w:p>
    <w:p w:rsidR="00000000" w:rsidRDefault="003E3816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</w:t>
      </w:r>
      <w:r>
        <w:t>альной обуви и других СИЗ.</w:t>
      </w:r>
    </w:p>
    <w:p w:rsidR="00000000" w:rsidRDefault="003E3816">
      <w:pPr>
        <w:pStyle w:val="just"/>
      </w:pPr>
      <w:r>
        <w:t>1.6. Контролер станочных работ должен выполнять следующие требования пожарной безопасности:</w:t>
      </w:r>
    </w:p>
    <w:p w:rsidR="00000000" w:rsidRDefault="003E3816">
      <w:pPr>
        <w:pStyle w:val="just"/>
      </w:pPr>
      <w:r>
        <w:t>- курить только в отведенных местах;</w:t>
      </w:r>
    </w:p>
    <w:p w:rsidR="00000000" w:rsidRDefault="003E3816">
      <w:pPr>
        <w:pStyle w:val="just"/>
      </w:pPr>
      <w:r>
        <w:t>- не прикасаться к кислородным баллонам руками, загрязненными маслом;</w:t>
      </w:r>
    </w:p>
    <w:p w:rsidR="00000000" w:rsidRDefault="003E3816">
      <w:pPr>
        <w:pStyle w:val="just"/>
      </w:pPr>
      <w:r>
        <w:t>- знать и уметь пользоваться п</w:t>
      </w:r>
      <w:r>
        <w:t>ервичными средствами пожаротушения.</w:t>
      </w:r>
    </w:p>
    <w:p w:rsidR="00000000" w:rsidRDefault="003E3816">
      <w:pPr>
        <w:pStyle w:val="just"/>
      </w:pPr>
      <w:r>
        <w:t>1.7. Личную одежду и спецодежду необходимо хранить отдельно в шкафчиках и гардеробной. Уносить спецодежду за пределы предприятия запрещается.</w:t>
      </w:r>
    </w:p>
    <w:p w:rsidR="00000000" w:rsidRDefault="003E3816">
      <w:pPr>
        <w:pStyle w:val="just"/>
      </w:pPr>
      <w:r>
        <w:t>1.8. Принимать пищу следует только в столовых, буфетах или специально отведенн</w:t>
      </w:r>
      <w:r>
        <w:t>ых для этого комнатах, имеющих соответствующее оборудование. Перед едой необходимо тщательно вымыть руки с мылом.</w:t>
      </w:r>
    </w:p>
    <w:p w:rsidR="00000000" w:rsidRDefault="003E3816">
      <w:pPr>
        <w:pStyle w:val="just"/>
      </w:pPr>
      <w:r>
        <w:t>1.9. За невыполнение требований безопасности, изложенных в настоящей инструкции, контролер станочных работ несет ответственность согласно дейс</w:t>
      </w:r>
      <w:r>
        <w:t>твующему законодательству.</w:t>
      </w:r>
    </w:p>
    <w:p w:rsidR="00000000" w:rsidRDefault="003E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81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3E3816">
      <w:pPr>
        <w:pStyle w:val="just"/>
      </w:pPr>
      <w:r>
        <w:t>2.1. Перед началом работы контролер станочных работ должен:</w:t>
      </w:r>
    </w:p>
    <w:p w:rsidR="00000000" w:rsidRDefault="003E3816">
      <w:pPr>
        <w:pStyle w:val="just"/>
      </w:pPr>
      <w:r>
        <w:t>- надеть полагающуюся по нормам спецодежду, привести ее в порядок;</w:t>
      </w:r>
    </w:p>
    <w:p w:rsidR="00000000" w:rsidRDefault="003E3816">
      <w:pPr>
        <w:pStyle w:val="just"/>
      </w:pPr>
      <w:r>
        <w:t xml:space="preserve">- заправить свободные концы одежды так, чтобы они не </w:t>
      </w:r>
      <w:r>
        <w:t>свисали;</w:t>
      </w:r>
    </w:p>
    <w:p w:rsidR="00000000" w:rsidRDefault="003E3816">
      <w:pPr>
        <w:pStyle w:val="just"/>
      </w:pPr>
      <w:r>
        <w:t>- установить последовательность выполнения операций;</w:t>
      </w:r>
    </w:p>
    <w:p w:rsidR="00000000" w:rsidRDefault="003E3816">
      <w:pPr>
        <w:pStyle w:val="just"/>
      </w:pPr>
      <w:r>
        <w:t>- осмотреть свое рабочее место;</w:t>
      </w:r>
    </w:p>
    <w:p w:rsidR="00000000" w:rsidRDefault="003E3816">
      <w:pPr>
        <w:pStyle w:val="just"/>
      </w:pPr>
      <w:r>
        <w:t>- проверить наличие и исправность инструмента;</w:t>
      </w:r>
    </w:p>
    <w:p w:rsidR="00000000" w:rsidRDefault="003E3816">
      <w:pPr>
        <w:pStyle w:val="just"/>
      </w:pPr>
      <w:r>
        <w:t>- убедиться в надежности освещенности рабочего места.</w:t>
      </w:r>
    </w:p>
    <w:p w:rsidR="00000000" w:rsidRDefault="003E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81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3E3816">
      <w:pPr>
        <w:pStyle w:val="just"/>
      </w:pPr>
      <w:r>
        <w:t>3.1. Быть внимательным во время работы.</w:t>
      </w:r>
    </w:p>
    <w:p w:rsidR="00000000" w:rsidRDefault="003E3816">
      <w:pPr>
        <w:pStyle w:val="just"/>
      </w:pPr>
      <w:r>
        <w:t>3.2. Выполнять только ту работу, которая поручена мастером.</w:t>
      </w:r>
    </w:p>
    <w:p w:rsidR="00000000" w:rsidRDefault="003E3816">
      <w:pPr>
        <w:pStyle w:val="just"/>
      </w:pPr>
      <w:r>
        <w:t>3.3. При проверке готовых обработанных токарных изделий измерительным инструментом пользоваться защитными перчатками.</w:t>
      </w:r>
    </w:p>
    <w:p w:rsidR="00000000" w:rsidRDefault="003E3816">
      <w:pPr>
        <w:pStyle w:val="just"/>
      </w:pPr>
      <w:r>
        <w:t xml:space="preserve">3.4. Во время работы контролер должен </w:t>
      </w:r>
      <w:r>
        <w:t>выполнять свои обязанности при наличии и исправности ограждений, блокировочных устройств, обеспечивающих безопасность труда при достаточной освещенности рабочего места.</w:t>
      </w:r>
    </w:p>
    <w:p w:rsidR="00000000" w:rsidRDefault="003E3816">
      <w:pPr>
        <w:pStyle w:val="just"/>
      </w:pPr>
      <w:r>
        <w:t>3.5. Освещенность рабочих мест контролеров должна быть не менее 2000 люкс от комбиниров</w:t>
      </w:r>
      <w:r>
        <w:t>анного освещения, в том числе 150 люкс от общего.</w:t>
      </w:r>
    </w:p>
    <w:p w:rsidR="00000000" w:rsidRDefault="003E3816">
      <w:pPr>
        <w:pStyle w:val="just"/>
      </w:pPr>
      <w:r>
        <w:t>3.6. Контрольно-измерительные приборы, применяемые для проверки готовых изделий, должны быть проверены периодически в организации в сроки, установленные планом-графиком.</w:t>
      </w:r>
    </w:p>
    <w:p w:rsidR="00000000" w:rsidRDefault="003E3816">
      <w:pPr>
        <w:pStyle w:val="just"/>
      </w:pPr>
      <w:r>
        <w:t>3.7. Во время работы токарного станк</w:t>
      </w:r>
      <w:r>
        <w:t>а запрещается передавать обработанные изделия через станок для проверки, а также касаться движущихся частей станка до полного его останова.</w:t>
      </w:r>
    </w:p>
    <w:p w:rsidR="00000000" w:rsidRDefault="003E3816">
      <w:pPr>
        <w:pStyle w:val="just"/>
      </w:pPr>
      <w:r>
        <w:t>3.8. Контролер должен пользоваться только установленными проходами. Перелезать через машины и подлезать под них запр</w:t>
      </w:r>
      <w:r>
        <w:t>ещается.</w:t>
      </w:r>
    </w:p>
    <w:p w:rsidR="00000000" w:rsidRDefault="003E3816">
      <w:pPr>
        <w:pStyle w:val="just"/>
      </w:pPr>
      <w:r>
        <w:t>3.9. Рабочее место контролера и проходы к нему следует содержать в чистоте, не допуская загромождения их запасными частями.</w:t>
      </w:r>
    </w:p>
    <w:p w:rsidR="00000000" w:rsidRDefault="003E3816">
      <w:pPr>
        <w:pStyle w:val="just"/>
      </w:pPr>
      <w:r>
        <w:t>3.10. Обтирочный материал необходимо складывать в металлические ящики с плотно закрывающимися крышками.</w:t>
      </w:r>
    </w:p>
    <w:p w:rsidR="00000000" w:rsidRDefault="003E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81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</w:t>
      </w:r>
      <w:r>
        <w:rPr>
          <w:rFonts w:eastAsia="Times New Roman"/>
        </w:rPr>
        <w:t>ПАСНОСТИ В АВАРИЙНЫХ СИТУАЦИЯХ</w:t>
      </w:r>
    </w:p>
    <w:p w:rsidR="00000000" w:rsidRDefault="003E3816">
      <w:pPr>
        <w:pStyle w:val="just"/>
      </w:pPr>
      <w:r>
        <w:t>4.1. При возникновении аварийной ситуации контролер обязан прекратить работу, немедленно сообщить мастеру и далее выполнять его команды.</w:t>
      </w:r>
    </w:p>
    <w:p w:rsidR="00000000" w:rsidRDefault="003E3816">
      <w:pPr>
        <w:pStyle w:val="just"/>
      </w:pPr>
      <w:r>
        <w:t>4.2. При ликвидации аварийной ситуации необходимо действовать в соответствии с утвержден</w:t>
      </w:r>
      <w:r>
        <w:t>ным планом ликвидации аварий.</w:t>
      </w:r>
    </w:p>
    <w:p w:rsidR="00000000" w:rsidRDefault="003E3816">
      <w:pPr>
        <w:pStyle w:val="just"/>
      </w:pPr>
      <w:r>
        <w:t>4.3. При загорании, могущем привести к взрыву, необходимо:</w:t>
      </w:r>
    </w:p>
    <w:p w:rsidR="00000000" w:rsidRDefault="003E3816">
      <w:pPr>
        <w:pStyle w:val="just"/>
      </w:pPr>
      <w:r>
        <w:t>- немедленно сообщить в пожарную охрану;</w:t>
      </w:r>
    </w:p>
    <w:p w:rsidR="00000000" w:rsidRDefault="003E3816">
      <w:pPr>
        <w:pStyle w:val="just"/>
      </w:pPr>
      <w:r>
        <w:t>- приступить к ликвидации пожара;</w:t>
      </w:r>
    </w:p>
    <w:p w:rsidR="00000000" w:rsidRDefault="003E3816">
      <w:pPr>
        <w:pStyle w:val="just"/>
      </w:pPr>
      <w:r>
        <w:t>- организовать эвакуацию людей;</w:t>
      </w:r>
    </w:p>
    <w:p w:rsidR="00000000" w:rsidRDefault="003E3816">
      <w:pPr>
        <w:pStyle w:val="just"/>
      </w:pPr>
      <w:r>
        <w:t>- организовать встречу пожарной части.</w:t>
      </w:r>
    </w:p>
    <w:p w:rsidR="00000000" w:rsidRDefault="003E3816">
      <w:pPr>
        <w:pStyle w:val="just"/>
      </w:pPr>
      <w:r>
        <w:t>При загорании электро</w:t>
      </w:r>
      <w:r>
        <w:t>оборудования разрешается применять только углекислотные огнетушители или порошковые.</w:t>
      </w:r>
    </w:p>
    <w:p w:rsidR="00000000" w:rsidRDefault="003E3816">
      <w:pPr>
        <w:pStyle w:val="just"/>
      </w:pPr>
      <w:r>
        <w:t>4.4. В случае получения травмы или заболевании контролер должен прекратить работу, передать обязанности другому лицу, поставить в известность мастера и обратиться в медпун</w:t>
      </w:r>
      <w:r>
        <w:t>кт.</w:t>
      </w:r>
    </w:p>
    <w:p w:rsidR="00000000" w:rsidRDefault="003E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81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3E3816">
      <w:pPr>
        <w:pStyle w:val="just"/>
      </w:pPr>
      <w:r>
        <w:t>5.1. По окончании работы контролер должен:</w:t>
      </w:r>
    </w:p>
    <w:p w:rsidR="00000000" w:rsidRDefault="003E3816">
      <w:pPr>
        <w:pStyle w:val="just"/>
      </w:pPr>
      <w:r>
        <w:t>- привести в порядок рабочее место;</w:t>
      </w:r>
    </w:p>
    <w:p w:rsidR="00000000" w:rsidRDefault="003E3816">
      <w:pPr>
        <w:pStyle w:val="just"/>
      </w:pPr>
      <w:r>
        <w:t>- сложить инструмент, инвентарь в специально отведенное место;</w:t>
      </w:r>
    </w:p>
    <w:p w:rsidR="00000000" w:rsidRDefault="003E3816">
      <w:pPr>
        <w:pStyle w:val="just"/>
      </w:pPr>
      <w:r>
        <w:t>- собрать использованный обтирочный материал в металлические ящики с плотно закрывающейся крышкой;</w:t>
      </w:r>
    </w:p>
    <w:p w:rsidR="00000000" w:rsidRDefault="003E3816">
      <w:pPr>
        <w:pStyle w:val="just"/>
      </w:pPr>
      <w:r>
        <w:t>- снять спецодежду и убрать ее в шкаф гардеробной.</w:t>
      </w:r>
    </w:p>
    <w:p w:rsidR="00000000" w:rsidRDefault="003E3816">
      <w:pPr>
        <w:pStyle w:val="just"/>
      </w:pPr>
      <w:r>
        <w:t>5.2. Загрязненную спецодежду при необходимости сдать в стирку.</w:t>
      </w:r>
    </w:p>
    <w:p w:rsidR="00000000" w:rsidRDefault="003E3816">
      <w:pPr>
        <w:pStyle w:val="just"/>
      </w:pPr>
      <w:r>
        <w:t>5.3. После окончания работы руки и лицо вым</w:t>
      </w:r>
      <w:r>
        <w:t>ыть теплой водой с мылом, по возможности принять душ. Применять для мытья химические вещества запрещается.</w:t>
      </w:r>
    </w:p>
    <w:p w:rsidR="00000000" w:rsidRDefault="003E38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https://порядокправа.рф/obrazecy/instrukciya_po_oxrane_truda_dlya_kontrolera_kachestva_stanochnyx_rabot.htm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816"/>
    <w:rsid w:val="003E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AC81E-84C4-4B68-ACA7-A0E49BFD8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ontrolera_kachestva_stanoc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1278</Words>
  <Characters>7291</Characters>
  <Application>Microsoft Office Word</Application>
  <DocSecurity>0</DocSecurity>
  <Lines>60</Lines>
  <Paragraphs>17</Paragraphs>
  <ScaleCrop>false</ScaleCrop>
  <Company/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контролера качества станочных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2022-08-08T16:00:00Z</dcterms:created>
  <dcterms:modified xsi:type="dcterms:W3CDTF">2022-08-08T16:00:00Z</dcterms:modified>
</cp:coreProperties>
</file>