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BA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гидроизолировщика</w:t>
      </w:r>
    </w:p>
    <w:p w:rsidR="00000000" w:rsidRDefault="00127BAC">
      <w:pPr>
        <w:pStyle w:val="HTML"/>
      </w:pPr>
      <w:r>
        <w:t>----------------------------------------</w:t>
      </w:r>
    </w:p>
    <w:p w:rsidR="00000000" w:rsidRDefault="00127BAC">
      <w:pPr>
        <w:pStyle w:val="HTML"/>
      </w:pPr>
      <w:r>
        <w:t>¦Дата    ¦Обозначение   ¦Отметка об    ¦</w:t>
      </w:r>
    </w:p>
    <w:p w:rsidR="00000000" w:rsidRDefault="00127BAC">
      <w:pPr>
        <w:pStyle w:val="HTML"/>
      </w:pPr>
      <w:r>
        <w:t>¦выдачи  ¦(номер)       ¦ознакомлении  ¦</w:t>
      </w:r>
    </w:p>
    <w:p w:rsidR="00000000" w:rsidRDefault="00127BAC">
      <w:pPr>
        <w:pStyle w:val="HTML"/>
      </w:pPr>
      <w:r>
        <w:t>¦        ¦инструкции    ¦              ¦</w:t>
      </w:r>
    </w:p>
    <w:p w:rsidR="00000000" w:rsidRDefault="00127BAC">
      <w:pPr>
        <w:pStyle w:val="HTML"/>
      </w:pPr>
      <w:r>
        <w:t>---------+--------------+---------------</w:t>
      </w:r>
    </w:p>
    <w:p w:rsidR="00000000" w:rsidRDefault="00127BAC">
      <w:pPr>
        <w:pStyle w:val="HTML"/>
      </w:pPr>
    </w:p>
    <w:p w:rsidR="00000000" w:rsidRDefault="00127BAC">
      <w:pPr>
        <w:pStyle w:val="HTML"/>
      </w:pPr>
      <w:r>
        <w:t>СОГЛАСОВАНО                                                       УТВЕРЖДАЮ</w:t>
      </w:r>
    </w:p>
    <w:p w:rsidR="00000000" w:rsidRDefault="00127BAC">
      <w:pPr>
        <w:pStyle w:val="HTML"/>
      </w:pPr>
    </w:p>
    <w:p w:rsidR="00000000" w:rsidRDefault="00127BAC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127BAC">
      <w:pPr>
        <w:pStyle w:val="HTML"/>
      </w:pPr>
      <w:r>
        <w:t>руководителя профсоюзного                                 раб</w:t>
      </w:r>
      <w:r>
        <w:t>отодателя</w:t>
      </w:r>
    </w:p>
    <w:p w:rsidR="00000000" w:rsidRDefault="00127BAC">
      <w:pPr>
        <w:pStyle w:val="HTML"/>
      </w:pPr>
      <w:r>
        <w:t>либо иного уполномоченного                 ___________ ____________________</w:t>
      </w:r>
    </w:p>
    <w:p w:rsidR="00000000" w:rsidRDefault="00127BAC">
      <w:pPr>
        <w:pStyle w:val="HTML"/>
      </w:pPr>
      <w:r>
        <w:t>работниками органа                           (подпись)       (Ф.И.О.)</w:t>
      </w:r>
    </w:p>
    <w:p w:rsidR="00000000" w:rsidRDefault="00127BAC">
      <w:pPr>
        <w:pStyle w:val="HTML"/>
      </w:pPr>
      <w:r>
        <w:t>___________ ______________</w:t>
      </w:r>
    </w:p>
    <w:p w:rsidR="00000000" w:rsidRDefault="00127BAC">
      <w:pPr>
        <w:pStyle w:val="HTML"/>
      </w:pPr>
      <w:r>
        <w:t>(подпись)      (Ф.И.О.)                           Дата утверждения</w:t>
      </w:r>
    </w:p>
    <w:p w:rsidR="00000000" w:rsidRDefault="00127BAC">
      <w:pPr>
        <w:pStyle w:val="HTML"/>
      </w:pPr>
    </w:p>
    <w:p w:rsidR="00000000" w:rsidRDefault="00127BAC">
      <w:pPr>
        <w:pStyle w:val="HTML"/>
      </w:pPr>
      <w:r>
        <w:t xml:space="preserve">Дата </w:t>
      </w:r>
      <w:r>
        <w:t>согласования</w:t>
      </w:r>
    </w:p>
    <w:p w:rsidR="00000000" w:rsidRDefault="00127BAC">
      <w:pPr>
        <w:pStyle w:val="HTML"/>
      </w:pPr>
    </w:p>
    <w:p w:rsidR="00000000" w:rsidRDefault="00127BAC">
      <w:pPr>
        <w:pStyle w:val="HTML"/>
      </w:pPr>
      <w:r>
        <w:t>или</w:t>
      </w:r>
    </w:p>
    <w:p w:rsidR="00000000" w:rsidRDefault="00127BAC">
      <w:pPr>
        <w:pStyle w:val="HTML"/>
      </w:pPr>
    </w:p>
    <w:p w:rsidR="00000000" w:rsidRDefault="00127BAC">
      <w:pPr>
        <w:pStyle w:val="HTML"/>
      </w:pPr>
      <w:r>
        <w:t>СОГЛАСОВАНО</w:t>
      </w:r>
    </w:p>
    <w:p w:rsidR="00000000" w:rsidRDefault="00127BAC">
      <w:pPr>
        <w:pStyle w:val="HTML"/>
      </w:pPr>
    </w:p>
    <w:p w:rsidR="00000000" w:rsidRDefault="00127BAC">
      <w:pPr>
        <w:pStyle w:val="HTML"/>
      </w:pPr>
      <w:r>
        <w:t>Реквизиты документа,</w:t>
      </w:r>
    </w:p>
    <w:p w:rsidR="00000000" w:rsidRDefault="00127BAC">
      <w:pPr>
        <w:pStyle w:val="HTML"/>
      </w:pPr>
      <w:r>
        <w:t>выражающего мнение</w:t>
      </w:r>
    </w:p>
    <w:p w:rsidR="00000000" w:rsidRDefault="00127BAC">
      <w:pPr>
        <w:pStyle w:val="HTML"/>
      </w:pPr>
      <w:r>
        <w:t>профсоюзного или иного</w:t>
      </w:r>
    </w:p>
    <w:p w:rsidR="00000000" w:rsidRDefault="00127BAC">
      <w:pPr>
        <w:pStyle w:val="HTML"/>
      </w:pPr>
      <w:r>
        <w:t>уполномоченного работниками</w:t>
      </w:r>
    </w:p>
    <w:p w:rsidR="00000000" w:rsidRDefault="00127BAC">
      <w:pPr>
        <w:pStyle w:val="HTML"/>
      </w:pPr>
      <w:r>
        <w:t>органа</w:t>
      </w:r>
    </w:p>
    <w:p w:rsidR="00000000" w:rsidRDefault="00127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BAC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гидроизолировщика</w:t>
      </w:r>
    </w:p>
    <w:p w:rsidR="00000000" w:rsidRDefault="00127BAC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труда, энергетика, технолога и других заинтересованных лиц.</w:t>
      </w:r>
    </w:p>
    <w:p w:rsidR="00000000" w:rsidRDefault="00127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BAC">
      <w:pPr>
        <w:pStyle w:val="just"/>
      </w:pPr>
      <w:r>
        <w:t>Настоящая инструкция разработана с учетом требований закон</w:t>
      </w:r>
      <w:r>
        <w:t xml:space="preserve">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гидроизолировщика при выполнении им работ согласно профессии и квалификации с учетом условий </w:t>
      </w:r>
      <w:r>
        <w:t>его работы в конкретной организации - "____________________".</w:t>
      </w:r>
    </w:p>
    <w:p w:rsidR="00000000" w:rsidRDefault="00127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BAC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127BAC">
      <w:pPr>
        <w:pStyle w:val="just"/>
      </w:pPr>
      <w:r>
        <w:t>1.1. Лица, прошедшие соответствующую подготовку, имеющие профессиональные навыки и не имеющие противопоказаний по возрасту или полу для выполняемых работ, перед</w:t>
      </w:r>
      <w:r>
        <w:t xml:space="preserve"> допуском к самостоятельной работе должны пройти:</w:t>
      </w:r>
    </w:p>
    <w:p w:rsidR="00000000" w:rsidRDefault="00127BAC">
      <w:pPr>
        <w:pStyle w:val="just"/>
      </w:pPr>
      <w:r>
        <w:lastRenderedPageBreak/>
        <w:t>обязательные предварительные (при поступлении на работу) и периодические (в течение трудовой деятельности) медицинские осмотры (обследования) для признания годными к выполнению работ в порядке, установленно</w:t>
      </w:r>
      <w:r>
        <w:t>м Минздравом России;</w:t>
      </w:r>
    </w:p>
    <w:p w:rsidR="00000000" w:rsidRDefault="00127BAC">
      <w:pPr>
        <w:pStyle w:val="just"/>
      </w:pPr>
      <w:r>
        <w:t>обучение безопасным методам и приемам выполнения работ, инструктаж по охране труда, стажировку на рабочем месте и проверку знаний требований охраны труда.</w:t>
      </w:r>
    </w:p>
    <w:p w:rsidR="00000000" w:rsidRDefault="00127BAC">
      <w:pPr>
        <w:pStyle w:val="just"/>
      </w:pPr>
      <w:r>
        <w:t>1.2. Гидроизолировщик обязан соблюдать требования безопасности труда для обеспеч</w:t>
      </w:r>
      <w:r>
        <w:t>ения защиты от воздействия опасных и вредных производственных факторов, связанных с характером работы:</w:t>
      </w:r>
    </w:p>
    <w:p w:rsidR="00000000" w:rsidRDefault="00127BAC">
      <w:pPr>
        <w:pStyle w:val="just"/>
      </w:pPr>
      <w:r>
        <w:t>повышенная запыленность и загазованность воздуха рабочей зоны;</w:t>
      </w:r>
    </w:p>
    <w:p w:rsidR="00000000" w:rsidRDefault="00127BAC">
      <w:pPr>
        <w:pStyle w:val="just"/>
      </w:pPr>
      <w:r>
        <w:t>повышенная температура поверхностей оборудования, материалов и воздуха рабочей зоны;</w:t>
      </w:r>
    </w:p>
    <w:p w:rsidR="00000000" w:rsidRDefault="00127BAC">
      <w:pPr>
        <w:pStyle w:val="just"/>
      </w:pPr>
      <w:r>
        <w:t>распо</w:t>
      </w:r>
      <w:r>
        <w:t>ложение рабочего места вблизи перепада по высоте 1,3 м и более;</w:t>
      </w:r>
    </w:p>
    <w:p w:rsidR="00000000" w:rsidRDefault="00127BAC">
      <w:pPr>
        <w:pStyle w:val="just"/>
      </w:pPr>
      <w:r>
        <w:t>острые кромки, заусенцы и шероховатость на поверхности материалов и оборудования.</w:t>
      </w:r>
    </w:p>
    <w:p w:rsidR="00000000" w:rsidRDefault="00127BAC">
      <w:pPr>
        <w:pStyle w:val="just"/>
      </w:pPr>
      <w:r>
        <w:t>1.3. Для защиты от механических воздействий, высокой температуры гидроизолировщик обязан использовать предоста</w:t>
      </w:r>
      <w:r>
        <w:t>вляемые работодателями бесплатно комбинезон хлопчатобумажный, ботинки кожаные, рукавицы брезентовые, наколенники брезентовые (на вате), костюмы на утепляющей прокладке и валенки для зимнего периода. На горячих работах вместо костюма хлопчатобумажного необх</w:t>
      </w:r>
      <w:r>
        <w:t>одимо использовать костюм брезентовый.</w:t>
      </w:r>
    </w:p>
    <w:p w:rsidR="00000000" w:rsidRDefault="00127BAC">
      <w:pPr>
        <w:pStyle w:val="just"/>
      </w:pPr>
      <w:r>
        <w:t>При нахождении на территории стройплощадки изолировщик должен носить защитные каски.</w:t>
      </w:r>
    </w:p>
    <w:p w:rsidR="00000000" w:rsidRDefault="00127BAC">
      <w:pPr>
        <w:pStyle w:val="just"/>
      </w:pPr>
      <w:r>
        <w:t>Помимо этого, при работе на кровле с уклоном свыше 20 градусов необходимо применять предохранительный пояс.</w:t>
      </w:r>
    </w:p>
    <w:p w:rsidR="00000000" w:rsidRDefault="00127BAC">
      <w:pPr>
        <w:pStyle w:val="just"/>
      </w:pPr>
      <w:r>
        <w:t>1.4. Находясь на террито</w:t>
      </w:r>
      <w:r>
        <w:t>рии строительной (производственной) площадки, в производственных и бытовых помещениях, участках работ и рабочих местах, гидроизолировщик обязан выполнять правила внутреннего трудового распорядка, принятые в данной организации.</w:t>
      </w:r>
    </w:p>
    <w:p w:rsidR="00000000" w:rsidRDefault="00127BAC">
      <w:pPr>
        <w:pStyle w:val="just"/>
      </w:pPr>
      <w:r>
        <w:t>Допуск посторонних лиц, а так</w:t>
      </w:r>
      <w:r>
        <w:t>же работников в нетрезвом состоянии на указанные места запрещается.</w:t>
      </w:r>
    </w:p>
    <w:p w:rsidR="00000000" w:rsidRDefault="00127BAC">
      <w:pPr>
        <w:pStyle w:val="just"/>
      </w:pPr>
      <w:r>
        <w:t>1.5. В процессе повседневной деятельности гидроизолировщик должен:</w:t>
      </w:r>
    </w:p>
    <w:p w:rsidR="00000000" w:rsidRDefault="00127BAC">
      <w:pPr>
        <w:pStyle w:val="just"/>
      </w:pPr>
      <w:r>
        <w:t>применять в процессе работы средства малой механизации, машины и механизмы по назначению, в соответствии с инструкциями з</w:t>
      </w:r>
      <w:r>
        <w:t>аводов-изготовителей;</w:t>
      </w:r>
    </w:p>
    <w:p w:rsidR="00000000" w:rsidRDefault="00127BAC">
      <w:pPr>
        <w:pStyle w:val="just"/>
      </w:pPr>
      <w:r>
        <w:t>поддерживать порядок на рабочих местах, очищать их от мусора, снега, наледи, не допускать нарушений правил складирования материалов и конструкций;</w:t>
      </w:r>
    </w:p>
    <w:p w:rsidR="00000000" w:rsidRDefault="00127BAC">
      <w:pPr>
        <w:pStyle w:val="just"/>
      </w:pPr>
      <w:r>
        <w:t>быть внимательным во время работы и не допускать нарушений требований безопасности труд</w:t>
      </w:r>
      <w:r>
        <w:t>а.</w:t>
      </w:r>
    </w:p>
    <w:p w:rsidR="00000000" w:rsidRDefault="00127BAC">
      <w:pPr>
        <w:pStyle w:val="just"/>
      </w:pPr>
      <w:r>
        <w:t>1.6. Гидроизолировщик обязан немедленно извещать своего непосредственного или вышестоящего руководителя работ о любой ситуации, угрожающей жизни и здоровью людей, о каждом несчастном случае, происшедшем на производстве, или об ухудшении состояния своего</w:t>
      </w:r>
      <w:r>
        <w:t xml:space="preserve"> здоровья, в том числе появлении острого профессионального заболевания (отравления).</w:t>
      </w:r>
    </w:p>
    <w:p w:rsidR="00000000" w:rsidRDefault="00127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BAC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127BAC">
      <w:pPr>
        <w:pStyle w:val="just"/>
      </w:pPr>
      <w:r>
        <w:t>2.1. Перед началом работы гидроизолировщик обязан:</w:t>
      </w:r>
    </w:p>
    <w:p w:rsidR="00000000" w:rsidRDefault="00127BAC">
      <w:pPr>
        <w:pStyle w:val="just"/>
      </w:pPr>
      <w:r>
        <w:t>2.1.1. предъявить руководителю удостоверение о проверке знаний безопасн</w:t>
      </w:r>
      <w:r>
        <w:t>ых методов работ, получить задание у бригадира или руководителя работ и пройти инструктаж на рабочем месте по специфике выполняемых работ;</w:t>
      </w:r>
    </w:p>
    <w:p w:rsidR="00000000" w:rsidRDefault="00127BAC">
      <w:pPr>
        <w:pStyle w:val="just"/>
      </w:pPr>
      <w:r>
        <w:t>2.1.2. надеть спецодежду, спецобувь и каску установленного образца.</w:t>
      </w:r>
    </w:p>
    <w:p w:rsidR="00000000" w:rsidRDefault="00127BAC">
      <w:pPr>
        <w:pStyle w:val="just"/>
      </w:pPr>
      <w:r>
        <w:t>2.2. После получения задания у бригадира или руководителя работ гидроизолировщик обязан:</w:t>
      </w:r>
    </w:p>
    <w:p w:rsidR="00000000" w:rsidRDefault="00127BAC">
      <w:pPr>
        <w:pStyle w:val="just"/>
      </w:pPr>
      <w:r>
        <w:t>2.2.1. подготовить необходимые материалы и проверить соответствие их требованиям безопасности;</w:t>
      </w:r>
    </w:p>
    <w:p w:rsidR="00000000" w:rsidRDefault="00127BAC">
      <w:pPr>
        <w:pStyle w:val="just"/>
      </w:pPr>
      <w:r>
        <w:t>2.2.2. проверить рабочее место и подходы к нему на соответствие требован</w:t>
      </w:r>
      <w:r>
        <w:t>иям безопасности;</w:t>
      </w:r>
    </w:p>
    <w:p w:rsidR="00000000" w:rsidRDefault="00127BAC">
      <w:pPr>
        <w:pStyle w:val="just"/>
      </w:pPr>
      <w:r>
        <w:t>2.2.3. подобрать технологическую оснастку, инструмент, средства защиты, необходимые при выполнении работы, и проверить их соответствие требованиям безопасности;</w:t>
      </w:r>
    </w:p>
    <w:p w:rsidR="00000000" w:rsidRDefault="00127BAC">
      <w:pPr>
        <w:pStyle w:val="just"/>
      </w:pPr>
      <w:r>
        <w:t>2.2.4. узнать у руководителя работ местонахождение аптечки и иметь при себе в</w:t>
      </w:r>
      <w:r>
        <w:t>азелин.</w:t>
      </w:r>
    </w:p>
    <w:p w:rsidR="00000000" w:rsidRDefault="00127BAC">
      <w:pPr>
        <w:pStyle w:val="just"/>
      </w:pPr>
      <w:r>
        <w:t>2.3. Гидроизолировщик не должен приступать к выполнению работ при следующих нарушениях требований безопасности:</w:t>
      </w:r>
    </w:p>
    <w:p w:rsidR="00000000" w:rsidRDefault="00127BAC">
      <w:pPr>
        <w:pStyle w:val="just"/>
      </w:pPr>
      <w:r>
        <w:t>2.3.1. неисправностях технологической оснастки, средств защиты работающих и инструмента, указанных в инструкциях заводов-изготовителей п</w:t>
      </w:r>
      <w:r>
        <w:t>о их эксплуатации, при которых не допускается их применение;</w:t>
      </w:r>
    </w:p>
    <w:p w:rsidR="00000000" w:rsidRDefault="00127BAC">
      <w:pPr>
        <w:pStyle w:val="just"/>
      </w:pPr>
      <w:r>
        <w:t>2.3.2. несвоевременном проведении очередных испытаний (технического осмотра) технологической оснастки, инструмента и приспособлений;</w:t>
      </w:r>
    </w:p>
    <w:p w:rsidR="00000000" w:rsidRDefault="00127BAC">
      <w:pPr>
        <w:pStyle w:val="just"/>
      </w:pPr>
      <w:r>
        <w:t>2.3.3. недостаточной освещенности или захламленности рабочих м</w:t>
      </w:r>
      <w:r>
        <w:t>ест и подходов к ним;</w:t>
      </w:r>
    </w:p>
    <w:p w:rsidR="00000000" w:rsidRDefault="00127BAC">
      <w:pPr>
        <w:pStyle w:val="just"/>
      </w:pPr>
      <w:r>
        <w:t>2.3.4. неустойчивости откосов грунта или креплений стенок котлованов или траншей, наличии обнажившихся на откосах валунов, глыб, камней, находящихся в неустойчивом состоянии;</w:t>
      </w:r>
    </w:p>
    <w:p w:rsidR="00000000" w:rsidRDefault="00127BAC">
      <w:pPr>
        <w:pStyle w:val="just"/>
      </w:pPr>
      <w:r>
        <w:t>2.3.5. наличии неогражденных проемов и отверстий в перекрыт</w:t>
      </w:r>
      <w:r>
        <w:t>иях, а также неогражденных перепадов по высоте по периметру перекрытия здания или сооружения.</w:t>
      </w:r>
    </w:p>
    <w:p w:rsidR="00000000" w:rsidRDefault="00127BAC">
      <w:pPr>
        <w:pStyle w:val="just"/>
      </w:pPr>
      <w:r>
        <w:t>Обнаруженные нарушения требований безопасности должны быть устранены собственными силами, а при невозможности сделать это изолировщик обязан незамедлительно сообщ</w:t>
      </w:r>
      <w:r>
        <w:t>ить о них бригадиру или руководителю работ.</w:t>
      </w:r>
    </w:p>
    <w:p w:rsidR="00000000" w:rsidRDefault="00127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BAC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127BAC">
      <w:pPr>
        <w:pStyle w:val="just"/>
      </w:pPr>
      <w:r>
        <w:t>3.1. Гидроизолировщик при загрузке котла для разогрева битума обязан выполнять следующие требования безопасности:</w:t>
      </w:r>
    </w:p>
    <w:p w:rsidR="00000000" w:rsidRDefault="00127BAC">
      <w:pPr>
        <w:pStyle w:val="just"/>
      </w:pPr>
      <w:r>
        <w:t>3.1.1. следить за тем, чтобы куски битума, предназначе</w:t>
      </w:r>
      <w:r>
        <w:t>нные для загрузки котла, были сухими и масса каждого куска битума не превышала 2 - 3 кг;</w:t>
      </w:r>
    </w:p>
    <w:p w:rsidR="00000000" w:rsidRDefault="00127BAC">
      <w:pPr>
        <w:pStyle w:val="just"/>
      </w:pPr>
      <w:r>
        <w:t>3.1.2. опускать куски битума в котел вдоль стенок с осторожностью, не допуская разбрызгивания разогретого битума;</w:t>
      </w:r>
    </w:p>
    <w:p w:rsidR="00000000" w:rsidRDefault="00127BAC">
      <w:pPr>
        <w:pStyle w:val="just"/>
      </w:pPr>
      <w:r>
        <w:t>3.1.3. загружать битумом котел не более чем на 3/4 ег</w:t>
      </w:r>
      <w:r>
        <w:t>о вместимости.</w:t>
      </w:r>
    </w:p>
    <w:p w:rsidR="00000000" w:rsidRDefault="00127BAC">
      <w:pPr>
        <w:pStyle w:val="just"/>
      </w:pPr>
      <w:r>
        <w:t>3.2. Гидроизолировщик при выполнении работ с разогретым битумом обязан выполнять следующие требования безопасности:</w:t>
      </w:r>
    </w:p>
    <w:p w:rsidR="00000000" w:rsidRDefault="00127BAC">
      <w:pPr>
        <w:pStyle w:val="just"/>
      </w:pPr>
      <w:r>
        <w:t>3.2.1. для переноски горячего битума использовать предназначенные для этого конусные бачки с плотно закрывающимися крышками и</w:t>
      </w:r>
      <w:r>
        <w:t xml:space="preserve"> запорными устройствами, которые должны заполняться битумом не более 3/4 их вместимости;</w:t>
      </w:r>
    </w:p>
    <w:p w:rsidR="00000000" w:rsidRDefault="00127BAC">
      <w:pPr>
        <w:pStyle w:val="just"/>
      </w:pPr>
      <w:r>
        <w:t>3.2.2. ограничивать переноску бачков с горячим битумом по горизонтали на расстояние до 50 м. При больших расстояниях следует применять битумопроводы или подъемно-транс</w:t>
      </w:r>
      <w:r>
        <w:t>портные машины;</w:t>
      </w:r>
    </w:p>
    <w:p w:rsidR="00000000" w:rsidRDefault="00127BAC">
      <w:pPr>
        <w:pStyle w:val="just"/>
      </w:pPr>
      <w:r>
        <w:t>3.2.3. пользоваться при подъеме бачков с горячим битумом на высоту до 3 м прочной веревкой с грузозахватным крюком на конце;</w:t>
      </w:r>
    </w:p>
    <w:p w:rsidR="00000000" w:rsidRDefault="00127BAC">
      <w:pPr>
        <w:pStyle w:val="just"/>
      </w:pPr>
      <w:r>
        <w:t>3.2.4. поднимать бачки с горячим битумом на высоту свыше 3 м грузопассажирскими подъемниками или в вертикально уста</w:t>
      </w:r>
      <w:r>
        <w:t>новленном коробе с применением грузоподъемных механизмов (лебедок, талей). При этом короб с дверцей внизу должен доходить до основания котлована, а при перемещении битума вверх - начинаться на уровне подошв работающих. Дверцу короба разрешается открывать т</w:t>
      </w:r>
      <w:r>
        <w:t>олько во время приемки или установки бачка;</w:t>
      </w:r>
    </w:p>
    <w:p w:rsidR="00000000" w:rsidRDefault="00127BAC">
      <w:pPr>
        <w:pStyle w:val="just"/>
      </w:pPr>
      <w:r>
        <w:t>3.2.5. подавать бачки с горячим битумом в котлован или траншею следует с помостов шириной не менее 1 м, оборудованных защитными ограждениями;</w:t>
      </w:r>
    </w:p>
    <w:p w:rsidR="00000000" w:rsidRDefault="00127BAC">
      <w:pPr>
        <w:pStyle w:val="just"/>
      </w:pPr>
      <w:r>
        <w:t>3.2.6. запрещается перемещать бачки с горячим битумом по приставным ле</w:t>
      </w:r>
      <w:r>
        <w:t>стницам.</w:t>
      </w:r>
    </w:p>
    <w:p w:rsidR="00000000" w:rsidRDefault="00127BAC">
      <w:pPr>
        <w:pStyle w:val="just"/>
      </w:pPr>
      <w:r>
        <w:t>3.2.7. При работе с применением горячего битума в одной захватке нескольких рабочих звеньев расстояние между ними должно быть не менее 10 м.</w:t>
      </w:r>
    </w:p>
    <w:p w:rsidR="00000000" w:rsidRDefault="00127BAC">
      <w:pPr>
        <w:pStyle w:val="just"/>
      </w:pPr>
      <w:r>
        <w:t>3.3. При устройстве гидроизоляции на вертикальных поверхностях следует применять средства подмащивания. По</w:t>
      </w:r>
      <w:r>
        <w:t>льзоваться приставными лестницами, стремянками запрещается. Выполнение других работ ниже одной вертикали не допускается.</w:t>
      </w:r>
    </w:p>
    <w:p w:rsidR="00000000" w:rsidRDefault="00127BAC">
      <w:pPr>
        <w:pStyle w:val="just"/>
      </w:pPr>
      <w:r>
        <w:t>3.4. При выполнении работ на кровле с уклоном более 20 град. следует использовать страховочные канаты и предохранительные пояса. Не допускается выполнение работ на расстоянии менее 2 м от неогражденных перепадов по высоте.</w:t>
      </w:r>
    </w:p>
    <w:p w:rsidR="00000000" w:rsidRDefault="00127BAC">
      <w:pPr>
        <w:pStyle w:val="just"/>
      </w:pPr>
      <w:r>
        <w:t>3.5. При выполнении гидроизоляцио</w:t>
      </w:r>
      <w:r>
        <w:t>нных работ в закрытых помещениях гидроизолировщик обязан обеспечить проветривание помещения, а также включение при недостаточном проветривании принудительной приточно-вытяжной вентиляции.</w:t>
      </w:r>
    </w:p>
    <w:p w:rsidR="00000000" w:rsidRDefault="00127BAC">
      <w:pPr>
        <w:pStyle w:val="just"/>
      </w:pPr>
      <w:r>
        <w:t>3.6. Гидроизолировщику запрещается выполнение работ вблизи электриче</w:t>
      </w:r>
      <w:r>
        <w:t>ских приборов и других токоведущих частей, находящихся под напряжением.</w:t>
      </w:r>
    </w:p>
    <w:p w:rsidR="00000000" w:rsidRDefault="00127BAC">
      <w:pPr>
        <w:pStyle w:val="just"/>
      </w:pPr>
      <w:r>
        <w:t>До начала работ электросеть должна быть отключена. Если отключить электросеть невозможно, вокруг указанных мест необходимо установить сплошное ограждение из диэлектрических материалов.</w:t>
      </w:r>
    </w:p>
    <w:p w:rsidR="00000000" w:rsidRDefault="00127BAC">
      <w:pPr>
        <w:pStyle w:val="just"/>
      </w:pPr>
      <w:r>
        <w:t>3.7. Наносить битумную мастику на поверхность следует, используя кисти с ручкой. Не допускается наносить мастику путем слива из бачка.</w:t>
      </w:r>
    </w:p>
    <w:p w:rsidR="00000000" w:rsidRDefault="00127BAC">
      <w:pPr>
        <w:pStyle w:val="just"/>
      </w:pPr>
      <w:r>
        <w:t>3.8. Размещать на кровле материалы следует только в местах, предусмотренных проектом производства работ.</w:t>
      </w:r>
    </w:p>
    <w:p w:rsidR="00000000" w:rsidRDefault="00127BAC">
      <w:pPr>
        <w:pStyle w:val="just"/>
      </w:pPr>
      <w:r>
        <w:t>3.9. Места прои</w:t>
      </w:r>
      <w:r>
        <w:t>зводства гидроизоляционных работ должны быть обеспечены не менее чем двумя эвакуационными выходами, а также первичными средствами пожаротушения.</w:t>
      </w:r>
    </w:p>
    <w:p w:rsidR="00000000" w:rsidRDefault="00127BAC">
      <w:pPr>
        <w:pStyle w:val="just"/>
      </w:pPr>
      <w:r>
        <w:t>3.10. Во время работы с газовоздушной горелкой гидроизолировщикам запрещается:</w:t>
      </w:r>
    </w:p>
    <w:p w:rsidR="00000000" w:rsidRDefault="00127BAC">
      <w:pPr>
        <w:pStyle w:val="just"/>
      </w:pPr>
      <w:r>
        <w:t>3.10.1. перемещаться вне рабочей</w:t>
      </w:r>
      <w:r>
        <w:t xml:space="preserve"> зоны с зажженной горелкой, в том числе подниматься или опускаться по лестницам, трапам;</w:t>
      </w:r>
    </w:p>
    <w:p w:rsidR="00000000" w:rsidRDefault="00127BAC">
      <w:pPr>
        <w:pStyle w:val="just"/>
      </w:pPr>
      <w:r>
        <w:t>3.10.2. держать газовые рукава под мышкой, зажимать ногами, обматывать вокруг пояса, носить на плечах, перегибать, перекручивать;</w:t>
      </w:r>
    </w:p>
    <w:p w:rsidR="00000000" w:rsidRDefault="00127BAC">
      <w:pPr>
        <w:pStyle w:val="just"/>
      </w:pPr>
      <w:r>
        <w:t>3.10.3. курить и приближаться менее ч</w:t>
      </w:r>
      <w:r>
        <w:t>ем на 10 м к газовому баллону. При перерывах в работе горелку следует потушить.</w:t>
      </w:r>
    </w:p>
    <w:p w:rsidR="00000000" w:rsidRDefault="00127BAC">
      <w:pPr>
        <w:pStyle w:val="just"/>
      </w:pPr>
      <w:r>
        <w:t>3.11. При устройстве гидроизоляции с применением органических растворителей или рулонных наплавляемых материалов с помощью горелок с открытым пламенем, в ветреную погоду гидрои</w:t>
      </w:r>
      <w:r>
        <w:t>золировщикам необходимо располагаться с наветренной стороны.</w:t>
      </w:r>
    </w:p>
    <w:p w:rsidR="00000000" w:rsidRDefault="00127BAC">
      <w:pPr>
        <w:pStyle w:val="just"/>
      </w:pPr>
      <w:r>
        <w:t>3.12. При нанесении мастик механизированным способом гидроизолировщики обязаны:</w:t>
      </w:r>
    </w:p>
    <w:p w:rsidR="00000000" w:rsidRDefault="00127BAC">
      <w:pPr>
        <w:pStyle w:val="just"/>
      </w:pPr>
      <w:r>
        <w:t>3.12.1. следить за тем, чтобы напорный рукав и удочка имели надежную теплоизоляцию;</w:t>
      </w:r>
    </w:p>
    <w:p w:rsidR="00000000" w:rsidRDefault="00127BAC">
      <w:pPr>
        <w:pStyle w:val="just"/>
      </w:pPr>
      <w:r>
        <w:t>3.12.2. держать удочку горизонт</w:t>
      </w:r>
      <w:r>
        <w:t>ально, направляя факел распыления под углом 30 - 45 град. к изолируемой поверхности.</w:t>
      </w:r>
    </w:p>
    <w:p w:rsidR="00000000" w:rsidRDefault="00127BAC">
      <w:pPr>
        <w:pStyle w:val="just"/>
      </w:pPr>
      <w:r>
        <w:t>3.13. Гидроизолировщику запрещается хранение чистой воды и продуктов, а также прием пищи и курение в местах приготовления мастик и выполнения работ.</w:t>
      </w:r>
    </w:p>
    <w:p w:rsidR="00000000" w:rsidRDefault="00127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BAC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</w:t>
      </w:r>
      <w:r>
        <w:rPr>
          <w:rFonts w:eastAsia="Times New Roman"/>
        </w:rPr>
        <w:t>НОСТИ В АВАРИЙНЫХ СИТУАЦИЯХ</w:t>
      </w:r>
    </w:p>
    <w:p w:rsidR="00000000" w:rsidRDefault="00127BAC">
      <w:pPr>
        <w:pStyle w:val="just"/>
      </w:pPr>
      <w:r>
        <w:t>4.1. В случае возгорания мастики в процессе ее варки необходимо закрыть котел металлической крышкой, залить огонь пеной из огнетушителя, а отдельные горящие места засыпать песком. Тушить горящий битум водой запрещается. Разлитый</w:t>
      </w:r>
      <w:r>
        <w:t xml:space="preserve"> битум или мастику следует незамедлительно удалить или засыпать песком.</w:t>
      </w:r>
    </w:p>
    <w:p w:rsidR="00000000" w:rsidRDefault="00127BAC">
      <w:pPr>
        <w:pStyle w:val="just"/>
      </w:pPr>
      <w:r>
        <w:t>4.2. В случае поломки приточно-вытяжной вентиляции в закрытых помещениях все выполняемые работы необходимо приостановить и удалиться в безопасное место, после чего сообщить о случившем</w:t>
      </w:r>
      <w:r>
        <w:t>ся руководителю работ.</w:t>
      </w:r>
    </w:p>
    <w:p w:rsidR="00000000" w:rsidRDefault="00127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BAC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127BAC">
      <w:pPr>
        <w:pStyle w:val="just"/>
      </w:pPr>
      <w:r>
        <w:t>5.1. По окончании работы гидроизолировщик обязаны:</w:t>
      </w:r>
    </w:p>
    <w:p w:rsidR="00000000" w:rsidRDefault="00127BAC">
      <w:pPr>
        <w:pStyle w:val="just"/>
      </w:pPr>
      <w:r>
        <w:t>5.1.1. погасить огонь в топке котла;</w:t>
      </w:r>
    </w:p>
    <w:p w:rsidR="00000000" w:rsidRDefault="00127BAC">
      <w:pPr>
        <w:pStyle w:val="just"/>
      </w:pPr>
      <w:r>
        <w:t>5.1.2. очистить рабочее место от мусора и отходов строительных материалов;</w:t>
      </w:r>
    </w:p>
    <w:p w:rsidR="00000000" w:rsidRDefault="00127BAC">
      <w:pPr>
        <w:pStyle w:val="just"/>
      </w:pPr>
      <w:r>
        <w:t>5.1.3. инструмент, тар</w:t>
      </w:r>
      <w:r>
        <w:t>у и материалы, применяемые в процессе выполнения задания, очистить и убрать в отведенное для этого место;</w:t>
      </w:r>
    </w:p>
    <w:p w:rsidR="00000000" w:rsidRDefault="00127BAC">
      <w:pPr>
        <w:pStyle w:val="just"/>
      </w:pPr>
      <w:r>
        <w:t>5.1.4. сообщить бригадиру или руководителю работ о всех неполадках, возникших во время работы.</w:t>
      </w:r>
    </w:p>
    <w:p w:rsidR="00000000" w:rsidRDefault="00127B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https://порядокправа.рф/obrazecy/instrukciya_po_oxrane_truda_dlya_gidroizolirovshhika.htm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BAC"/>
    <w:rsid w:val="0012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85EEE3-D01E-425C-9ECC-8FA9BB6C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gidroizoli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1788</Words>
  <Characters>10192</Characters>
  <Application>Microsoft Office Word</Application>
  <DocSecurity>0</DocSecurity>
  <Lines>84</Lines>
  <Paragraphs>23</Paragraphs>
  <ScaleCrop>false</ScaleCrop>
  <Company/>
  <LinksUpToDate>false</LinksUpToDate>
  <CharactersWithSpaces>11957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гидроизолировщика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2022-08-08T15:58:00Z</dcterms:created>
  <dcterms:modified xsi:type="dcterms:W3CDTF">2022-08-08T15:58:00Z</dcterms:modified>
</cp:coreProperties>
</file>