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5C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дезинфектора</w:t>
      </w:r>
    </w:p>
    <w:p w:rsidR="00000000" w:rsidRDefault="000015C6">
      <w:pPr>
        <w:pStyle w:val="HTML"/>
      </w:pPr>
      <w:r>
        <w:t xml:space="preserve">    ____________________________________________________</w:t>
      </w:r>
    </w:p>
    <w:p w:rsidR="00000000" w:rsidRDefault="000015C6">
      <w:pPr>
        <w:pStyle w:val="HTML"/>
      </w:pPr>
      <w:r>
        <w:t>(наименование организации)</w:t>
      </w:r>
    </w:p>
    <w:p w:rsidR="00000000" w:rsidRDefault="000015C6">
      <w:pPr>
        <w:pStyle w:val="HTML"/>
      </w:pPr>
    </w:p>
    <w:p w:rsidR="00000000" w:rsidRDefault="000015C6">
      <w:pPr>
        <w:pStyle w:val="HTML"/>
      </w:pPr>
      <w:r>
        <w:t>------------------------------------</w:t>
      </w:r>
    </w:p>
    <w:p w:rsidR="00000000" w:rsidRDefault="000015C6">
      <w:pPr>
        <w:pStyle w:val="HTML"/>
      </w:pPr>
      <w:r>
        <w:t>¦ Дата  ¦Обозначение ¦Отметка об   ¦</w:t>
      </w:r>
    </w:p>
    <w:p w:rsidR="00000000" w:rsidRDefault="000015C6">
      <w:pPr>
        <w:pStyle w:val="HTML"/>
      </w:pPr>
      <w:r>
        <w:t>¦выдачи ¦  (номер)   ¦ознакомлении ¦</w:t>
      </w:r>
    </w:p>
    <w:p w:rsidR="00000000" w:rsidRDefault="000015C6">
      <w:pPr>
        <w:pStyle w:val="HTML"/>
      </w:pPr>
      <w:r>
        <w:t xml:space="preserve">¦       </w:t>
      </w:r>
      <w:r>
        <w:t>¦инструкции  ¦             ¦</w:t>
      </w:r>
    </w:p>
    <w:p w:rsidR="00000000" w:rsidRDefault="000015C6">
      <w:pPr>
        <w:pStyle w:val="HTML"/>
      </w:pPr>
      <w:r>
        <w:t>¦       ¦            ¦             ¦</w:t>
      </w:r>
    </w:p>
    <w:p w:rsidR="00000000" w:rsidRDefault="000015C6">
      <w:pPr>
        <w:pStyle w:val="HTML"/>
      </w:pPr>
      <w:r>
        <w:t>¦       ¦            ¦             ¦</w:t>
      </w:r>
    </w:p>
    <w:p w:rsidR="00000000" w:rsidRDefault="000015C6">
      <w:pPr>
        <w:pStyle w:val="HTML"/>
      </w:pPr>
      <w:r>
        <w:t>¦       ¦            ¦             ¦</w:t>
      </w:r>
    </w:p>
    <w:p w:rsidR="00000000" w:rsidRDefault="000015C6">
      <w:pPr>
        <w:pStyle w:val="HTML"/>
      </w:pPr>
      <w:r>
        <w:t>--------+------------+--------------</w:t>
      </w:r>
    </w:p>
    <w:p w:rsidR="00000000" w:rsidRDefault="000015C6">
      <w:pPr>
        <w:pStyle w:val="HTML"/>
      </w:pPr>
    </w:p>
    <w:p w:rsidR="00000000" w:rsidRDefault="000015C6">
      <w:pPr>
        <w:pStyle w:val="HTML"/>
      </w:pPr>
      <w:r>
        <w:t>СОГЛАСОВАНО                                              УТВЕРЖДАЮ</w:t>
      </w:r>
    </w:p>
    <w:p w:rsidR="00000000" w:rsidRDefault="000015C6">
      <w:pPr>
        <w:pStyle w:val="HTML"/>
      </w:pPr>
    </w:p>
    <w:p w:rsidR="00000000" w:rsidRDefault="000015C6">
      <w:pPr>
        <w:pStyle w:val="HTML"/>
      </w:pPr>
      <w:r>
        <w:t>Наименован</w:t>
      </w:r>
      <w:r>
        <w:t>ие должности                      Наименование должности</w:t>
      </w:r>
    </w:p>
    <w:p w:rsidR="00000000" w:rsidRDefault="000015C6">
      <w:pPr>
        <w:pStyle w:val="HTML"/>
      </w:pPr>
      <w:r>
        <w:t>руководителя профсоюзного                             работодателя</w:t>
      </w:r>
    </w:p>
    <w:p w:rsidR="00000000" w:rsidRDefault="000015C6">
      <w:pPr>
        <w:pStyle w:val="HTML"/>
      </w:pPr>
      <w:r>
        <w:t>либо иного уполномоченного        ___________ ____________________</w:t>
      </w:r>
    </w:p>
    <w:p w:rsidR="00000000" w:rsidRDefault="000015C6">
      <w:pPr>
        <w:pStyle w:val="HTML"/>
      </w:pPr>
      <w:r>
        <w:t>работниками органа                 (подпись)        (Ф.И.О.)</w:t>
      </w:r>
    </w:p>
    <w:p w:rsidR="00000000" w:rsidRDefault="000015C6">
      <w:pPr>
        <w:pStyle w:val="HTML"/>
      </w:pPr>
      <w:r>
        <w:t>____</w:t>
      </w:r>
      <w:r>
        <w:t>_______ ______________</w:t>
      </w:r>
    </w:p>
    <w:p w:rsidR="00000000" w:rsidRDefault="000015C6">
      <w:pPr>
        <w:pStyle w:val="HTML"/>
      </w:pPr>
      <w:r>
        <w:t>(подпись)      (Ф.И.О.)                          Дата утверждения</w:t>
      </w:r>
    </w:p>
    <w:p w:rsidR="00000000" w:rsidRDefault="000015C6">
      <w:pPr>
        <w:pStyle w:val="HTML"/>
      </w:pPr>
    </w:p>
    <w:p w:rsidR="00000000" w:rsidRDefault="000015C6">
      <w:pPr>
        <w:pStyle w:val="HTML"/>
      </w:pPr>
      <w:r>
        <w:t>М.П.</w:t>
      </w:r>
    </w:p>
    <w:p w:rsidR="00000000" w:rsidRDefault="000015C6">
      <w:pPr>
        <w:pStyle w:val="HTML"/>
      </w:pPr>
    </w:p>
    <w:p w:rsidR="00000000" w:rsidRDefault="000015C6">
      <w:pPr>
        <w:pStyle w:val="HTML"/>
      </w:pPr>
      <w:r>
        <w:t>Дата согласования</w:t>
      </w:r>
    </w:p>
    <w:p w:rsidR="00000000" w:rsidRDefault="000015C6">
      <w:pPr>
        <w:pStyle w:val="HTML"/>
      </w:pPr>
    </w:p>
    <w:p w:rsidR="00000000" w:rsidRDefault="000015C6">
      <w:pPr>
        <w:pStyle w:val="HTML"/>
      </w:pPr>
      <w:r>
        <w:t>или</w:t>
      </w:r>
    </w:p>
    <w:p w:rsidR="00000000" w:rsidRDefault="000015C6">
      <w:pPr>
        <w:pStyle w:val="HTML"/>
      </w:pPr>
    </w:p>
    <w:p w:rsidR="00000000" w:rsidRDefault="000015C6">
      <w:pPr>
        <w:pStyle w:val="HTML"/>
      </w:pPr>
      <w:r>
        <w:t>СОГЛАСОВАНО</w:t>
      </w:r>
    </w:p>
    <w:p w:rsidR="00000000" w:rsidRDefault="000015C6">
      <w:pPr>
        <w:pStyle w:val="HTML"/>
      </w:pPr>
    </w:p>
    <w:p w:rsidR="00000000" w:rsidRDefault="000015C6">
      <w:pPr>
        <w:pStyle w:val="HTML"/>
      </w:pPr>
      <w:r>
        <w:t>Реквизиты документа,</w:t>
      </w:r>
    </w:p>
    <w:p w:rsidR="00000000" w:rsidRDefault="000015C6">
      <w:pPr>
        <w:pStyle w:val="HTML"/>
      </w:pPr>
      <w:r>
        <w:t>выражающего мнение</w:t>
      </w:r>
    </w:p>
    <w:p w:rsidR="00000000" w:rsidRDefault="000015C6">
      <w:pPr>
        <w:pStyle w:val="HTML"/>
      </w:pPr>
      <w:r>
        <w:t>профсоюзного или иного</w:t>
      </w:r>
    </w:p>
    <w:p w:rsidR="00000000" w:rsidRDefault="000015C6">
      <w:pPr>
        <w:pStyle w:val="HTML"/>
      </w:pPr>
      <w:r>
        <w:t>уполномоченного работниками</w:t>
      </w:r>
    </w:p>
    <w:p w:rsidR="00000000" w:rsidRDefault="000015C6">
      <w:pPr>
        <w:pStyle w:val="HTML"/>
      </w:pPr>
      <w:r>
        <w:t>органа</w:t>
      </w:r>
    </w:p>
    <w:p w:rsidR="00000000" w:rsidRDefault="00001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5C6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дезинфектора</w:t>
      </w:r>
    </w:p>
    <w:p w:rsidR="00000000" w:rsidRDefault="000015C6">
      <w:pPr>
        <w:pStyle w:val="just"/>
      </w:pPr>
      <w:r>
        <w:t>Примечание. На оборотной стороне инструкции</w:t>
      </w:r>
    </w:p>
    <w:p w:rsidR="00000000" w:rsidRDefault="000015C6">
      <w:pPr>
        <w:pStyle w:val="just"/>
      </w:pPr>
      <w:r>
        <w:t>рекомендуется наличие виз: разработчика</w:t>
      </w:r>
    </w:p>
    <w:p w:rsidR="00000000" w:rsidRDefault="000015C6">
      <w:pPr>
        <w:pStyle w:val="just"/>
      </w:pPr>
      <w:r>
        <w:t>инструкции, руководителя (специалиста),</w:t>
      </w:r>
    </w:p>
    <w:p w:rsidR="00000000" w:rsidRDefault="000015C6">
      <w:pPr>
        <w:pStyle w:val="just"/>
      </w:pPr>
      <w:r>
        <w:t>технолога, энергетика, заместителя руководителя по качеству,</w:t>
      </w:r>
    </w:p>
    <w:p w:rsidR="00000000" w:rsidRDefault="000015C6">
      <w:pPr>
        <w:pStyle w:val="just"/>
      </w:pPr>
      <w:r>
        <w:t>службы охраны труда и други</w:t>
      </w:r>
      <w:r>
        <w:t>х заинтересованных лиц.</w:t>
      </w:r>
    </w:p>
    <w:p w:rsidR="00000000" w:rsidRDefault="00001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5C6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дезинфекто</w:t>
      </w:r>
      <w:r>
        <w:t xml:space="preserve">ра при </w:t>
      </w:r>
      <w:r>
        <w:lastRenderedPageBreak/>
        <w:t>выполнении им работ согласно профессии и квалификации с учетом условий его работы в конкретной организации - ________________.</w:t>
      </w:r>
    </w:p>
    <w:p w:rsidR="00000000" w:rsidRDefault="00001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5C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</w:t>
      </w:r>
    </w:p>
    <w:p w:rsidR="00000000" w:rsidRDefault="000015C6">
      <w:pPr>
        <w:pStyle w:val="just"/>
      </w:pPr>
      <w:r>
        <w:t>1.1. Для проведения дезинфекции допускается лицо не моложе 18 лет, прошедшее медицинскую комиссию и н</w:t>
      </w:r>
      <w:r>
        <w:t>е имеющее противопоказаний, обученное в установленном порядке, а также прошедшее:</w:t>
      </w:r>
    </w:p>
    <w:p w:rsidR="00000000" w:rsidRDefault="000015C6">
      <w:pPr>
        <w:pStyle w:val="just"/>
      </w:pPr>
      <w:r>
        <w:t>- специальный инструктаж на рабочем месте;</w:t>
      </w:r>
    </w:p>
    <w:p w:rsidR="00000000" w:rsidRDefault="000015C6">
      <w:pPr>
        <w:pStyle w:val="just"/>
      </w:pPr>
      <w:r>
        <w:t>- вводный инструктаж;</w:t>
      </w:r>
    </w:p>
    <w:p w:rsidR="00000000" w:rsidRDefault="000015C6">
      <w:pPr>
        <w:pStyle w:val="just"/>
      </w:pPr>
      <w:r>
        <w:t>- инструктаж по пожарной безопасности;</w:t>
      </w:r>
    </w:p>
    <w:p w:rsidR="00000000" w:rsidRDefault="000015C6">
      <w:pPr>
        <w:pStyle w:val="just"/>
      </w:pPr>
      <w:r>
        <w:t>- обучение безопасным методам и приемам труда не менее чем по 10-часов</w:t>
      </w:r>
      <w:r>
        <w:t>ой программе (для работ, к которым предъявляются повышенные требования безопасности - 20-часовой программе);</w:t>
      </w:r>
    </w:p>
    <w:p w:rsidR="00000000" w:rsidRDefault="000015C6">
      <w:pPr>
        <w:pStyle w:val="just"/>
      </w:pPr>
      <w:r>
        <w:t>- инструктаж по электробезопасности на рабочем месте и проверку усвоения его содержания.</w:t>
      </w:r>
    </w:p>
    <w:p w:rsidR="00000000" w:rsidRDefault="000015C6">
      <w:pPr>
        <w:pStyle w:val="just"/>
      </w:pPr>
      <w:r>
        <w:t>1.2. Основными опасными и вредными производственными факто</w:t>
      </w:r>
      <w:r>
        <w:t>рами при определенных обстоятельствах могут быть:</w:t>
      </w:r>
    </w:p>
    <w:p w:rsidR="00000000" w:rsidRDefault="000015C6">
      <w:pPr>
        <w:pStyle w:val="just"/>
      </w:pPr>
      <w:r>
        <w:t>- транспортные средства;</w:t>
      </w:r>
    </w:p>
    <w:p w:rsidR="00000000" w:rsidRDefault="000015C6">
      <w:pPr>
        <w:pStyle w:val="just"/>
      </w:pPr>
      <w:r>
        <w:t>- неисправные дороги, разгрузочные площадки, помосты, стеллажи, лестницы, погрузочные механизмы;</w:t>
      </w:r>
    </w:p>
    <w:p w:rsidR="00000000" w:rsidRDefault="000015C6">
      <w:pPr>
        <w:pStyle w:val="just"/>
      </w:pPr>
      <w:r>
        <w:t>- грузы;</w:t>
      </w:r>
    </w:p>
    <w:p w:rsidR="00000000" w:rsidRDefault="000015C6">
      <w:pPr>
        <w:pStyle w:val="just"/>
      </w:pPr>
      <w:r>
        <w:t>- взрывоопасные, радиоактивные, токсичные, горючие вещества.</w:t>
      </w:r>
    </w:p>
    <w:p w:rsidR="00000000" w:rsidRDefault="000015C6">
      <w:pPr>
        <w:pStyle w:val="just"/>
      </w:pPr>
      <w:r>
        <w:t>1.3. Дезинфекционные работы должны осуществляться в соответствии с Постановлением Главного государственного санитарного врача РФ от 09.06.2003 N 131 "О введении в действие санитарно-эпидемиологических правил СП 3.5.1378-03" (Зарегистрировано в Минюсте РФ 1</w:t>
      </w:r>
      <w:r>
        <w:t>9.06.2003 N 4757), а также соответствующими методическими рекомендациями по конкретно применяемым дезинфицирующим средствам.</w:t>
      </w:r>
    </w:p>
    <w:p w:rsidR="00000000" w:rsidRDefault="000015C6">
      <w:pPr>
        <w:pStyle w:val="just"/>
      </w:pPr>
      <w:r>
        <w:t>1.4. Дезинфекторы должны быть обеспечены спецодеждой в соответствии с Правилами обеспечения работников специальной одеждой, специал</w:t>
      </w:r>
      <w:r>
        <w:t>ьной обувью и другими средствами индивидуальной защиты, утвержденными Постановлением Минтруда России от 18 декабря 1998 г. N 51, выдаваемые работникам средства индивидуальной защиты должны соответствовать характеру и условиям работы и обеспечивать безопасн</w:t>
      </w:r>
      <w:r>
        <w:t>ость труда.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0015C6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</w:t>
      </w:r>
      <w:r>
        <w:t>пределенном рабочем месте.</w:t>
      </w:r>
    </w:p>
    <w:p w:rsidR="00000000" w:rsidRDefault="000015C6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0015C6">
      <w:pPr>
        <w:pStyle w:val="just"/>
      </w:pPr>
      <w:r>
        <w:t>1.5. Средства индивидуальной защиты хранят в отд</w:t>
      </w:r>
      <w:r>
        <w:t>ельных шкафчиках, в специально выделенном помещении с хорошей естественной или приточно-вытяжной вентиляцией. Категорически запрещается хранить их вместе с ядохимикатами, одеждой, а также в домашних условиях.</w:t>
      </w:r>
    </w:p>
    <w:p w:rsidR="00000000" w:rsidRDefault="000015C6">
      <w:pPr>
        <w:pStyle w:val="just"/>
      </w:pPr>
      <w:r>
        <w:t>1.6. Дезинфектор помимо СИЗ должен быть обеспеч</w:t>
      </w:r>
      <w:r>
        <w:t>ен мылом, полотенцами и средствами для смягчения кожи.</w:t>
      </w:r>
    </w:p>
    <w:p w:rsidR="00000000" w:rsidRDefault="000015C6">
      <w:pPr>
        <w:pStyle w:val="just"/>
      </w:pPr>
      <w:r>
        <w:t>1.7. Дезинсекционные средства хранят в неповрежденной таре в специальных помещениях - складах, оборудованных приточно-вытяжной вентиляцией. Склад должен иметь несколько помещений:</w:t>
      </w:r>
    </w:p>
    <w:p w:rsidR="00000000" w:rsidRDefault="000015C6">
      <w:pPr>
        <w:pStyle w:val="just"/>
      </w:pPr>
      <w:r>
        <w:t>- для хранения дезинф</w:t>
      </w:r>
      <w:r>
        <w:t>екционных средств;</w:t>
      </w:r>
    </w:p>
    <w:p w:rsidR="00000000" w:rsidRDefault="000015C6">
      <w:pPr>
        <w:pStyle w:val="just"/>
      </w:pPr>
      <w:r>
        <w:t>- для выдачи дезинфекционных средств;</w:t>
      </w:r>
    </w:p>
    <w:p w:rsidR="00000000" w:rsidRDefault="000015C6">
      <w:pPr>
        <w:pStyle w:val="just"/>
      </w:pPr>
      <w:r>
        <w:t>- для пребывания кладовщика.</w:t>
      </w:r>
    </w:p>
    <w:p w:rsidR="00000000" w:rsidRDefault="000015C6">
      <w:pPr>
        <w:pStyle w:val="just"/>
      </w:pPr>
      <w:r>
        <w:t>В последнем помещении в раздельных шкафах хранят домашнюю и спецодежду, СИЗ, аптечку первой помощи, средства личной гигиены (полотенце, мыло).</w:t>
      </w:r>
    </w:p>
    <w:p w:rsidR="00000000" w:rsidRDefault="00001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5C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</w:t>
      </w:r>
      <w:r>
        <w:rPr>
          <w:rFonts w:eastAsia="Times New Roman"/>
        </w:rPr>
        <w:t xml:space="preserve"> ПЕРЕД НАЧАЛОМ РАБОТ ПО ДЕЗИНФЕКЦИИ</w:t>
      </w:r>
    </w:p>
    <w:p w:rsidR="00000000" w:rsidRDefault="000015C6">
      <w:pPr>
        <w:pStyle w:val="just"/>
      </w:pPr>
      <w:r>
        <w:t>2.1. Получить со склада определенное количество инсектицидов. Доставку к месту дезинфекции инсектицидов производят в специальных сумках, чемоданах, используемых только для этих целей.</w:t>
      </w:r>
    </w:p>
    <w:p w:rsidR="00000000" w:rsidRDefault="000015C6">
      <w:pPr>
        <w:pStyle w:val="just"/>
      </w:pPr>
      <w:r>
        <w:t>2.2. Категорически запрещено перенос</w:t>
      </w:r>
      <w:r>
        <w:t>ить пищевые продукты вместе с дезинсекционными средствами и хранить их в производственных или обрабатываемых помещениях.</w:t>
      </w:r>
    </w:p>
    <w:p w:rsidR="00000000" w:rsidRDefault="000015C6">
      <w:pPr>
        <w:pStyle w:val="just"/>
      </w:pPr>
      <w:r>
        <w:t>2.3. Надеть положенную спецодежду, обувь. В зависимости от формы инсектицидов - специальную маску и защитные очки или противогаз.</w:t>
      </w:r>
    </w:p>
    <w:p w:rsidR="00000000" w:rsidRDefault="000015C6">
      <w:pPr>
        <w:pStyle w:val="just"/>
      </w:pPr>
      <w:r>
        <w:t xml:space="preserve">2.4. </w:t>
      </w:r>
      <w:r>
        <w:t>Удалить из обрабатываемого помещения персонал, животных.</w:t>
      </w:r>
    </w:p>
    <w:p w:rsidR="00000000" w:rsidRDefault="000015C6">
      <w:pPr>
        <w:pStyle w:val="just"/>
      </w:pPr>
      <w:r>
        <w:t>2.5. Предупредить работающий персонал о проводимых работах.</w:t>
      </w:r>
    </w:p>
    <w:p w:rsidR="00000000" w:rsidRDefault="00001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5C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0015C6">
      <w:pPr>
        <w:pStyle w:val="just"/>
      </w:pPr>
      <w:r>
        <w:t>3.1. Приготовление различных видов препаративных форм (растворов, эмульсий, суспензий, приманок</w:t>
      </w:r>
      <w:r>
        <w:t>), расфасовку порошков, пропитку белья дезинфекционными средствами следует проводить, используя СИЗ, вне помещений или в специально отведенных помещениях с вытяжной вентиляцией или при открытых окнах или в вытяжном шкафу.</w:t>
      </w:r>
    </w:p>
    <w:p w:rsidR="00000000" w:rsidRDefault="000015C6">
      <w:pPr>
        <w:pStyle w:val="just"/>
      </w:pPr>
      <w:r>
        <w:t>3.2. Рабочие места в помещениях до</w:t>
      </w:r>
      <w:r>
        <w:t>лжны быть оборудованы местными вытяжными устройствами.</w:t>
      </w:r>
    </w:p>
    <w:p w:rsidR="00000000" w:rsidRDefault="000015C6">
      <w:pPr>
        <w:pStyle w:val="just"/>
      </w:pPr>
      <w:r>
        <w:t>3.3. Тару, посуду или любые емкости, используемые для приготовления, хранения или транспортирования инсектицидных средств, запрещается в дальнейшем использовать для других целей.</w:t>
      </w:r>
    </w:p>
    <w:p w:rsidR="00000000" w:rsidRDefault="000015C6">
      <w:pPr>
        <w:pStyle w:val="just"/>
      </w:pPr>
      <w:r>
        <w:t>3.4. Работать дезинфек</w:t>
      </w:r>
      <w:r>
        <w:t>тору с инсектицидами группы "ФОРС", карбаматами разрешается не более 4-х часов ежедневно, не чаще чем через день.</w:t>
      </w:r>
    </w:p>
    <w:p w:rsidR="00000000" w:rsidRDefault="000015C6">
      <w:pPr>
        <w:pStyle w:val="just"/>
      </w:pPr>
      <w:r>
        <w:t>3.5. При проведении обработок дезсредствами каждые 45-50 мин необходимо делать перерыв на 10-15 минут, во время которого обязательно следует в</w:t>
      </w:r>
      <w:r>
        <w:t>ыйти на свежий воздух, сняв халат, респиратор или противогаз.</w:t>
      </w:r>
    </w:p>
    <w:p w:rsidR="00000000" w:rsidRDefault="000015C6">
      <w:pPr>
        <w:pStyle w:val="just"/>
      </w:pPr>
      <w:r>
        <w:t>3.6. При проведении всех видов работ с дезинсекционными средствами следует обязательно соблюдать правила личной гигиены. Запрещено курить, пить и принимать пищу в обрабатываемом помещении.</w:t>
      </w:r>
    </w:p>
    <w:p w:rsidR="00000000" w:rsidRDefault="000015C6">
      <w:pPr>
        <w:pStyle w:val="just"/>
      </w:pPr>
      <w:r>
        <w:t xml:space="preserve">3.7. </w:t>
      </w:r>
      <w:r>
        <w:t>Во время работы не допускать попадания дезсредств на кожу, слизистые оболочки.</w:t>
      </w:r>
    </w:p>
    <w:p w:rsidR="00000000" w:rsidRDefault="000015C6">
      <w:pPr>
        <w:pStyle w:val="just"/>
      </w:pPr>
      <w:r>
        <w:t>3.8. Средства в виде приманок хранить и раскладывать в местах, недоступных для детей и домашних животных.</w:t>
      </w:r>
    </w:p>
    <w:p w:rsidR="00000000" w:rsidRDefault="000015C6">
      <w:pPr>
        <w:pStyle w:val="just"/>
      </w:pPr>
      <w:r>
        <w:t>3.9. Все мероприятия по обезвреживанию загрязненной дезсредствами спецодежды, ее стирка, обезвреживание транспортных средств, тары и посуды, применявшейся в процессе работы, проводятся с использованием средств индивидуальной защиты вне помещений или в спец</w:t>
      </w:r>
      <w:r>
        <w:t>иальных помещениях с вытяжной вентиляцией.</w:t>
      </w:r>
    </w:p>
    <w:p w:rsidR="00000000" w:rsidRDefault="000015C6">
      <w:pPr>
        <w:pStyle w:val="just"/>
      </w:pPr>
      <w:r>
        <w:t>3.10. Во избежание несчастных случаев нельзя оставлять без присмотра дезинсекционные средства на основе сильнодействующих ядов или передавать их кому бы то ни было.</w:t>
      </w:r>
    </w:p>
    <w:p w:rsidR="00000000" w:rsidRDefault="00001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5C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</w:t>
      </w:r>
      <w:r>
        <w:rPr>
          <w:rFonts w:eastAsia="Times New Roman"/>
        </w:rPr>
        <w:t>Х</w:t>
      </w:r>
    </w:p>
    <w:p w:rsidR="00000000" w:rsidRDefault="000015C6">
      <w:pPr>
        <w:pStyle w:val="just"/>
      </w:pPr>
      <w:r>
        <w:t>4.1. При отравлении средствами дезинсекции до прихода врача пострадавшего следует немедленно вывести на свежий воздух, загрязненную одежду снять, препарат, попавший на кожу, следует осторожно удалить ватным тампоном (не втирая и не размазывая), после чег</w:t>
      </w:r>
      <w:r>
        <w:t>о кожу обработать 5-10% раствором хлорамина Б или 2-% раствором кальцинированной питьевой соды, при их отсутствии - водой с мылом.</w:t>
      </w:r>
    </w:p>
    <w:p w:rsidR="00000000" w:rsidRDefault="000015C6">
      <w:pPr>
        <w:pStyle w:val="just"/>
      </w:pPr>
      <w:r>
        <w:t>4.2. При попадании препарата в глаза немедленно обильно промыть их струей воды или 2% раствором пищевой соды в течение 5-10 м</w:t>
      </w:r>
      <w:r>
        <w:t>ин. При раздражении слизистой оболочки глаз - закапать альбуцид, при болезненности - 2% раствор новокаина. При сужении зрачков от действия ФОС и расстройстве зрения - закапать 0,05% раствор сернокислого атропина. При раздражении горла полоскать 2% растворо</w:t>
      </w:r>
      <w:r>
        <w:t>м пищевой соды, при кашле применять горчичники, банки.</w:t>
      </w:r>
    </w:p>
    <w:p w:rsidR="00000000" w:rsidRDefault="000015C6">
      <w:pPr>
        <w:pStyle w:val="just"/>
      </w:pPr>
      <w:r>
        <w:t>4.3. При случайном проглатывании препарата необходимо выпить несколько стаканов воды раствора марганцевокислого калия розового цвета и затем вызвать рвоту. После чего промыть желудок 2% раствором пищев</w:t>
      </w:r>
      <w:r>
        <w:t>ой соды (1 чайная ложка на стакан воды). Через 10-15 минут после промывания желудка пострадавшему необходимо выпить взвесь жженой магнезии или активированного угля, затем слабительное.</w:t>
      </w:r>
    </w:p>
    <w:p w:rsidR="00000000" w:rsidRDefault="000015C6">
      <w:pPr>
        <w:pStyle w:val="just"/>
      </w:pPr>
      <w:r>
        <w:t>4.4. При отравлении ФОС и карбаматами одновременно с мерами по удалению</w:t>
      </w:r>
      <w:r>
        <w:t xml:space="preserve"> яда из организма проводят антидотную терапию.</w:t>
      </w:r>
    </w:p>
    <w:p w:rsidR="00000000" w:rsidRDefault="00001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5C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0015C6">
      <w:pPr>
        <w:pStyle w:val="just"/>
      </w:pPr>
      <w:r>
        <w:t>5.1. Привести в порядок рабочее место.</w:t>
      </w:r>
    </w:p>
    <w:p w:rsidR="00000000" w:rsidRDefault="000015C6">
      <w:pPr>
        <w:pStyle w:val="just"/>
      </w:pPr>
      <w:r>
        <w:t>5.2. Места производства работ должны быть подвергнуты тщательной очистке, мойке.</w:t>
      </w:r>
    </w:p>
    <w:p w:rsidR="00000000" w:rsidRDefault="000015C6">
      <w:pPr>
        <w:pStyle w:val="just"/>
      </w:pPr>
      <w:r>
        <w:t>5.3. Снять спецодежду, средства индивидуа</w:t>
      </w:r>
      <w:r>
        <w:t>льной защиты и убрать их.</w:t>
      </w:r>
    </w:p>
    <w:p w:rsidR="00000000" w:rsidRDefault="000015C6">
      <w:pPr>
        <w:pStyle w:val="just"/>
      </w:pPr>
      <w:r>
        <w:t>Загрязненную спецодежду при необходимости сдать в стирку.</w:t>
      </w:r>
    </w:p>
    <w:p w:rsidR="00000000" w:rsidRDefault="000015C6">
      <w:pPr>
        <w:pStyle w:val="just"/>
      </w:pPr>
      <w:r>
        <w:t>5.4. После окончания работы руки и лицо вымыть теплой водой с мылом, по возможности принять душ. Применять для мытья химические вещества запрещается.</w:t>
      </w:r>
    </w:p>
    <w:p w:rsidR="00000000" w:rsidRDefault="000015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5C6">
      <w:pPr>
        <w:pStyle w:val="right"/>
      </w:pPr>
      <w:r>
        <w:t>Источник - Касенов Е.</w:t>
      </w:r>
      <w:r>
        <w:t>Б.</w:t>
      </w:r>
    </w:p>
    <w:p w:rsidR="00000000" w:rsidRDefault="000015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o_oxrane_truda_dlya_dezinfektora.htm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C6"/>
    <w:rsid w:val="0000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C36B13-50E1-4135-8718-E6387182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dezinf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7773</Characters>
  <Application>Microsoft Office Word</Application>
  <DocSecurity>0</DocSecurity>
  <Lines>64</Lines>
  <Paragraphs>18</Paragraphs>
  <ScaleCrop>false</ScaleCrop>
  <Company/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дезинфектора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2022-08-08T15:56:00Z</dcterms:created>
  <dcterms:modified xsi:type="dcterms:W3CDTF">2022-08-08T15:56:00Z</dcterms:modified>
</cp:coreProperties>
</file>