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22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дефектоскописта по газовому и жидкостному контролю</w:t>
      </w:r>
    </w:p>
    <w:p w:rsidR="00000000" w:rsidRDefault="00C00221">
      <w:pPr>
        <w:pStyle w:val="HTML"/>
      </w:pPr>
      <w:r>
        <w:t xml:space="preserve">           ____________________________________________________</w:t>
      </w:r>
    </w:p>
    <w:p w:rsidR="00000000" w:rsidRDefault="00C00221">
      <w:pPr>
        <w:pStyle w:val="HTML"/>
      </w:pPr>
      <w:r>
        <w:t>(наименование организации)</w:t>
      </w:r>
    </w:p>
    <w:p w:rsidR="00000000" w:rsidRDefault="00C00221">
      <w:pPr>
        <w:pStyle w:val="HTML"/>
      </w:pPr>
    </w:p>
    <w:p w:rsidR="00000000" w:rsidRDefault="00C00221">
      <w:pPr>
        <w:pStyle w:val="HTML"/>
      </w:pPr>
      <w:r>
        <w:t>----------------------------------------</w:t>
      </w:r>
    </w:p>
    <w:p w:rsidR="00000000" w:rsidRDefault="00C00221">
      <w:pPr>
        <w:pStyle w:val="HTML"/>
      </w:pPr>
      <w:r>
        <w:t xml:space="preserve">¦Дата    ¦Обозначение   </w:t>
      </w:r>
      <w:r>
        <w:t>¦Отметка об    ¦</w:t>
      </w:r>
    </w:p>
    <w:p w:rsidR="00000000" w:rsidRDefault="00C00221">
      <w:pPr>
        <w:pStyle w:val="HTML"/>
      </w:pPr>
      <w:r>
        <w:t>¦выдачи  ¦(номер)       ¦ознакомлении  ¦</w:t>
      </w:r>
    </w:p>
    <w:p w:rsidR="00000000" w:rsidRDefault="00C00221">
      <w:pPr>
        <w:pStyle w:val="HTML"/>
      </w:pPr>
      <w:r>
        <w:t>¦        ¦инструкции    ¦              ¦</w:t>
      </w:r>
    </w:p>
    <w:p w:rsidR="00000000" w:rsidRDefault="00C00221">
      <w:pPr>
        <w:pStyle w:val="HTML"/>
      </w:pPr>
      <w:r>
        <w:t>---------+--------------+---------------</w:t>
      </w:r>
    </w:p>
    <w:p w:rsidR="00000000" w:rsidRDefault="00C00221">
      <w:pPr>
        <w:pStyle w:val="HTML"/>
      </w:pPr>
    </w:p>
    <w:p w:rsidR="00000000" w:rsidRDefault="00C00221">
      <w:pPr>
        <w:pStyle w:val="HTML"/>
      </w:pPr>
      <w:r>
        <w:t>СОГЛАСОВАНО                                                       УТВЕРЖДАЮ</w:t>
      </w:r>
    </w:p>
    <w:p w:rsidR="00000000" w:rsidRDefault="00C00221">
      <w:pPr>
        <w:pStyle w:val="HTML"/>
      </w:pPr>
    </w:p>
    <w:p w:rsidR="00000000" w:rsidRDefault="00C00221">
      <w:pPr>
        <w:pStyle w:val="HTML"/>
      </w:pPr>
      <w:r>
        <w:t xml:space="preserve">Наименование должности                </w:t>
      </w:r>
      <w:r>
        <w:t xml:space="preserve">               Наименование должности</w:t>
      </w:r>
    </w:p>
    <w:p w:rsidR="00000000" w:rsidRDefault="00C00221">
      <w:pPr>
        <w:pStyle w:val="HTML"/>
      </w:pPr>
      <w:r>
        <w:t>руководителя профсоюзного                                 работодателя</w:t>
      </w:r>
    </w:p>
    <w:p w:rsidR="00000000" w:rsidRDefault="00C00221">
      <w:pPr>
        <w:pStyle w:val="HTML"/>
      </w:pPr>
      <w:r>
        <w:t>либо иного уполномоченного                 ___________ ____________________</w:t>
      </w:r>
    </w:p>
    <w:p w:rsidR="00000000" w:rsidRDefault="00C00221">
      <w:pPr>
        <w:pStyle w:val="HTML"/>
      </w:pPr>
      <w:r>
        <w:t>работниками органа                           (подпись)       (Ф.И.О.)</w:t>
      </w:r>
    </w:p>
    <w:p w:rsidR="00000000" w:rsidRDefault="00C00221">
      <w:pPr>
        <w:pStyle w:val="HTML"/>
      </w:pPr>
      <w:r>
        <w:t>_</w:t>
      </w:r>
      <w:r>
        <w:t>__________ ______________</w:t>
      </w:r>
    </w:p>
    <w:p w:rsidR="00000000" w:rsidRDefault="00C00221">
      <w:pPr>
        <w:pStyle w:val="HTML"/>
      </w:pPr>
      <w:r>
        <w:t>(подпись)      (Ф.И.О.)                           Дата утверждения</w:t>
      </w:r>
    </w:p>
    <w:p w:rsidR="00000000" w:rsidRDefault="00C00221">
      <w:pPr>
        <w:pStyle w:val="HTML"/>
      </w:pPr>
    </w:p>
    <w:p w:rsidR="00000000" w:rsidRDefault="00C00221">
      <w:pPr>
        <w:pStyle w:val="HTML"/>
      </w:pPr>
      <w:r>
        <w:t>Дата согласования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just"/>
      </w:pPr>
      <w:r>
        <w:t>или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just"/>
      </w:pPr>
      <w:r>
        <w:t>СОГЛАСОВАНО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just"/>
      </w:pPr>
      <w:r>
        <w:t>Реквизиты документа,</w:t>
      </w:r>
    </w:p>
    <w:p w:rsidR="00000000" w:rsidRDefault="00C00221">
      <w:pPr>
        <w:pStyle w:val="just"/>
      </w:pPr>
      <w:r>
        <w:t>выражающего мнение</w:t>
      </w:r>
    </w:p>
    <w:p w:rsidR="00000000" w:rsidRDefault="00C00221">
      <w:pPr>
        <w:pStyle w:val="just"/>
      </w:pPr>
      <w:r>
        <w:t>профсоюзного или иного</w:t>
      </w:r>
    </w:p>
    <w:p w:rsidR="00000000" w:rsidRDefault="00C00221">
      <w:pPr>
        <w:pStyle w:val="just"/>
      </w:pPr>
      <w:r>
        <w:t>уполномоченного работниками</w:t>
      </w:r>
    </w:p>
    <w:p w:rsidR="00000000" w:rsidRDefault="00C00221">
      <w:pPr>
        <w:pStyle w:val="just"/>
      </w:pPr>
      <w:r>
        <w:t>органа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дефектоскописта по газовому и жидкостному контролю</w:t>
      </w:r>
    </w:p>
    <w:p w:rsidR="00000000" w:rsidRDefault="00C00221">
      <w:pPr>
        <w:pStyle w:val="just"/>
      </w:pPr>
      <w:r>
        <w:t>Примечание. На оборотной стороне инструкции</w:t>
      </w:r>
    </w:p>
    <w:p w:rsidR="00000000" w:rsidRDefault="00C00221">
      <w:pPr>
        <w:pStyle w:val="just"/>
      </w:pPr>
      <w:r>
        <w:t>рекомендуется наличие виз: разработчика</w:t>
      </w:r>
    </w:p>
    <w:p w:rsidR="00000000" w:rsidRDefault="00C00221">
      <w:pPr>
        <w:pStyle w:val="just"/>
      </w:pPr>
      <w:r>
        <w:lastRenderedPageBreak/>
        <w:t>инструкции, руководителя (специалиста)</w:t>
      </w:r>
    </w:p>
    <w:p w:rsidR="00000000" w:rsidRDefault="00C00221">
      <w:pPr>
        <w:pStyle w:val="just"/>
      </w:pPr>
      <w:r>
        <w:t>службы охраны труда и других заинтересованных лиц.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 Российской Федерации, содержащих государственные требования охраны труда, а также межотраслевых правил по охране труда и предназначена для дефектоскопис</w:t>
      </w:r>
      <w:r>
        <w:t>та по газовому и жидкостному контролю при выполнении им работ согласно профессии и квалификации с учетом условий его работы в конкретной организации - _____________________.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C00221">
      <w:pPr>
        <w:pStyle w:val="just"/>
      </w:pPr>
      <w:r>
        <w:t xml:space="preserve">1.1. К работе дефектоскопистом допускаются лица </w:t>
      </w:r>
      <w:r>
        <w:t xml:space="preserve">не моложе 18 лет, прошедшие при поступлении на работу обязательный предварительный медицинский осмотр, вводный и первичный инструктаж на рабочем месте, начальную подготовку или повышение квалификации (практическое обучение), обучение требованиям настоящей </w:t>
      </w:r>
      <w:r>
        <w:t>Инструкции, стажировку и проверку знаний, а также имеющие вторую группу по электробезопасности. В дальнейшем эти работники проходят периодические медицинские осмотры в установленном порядке и подвергаются периодическим проверкам знаний.</w:t>
      </w:r>
    </w:p>
    <w:p w:rsidR="00000000" w:rsidRDefault="00C00221">
      <w:pPr>
        <w:pStyle w:val="just"/>
      </w:pPr>
      <w:r>
        <w:t>1.2. Во время дефек</w:t>
      </w:r>
      <w:r>
        <w:t>тоскопирования дефектоскопист должен быть внимательным, не отвлекаться на посторонние дела и разговоры.</w:t>
      </w:r>
    </w:p>
    <w:p w:rsidR="00000000" w:rsidRDefault="00C00221">
      <w:pPr>
        <w:pStyle w:val="just"/>
      </w:pPr>
      <w:r>
        <w:t>1.3. Во время работы на дефектоскописта могут воздействовать следующие основные опасные и вредные производственные факторы:</w:t>
      </w:r>
    </w:p>
    <w:p w:rsidR="00000000" w:rsidRDefault="00C00221">
      <w:pPr>
        <w:pStyle w:val="just"/>
      </w:pPr>
      <w:r>
        <w:t>- повышенное значение напряж</w:t>
      </w:r>
      <w:r>
        <w:t>ения в электрической цепи, замыкание которой может произойти через тело человека;</w:t>
      </w:r>
    </w:p>
    <w:p w:rsidR="00000000" w:rsidRDefault="00C00221">
      <w:pPr>
        <w:pStyle w:val="just"/>
      </w:pPr>
      <w:r>
        <w:t>- электромагнитные излучения постоянных полей и полей промышленной частоты;</w:t>
      </w:r>
    </w:p>
    <w:p w:rsidR="00000000" w:rsidRDefault="00C00221">
      <w:pPr>
        <w:pStyle w:val="just"/>
      </w:pPr>
      <w:r>
        <w:t>- гелиевые и люминесцентные жидкости;</w:t>
      </w:r>
    </w:p>
    <w:p w:rsidR="00000000" w:rsidRDefault="00C00221">
      <w:pPr>
        <w:pStyle w:val="just"/>
      </w:pPr>
      <w:r>
        <w:t>- повышенный уровень шума;</w:t>
      </w:r>
    </w:p>
    <w:p w:rsidR="00000000" w:rsidRDefault="00C00221">
      <w:pPr>
        <w:pStyle w:val="just"/>
      </w:pPr>
      <w:r>
        <w:t>- повышенная запыленность и загаз</w:t>
      </w:r>
      <w:r>
        <w:t>ованность воздуха рабочей зоны;</w:t>
      </w:r>
    </w:p>
    <w:p w:rsidR="00000000" w:rsidRDefault="00C00221">
      <w:pPr>
        <w:pStyle w:val="just"/>
      </w:pPr>
      <w:r>
        <w:t>- повышенная или пониженная температура воздуха рабочей зоны;</w:t>
      </w:r>
    </w:p>
    <w:p w:rsidR="00000000" w:rsidRDefault="00C00221">
      <w:pPr>
        <w:pStyle w:val="just"/>
      </w:pPr>
      <w:r>
        <w:t>- физические перегрузки.</w:t>
      </w:r>
    </w:p>
    <w:p w:rsidR="00000000" w:rsidRDefault="00C00221">
      <w:pPr>
        <w:pStyle w:val="just"/>
      </w:pPr>
      <w:r>
        <w:t>1.4. Дефектоскопист должен обеспечиваться следующими средствами индивидуальной защиты (СИЗ):</w:t>
      </w:r>
    </w:p>
    <w:p w:rsidR="00000000" w:rsidRDefault="00C00221">
      <w:pPr>
        <w:pStyle w:val="just"/>
      </w:pPr>
      <w:r>
        <w:t>- костюмом хлопчатобумажным с маслонефтезащи</w:t>
      </w:r>
      <w:r>
        <w:t>тной пропиткой;</w:t>
      </w:r>
    </w:p>
    <w:p w:rsidR="00000000" w:rsidRDefault="00C00221">
      <w:pPr>
        <w:pStyle w:val="just"/>
      </w:pPr>
      <w:r>
        <w:t>- ботинками юфтевыми на маслобензостойкой подошве;</w:t>
      </w:r>
    </w:p>
    <w:p w:rsidR="00000000" w:rsidRDefault="00C00221">
      <w:pPr>
        <w:pStyle w:val="just"/>
      </w:pPr>
      <w:r>
        <w:t>- фартуком прорезиненным;</w:t>
      </w:r>
    </w:p>
    <w:p w:rsidR="00000000" w:rsidRDefault="00C00221">
      <w:pPr>
        <w:pStyle w:val="just"/>
      </w:pPr>
      <w:r>
        <w:t>- рукавицами комбинированными;</w:t>
      </w:r>
    </w:p>
    <w:p w:rsidR="00000000" w:rsidRDefault="00C00221">
      <w:pPr>
        <w:pStyle w:val="just"/>
      </w:pPr>
      <w:r>
        <w:t>- перчатками хлопчатобумажными в комплекте с перчатками резиновыми;</w:t>
      </w:r>
    </w:p>
    <w:p w:rsidR="00000000" w:rsidRDefault="00C00221">
      <w:pPr>
        <w:pStyle w:val="just"/>
      </w:pPr>
      <w:r>
        <w:t>- нарукавниками прорезиненными;</w:t>
      </w:r>
    </w:p>
    <w:p w:rsidR="00000000" w:rsidRDefault="00C00221">
      <w:pPr>
        <w:pStyle w:val="just"/>
      </w:pPr>
      <w:r>
        <w:t>- галошами диэлектрическими;</w:t>
      </w:r>
    </w:p>
    <w:p w:rsidR="00000000" w:rsidRDefault="00C00221">
      <w:pPr>
        <w:pStyle w:val="just"/>
      </w:pPr>
      <w:r>
        <w:t>- перчатками диэлектрическими.</w:t>
      </w:r>
    </w:p>
    <w:p w:rsidR="00000000" w:rsidRDefault="00C00221">
      <w:pPr>
        <w:pStyle w:val="just"/>
      </w:pPr>
      <w:r>
        <w:t>Зимой дополнительно должен обеспечиваться курткой на утепляющей прокладке.</w:t>
      </w:r>
    </w:p>
    <w:p w:rsidR="00000000" w:rsidRDefault="00C00221">
      <w:pPr>
        <w:pStyle w:val="just"/>
      </w:pPr>
      <w:r>
        <w:t>1.5. Личную одежду и спецодежду необходимо хранить отдельно в шкафчиках в гардеробной. Дефектоскопист обязан следить за и</w:t>
      </w:r>
      <w:r>
        <w:t>справностью спецодежды, своевременно сдавая ее в стирку и ремонт, а также содержать шкафчик в чистоте и порядке.</w:t>
      </w:r>
    </w:p>
    <w:p w:rsidR="00000000" w:rsidRDefault="00C00221">
      <w:pPr>
        <w:pStyle w:val="just"/>
      </w:pPr>
      <w:r>
        <w:t>1.6. Дефектоскопист должен иметь определенное рабочее место, расположенное в соответствии с установленным технологическим процессом. Для удобст</w:t>
      </w:r>
      <w:r>
        <w:t xml:space="preserve">ва и безопасности осмотра поворота и перемещения проверяемых деталей необходимо использовать специальные стенды, стеллажи, подъемные и другие приспособления. Основной и вспомогательный инструменты должны храниться на рабочем месте в шкафу или в специально </w:t>
      </w:r>
      <w:r>
        <w:t>отведенном помещении.</w:t>
      </w:r>
    </w:p>
    <w:p w:rsidR="00000000" w:rsidRDefault="00C00221">
      <w:pPr>
        <w:pStyle w:val="just"/>
      </w:pPr>
      <w:r>
        <w:t>1.7. Дефектоскопист должен знать:</w:t>
      </w:r>
    </w:p>
    <w:p w:rsidR="00000000" w:rsidRDefault="00C00221">
      <w:pPr>
        <w:pStyle w:val="just"/>
      </w:pPr>
      <w:r>
        <w:t>- правила оказания первой (доврачебной) помощи пострадавшему при несчастном случае;</w:t>
      </w:r>
    </w:p>
    <w:p w:rsidR="00000000" w:rsidRDefault="00C00221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C00221">
      <w:pPr>
        <w:pStyle w:val="just"/>
      </w:pPr>
      <w:r>
        <w:t>- требования техник</w:t>
      </w:r>
      <w:r>
        <w:t>и безопасности, производственной санитарии и пожарной безопасности.</w:t>
      </w:r>
    </w:p>
    <w:p w:rsidR="00000000" w:rsidRDefault="00C00221">
      <w:pPr>
        <w:pStyle w:val="just"/>
      </w:pPr>
      <w:r>
        <w:t>1.8. Допустимая масса поднимаемого и перемещаемого груза вручную постоянно в течение рабочей смены не должна превышать для мужчин 15 кг, для женщин - 7 кг. Масса поднимаемого и перемещаемо</w:t>
      </w:r>
      <w:r>
        <w:t>го груза вручную при чередовании с другой работой (до двух раз в час) не должна превышать для мужчин 30 кг, для женщин - 10 кг. Допускается поднимать и перемещать вдвоем вручную грузы массой более 30 кг для мужчин и более 10 кг для женщин. Установку крупно</w:t>
      </w:r>
      <w:r>
        <w:t>габаритных и тяжелых деталей при дефектоскопировании следует производить при помощи подъемно-транспортных механизмов.</w:t>
      </w:r>
    </w:p>
    <w:p w:rsidR="00000000" w:rsidRDefault="00C00221">
      <w:pPr>
        <w:pStyle w:val="just"/>
      </w:pPr>
      <w:r>
        <w:t>1.9. Дефектоскопист должен:</w:t>
      </w:r>
    </w:p>
    <w:p w:rsidR="00000000" w:rsidRDefault="00C00221">
      <w:pPr>
        <w:pStyle w:val="just"/>
      </w:pPr>
      <w:r>
        <w:t>- выполнять только порученную ему мастером (бригадиром) работу;</w:t>
      </w:r>
    </w:p>
    <w:p w:rsidR="00000000" w:rsidRDefault="00C00221">
      <w:pPr>
        <w:pStyle w:val="just"/>
      </w:pPr>
      <w:r>
        <w:t>- владеть безопасными приемами труда;</w:t>
      </w:r>
    </w:p>
    <w:p w:rsidR="00000000" w:rsidRDefault="00C00221">
      <w:pPr>
        <w:pStyle w:val="just"/>
      </w:pPr>
      <w:r>
        <w:t>- содерж</w:t>
      </w:r>
      <w:r>
        <w:t>ать в исправном состоянии и чистоте закрепленное за ним рабочее место, инструмент, приспособления;</w:t>
      </w:r>
    </w:p>
    <w:p w:rsidR="00000000" w:rsidRDefault="00C00221">
      <w:pPr>
        <w:pStyle w:val="just"/>
      </w:pPr>
      <w:r>
        <w:t>- использовать в работе только исправный инструмент;</w:t>
      </w:r>
    </w:p>
    <w:p w:rsidR="00000000" w:rsidRDefault="00C00221">
      <w:pPr>
        <w:pStyle w:val="just"/>
      </w:pPr>
      <w:r>
        <w:t>- носить инструмент, измерительные приборы, жидкости в специальных ящиках или сумках;</w:t>
      </w:r>
    </w:p>
    <w:p w:rsidR="00000000" w:rsidRDefault="00C00221">
      <w:pPr>
        <w:pStyle w:val="just"/>
      </w:pPr>
      <w:r>
        <w:t>- выполнять требов</w:t>
      </w:r>
      <w:r>
        <w:t>ания запрещающих, предупреждающих, указательных и предписывающих знаков и надписей, а также сигналов, подаваемых руководителями;</w:t>
      </w:r>
    </w:p>
    <w:p w:rsidR="00000000" w:rsidRDefault="00C00221">
      <w:pPr>
        <w:pStyle w:val="just"/>
      </w:pPr>
      <w:r>
        <w:t>- проходить по территории предприятия по установленным маршрутам, пешеходным дорожкам, тоннелям, проходам и переходам;</w:t>
      </w:r>
    </w:p>
    <w:p w:rsidR="00000000" w:rsidRDefault="00C00221">
      <w:pPr>
        <w:pStyle w:val="just"/>
      </w:pPr>
      <w:r>
        <w:t>- быть п</w:t>
      </w:r>
      <w:r>
        <w:t>редельно внимательным в местах движения транспорта;</w:t>
      </w:r>
    </w:p>
    <w:p w:rsidR="00000000" w:rsidRDefault="00C00221">
      <w:pPr>
        <w:pStyle w:val="just"/>
      </w:pPr>
      <w:r>
        <w:t>- соблюдать правила внутреннего трудового распорядка.</w:t>
      </w:r>
    </w:p>
    <w:p w:rsidR="00000000" w:rsidRDefault="00C00221">
      <w:pPr>
        <w:pStyle w:val="just"/>
      </w:pPr>
      <w:r>
        <w:t>1.10. Дефектоскописту запрещается:</w:t>
      </w:r>
    </w:p>
    <w:p w:rsidR="00000000" w:rsidRDefault="00C00221">
      <w:pPr>
        <w:pStyle w:val="just"/>
      </w:pPr>
      <w:r>
        <w:t>- работать без СИЗ;</w:t>
      </w:r>
    </w:p>
    <w:p w:rsidR="00000000" w:rsidRDefault="00C00221">
      <w:pPr>
        <w:pStyle w:val="just"/>
      </w:pPr>
      <w:r>
        <w:t>- оставлять без присмотра инструменты и жидкости;</w:t>
      </w:r>
    </w:p>
    <w:p w:rsidR="00000000" w:rsidRDefault="00C00221">
      <w:pPr>
        <w:pStyle w:val="just"/>
      </w:pPr>
      <w:r>
        <w:t>- работать в болезненном состоянии, а также в</w:t>
      </w:r>
      <w:r>
        <w:t xml:space="preserve"> состоянии алкогольного или наркотического опьянения;</w:t>
      </w:r>
    </w:p>
    <w:p w:rsidR="00000000" w:rsidRDefault="00C00221">
      <w:pPr>
        <w:pStyle w:val="just"/>
      </w:pPr>
      <w:r>
        <w:t>- использовать переносные светильники без предохранительных сеток, с поврежденной вилкой и изоляцией проводов;</w:t>
      </w:r>
    </w:p>
    <w:p w:rsidR="00000000" w:rsidRDefault="00C00221">
      <w:pPr>
        <w:pStyle w:val="just"/>
      </w:pPr>
      <w:r>
        <w:t>- находиться под поднятым и перемещаемым грузом;</w:t>
      </w:r>
    </w:p>
    <w:p w:rsidR="00000000" w:rsidRDefault="00C00221">
      <w:pPr>
        <w:pStyle w:val="just"/>
      </w:pPr>
      <w:r>
        <w:t>- работать под подъемными механизмами и по</w:t>
      </w:r>
      <w:r>
        <w:t>двешенным грузом.</w:t>
      </w:r>
    </w:p>
    <w:p w:rsidR="00000000" w:rsidRDefault="00C00221">
      <w:pPr>
        <w:pStyle w:val="just"/>
      </w:pPr>
      <w:r>
        <w:t>1.11. Дефектоскопист обязан соблюдать следующие требования пожарной безопасности:</w:t>
      </w:r>
    </w:p>
    <w:p w:rsidR="00000000" w:rsidRDefault="00C00221">
      <w:pPr>
        <w:pStyle w:val="just"/>
      </w:pPr>
      <w:r>
        <w:t>- не курить и не пользоваться открытым огнем при проверке дефектоскопа и во время работы на нем;</w:t>
      </w:r>
    </w:p>
    <w:p w:rsidR="00000000" w:rsidRDefault="00C00221">
      <w:pPr>
        <w:pStyle w:val="just"/>
      </w:pPr>
      <w:r>
        <w:t>- не производить работы, связанные с применением открытого огня, факелов;</w:t>
      </w:r>
    </w:p>
    <w:p w:rsidR="00000000" w:rsidRDefault="00C00221">
      <w:pPr>
        <w:pStyle w:val="just"/>
      </w:pPr>
      <w:r>
        <w:t>- обо всех неисправностях дефектоскопов и электрооборудования немедленно сообщать бригадиру (мастеру);</w:t>
      </w:r>
    </w:p>
    <w:p w:rsidR="00000000" w:rsidRDefault="00C00221">
      <w:pPr>
        <w:pStyle w:val="just"/>
      </w:pPr>
      <w:r>
        <w:t>- курить только в отведенных и приспособленных для этого местах;</w:t>
      </w:r>
    </w:p>
    <w:p w:rsidR="00000000" w:rsidRDefault="00C00221">
      <w:pPr>
        <w:pStyle w:val="just"/>
      </w:pPr>
      <w:r>
        <w:t>- знать и умет</w:t>
      </w:r>
      <w:r>
        <w:t>ь пользоваться первичными средствами пожаротушения.</w:t>
      </w:r>
    </w:p>
    <w:p w:rsidR="00000000" w:rsidRDefault="00C00221">
      <w:pPr>
        <w:pStyle w:val="just"/>
      </w:pPr>
      <w:r>
        <w:t>1.12. Принимать пищу следует только в столовых, буфетах или специально отведенных для этого комнатах, имеющих соответствующее оборудование. Перед едой необходимо тщательно вымыть руки теплой водой с мылом</w:t>
      </w:r>
      <w:r>
        <w:t>.</w:t>
      </w:r>
    </w:p>
    <w:p w:rsidR="00000000" w:rsidRDefault="00C00221">
      <w:pPr>
        <w:pStyle w:val="just"/>
      </w:pPr>
      <w:r>
        <w:t>1.13. В случае получения травмы или заболевания дефектоскопист должен прекратить работу, поставить в известность руководителя работ и обратиться за помощью в медпункт.</w:t>
      </w:r>
    </w:p>
    <w:p w:rsidR="00000000" w:rsidRDefault="00C00221">
      <w:pPr>
        <w:pStyle w:val="just"/>
      </w:pPr>
      <w:r>
        <w:t>1.14. При обнаружении нарушений настоящей Инструкции, а также неисправностей оборудова</w:t>
      </w:r>
      <w:r>
        <w:t>ния, инструмента, защитных приспособлений, стредств пожаротушения дефектоскопист обязан без промедления сообщить об этом своему мастеру (бригадиру), а в его отсутствие - вышестоящему руководителю.</w:t>
      </w:r>
    </w:p>
    <w:p w:rsidR="00000000" w:rsidRDefault="00C00221">
      <w:pPr>
        <w:pStyle w:val="just"/>
      </w:pPr>
      <w:r>
        <w:t>1.15. Знание и выполнение дефектоскопистом требований насто</w:t>
      </w:r>
      <w:r>
        <w:t>ящей Инструкции являются служебной обязанностью, а их нарушение влечет за собой ответственность в соответствии с законодательством Российской Федерации.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C00221">
      <w:pPr>
        <w:pStyle w:val="just"/>
      </w:pPr>
      <w:r>
        <w:t>2.1. Дефектоскописту запрещается приступать к работе б</w:t>
      </w:r>
      <w:r>
        <w:t>ез СИЗ и без установленных защитных ограждений рабочего места.</w:t>
      </w:r>
    </w:p>
    <w:p w:rsidR="00000000" w:rsidRDefault="00C00221">
      <w:pPr>
        <w:pStyle w:val="just"/>
      </w:pPr>
      <w:r>
        <w:t>2.2. Дефектоскопист должен проверить диэлектрические перчатки, галоши, резиновые диэлектрические ковры на отсутствие механических повреждений, диэлектрические перчатки и галоши дополнительно пр</w:t>
      </w:r>
      <w:r>
        <w:t>оверить на наличие у них штампа проверки.</w:t>
      </w:r>
    </w:p>
    <w:p w:rsidR="00000000" w:rsidRDefault="00C00221">
      <w:pPr>
        <w:pStyle w:val="just"/>
      </w:pPr>
      <w:r>
        <w:t>2.3. Дефектоскопист обязан проверить наличие и исправность инструментов, герметичность укупорки рабочих жидкостей.</w:t>
      </w:r>
    </w:p>
    <w:p w:rsidR="00000000" w:rsidRDefault="00C00221">
      <w:pPr>
        <w:pStyle w:val="just"/>
      </w:pPr>
      <w:r>
        <w:t>Неисправные измерительные приборы нужно заменить исправными.</w:t>
      </w:r>
    </w:p>
    <w:p w:rsidR="00000000" w:rsidRDefault="00C00221">
      <w:pPr>
        <w:pStyle w:val="just"/>
      </w:pPr>
      <w:r>
        <w:t>2.4. Дефектоскопист должен предварител</w:t>
      </w:r>
      <w:r>
        <w:t>ьно осмотреть рабочее место, убедиться в отсутствии посторонних предметов, незахламленности проходов.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C00221">
      <w:pPr>
        <w:pStyle w:val="just"/>
      </w:pPr>
      <w:r>
        <w:t>3.1. При работе с дефектоскопом следует пользоваться руководством по его эксплуатации.</w:t>
      </w:r>
    </w:p>
    <w:p w:rsidR="00000000" w:rsidRDefault="00C00221">
      <w:pPr>
        <w:pStyle w:val="just"/>
      </w:pPr>
      <w:r>
        <w:t xml:space="preserve">3.2. Дефектоскописту в </w:t>
      </w:r>
      <w:r>
        <w:t>процессе работы с дефектоскопом запрещается касаться токоведущих частей и электропневматического привода, а также касаться во время работы движущихся и вращающихся частей.</w:t>
      </w:r>
    </w:p>
    <w:p w:rsidR="00000000" w:rsidRDefault="00C00221">
      <w:pPr>
        <w:pStyle w:val="just"/>
      </w:pPr>
      <w:r>
        <w:t>3.3. Во время работы не следует подвергать дефектоскоп резким толчкам и ударам.</w:t>
      </w:r>
    </w:p>
    <w:p w:rsidR="00000000" w:rsidRDefault="00C00221">
      <w:pPr>
        <w:pStyle w:val="just"/>
      </w:pPr>
      <w:r>
        <w:t>3.4.</w:t>
      </w:r>
      <w:r>
        <w:t xml:space="preserve"> При переносе дефектоскопа на новое рабочее место не допускается свисание и волочение проводов по полу.</w:t>
      </w:r>
    </w:p>
    <w:p w:rsidR="00000000" w:rsidRDefault="00C00221">
      <w:pPr>
        <w:pStyle w:val="just"/>
      </w:pPr>
      <w:r>
        <w:t>3.5. До начала дефектоскопирования детали должны быть закреплены.</w:t>
      </w:r>
    </w:p>
    <w:p w:rsidR="00000000" w:rsidRDefault="00C00221">
      <w:pPr>
        <w:pStyle w:val="just"/>
      </w:pPr>
      <w:r>
        <w:t>3.6. Перед проведением дефектоскопирования все детали подлежат обязательной мойке и оч</w:t>
      </w:r>
      <w:r>
        <w:t>истке от загрязнений, краски и ржавчины до основного металла. Зачищать детали от загрязнений дефектоскопист должен в защитных очках.</w:t>
      </w:r>
    </w:p>
    <w:p w:rsidR="00000000" w:rsidRDefault="00C00221">
      <w:pPr>
        <w:pStyle w:val="just"/>
      </w:pPr>
      <w:r>
        <w:t>3.7. При работе с дефектоскопом должны применяться переносные электрические светильники с напряжением питания не выше 36 В.</w:t>
      </w:r>
    </w:p>
    <w:p w:rsidR="00000000" w:rsidRDefault="00C00221">
      <w:pPr>
        <w:pStyle w:val="just"/>
      </w:pPr>
      <w:r>
        <w:t>3.8. При работе с дефектоскопом надо следить за тем, чтобы не возникло натяжение сетевого и соединительного проводов.</w:t>
      </w:r>
    </w:p>
    <w:p w:rsidR="00000000" w:rsidRDefault="00C00221">
      <w:pPr>
        <w:pStyle w:val="just"/>
      </w:pPr>
      <w:r>
        <w:t>3.9. Если при прикосновении к корпусу прибора ощущается действие электротока, работу следует немедленно прекратить, дефектоскоп отключить</w:t>
      </w:r>
      <w:r>
        <w:t xml:space="preserve"> от сети и сообщить мастеру участка.</w:t>
      </w:r>
    </w:p>
    <w:p w:rsidR="00000000" w:rsidRDefault="00C00221">
      <w:pPr>
        <w:pStyle w:val="just"/>
      </w:pPr>
      <w:r>
        <w:t>3.10. Продувка и обдувка воздухом поверхностей изделия и вакуумных систем, протирка спиртом вакуумных шлангов и выходных патрубков вакуумных систем, нанесение и удаление проникающей жидкости и абсорбирующих покрытий, пр</w:t>
      </w:r>
      <w:r>
        <w:t>осмотр изделия в ультрафиолетовых лучах, работа с гелиевым и галогенным течеискателями, приготовление в соответствии с инструкцией проникающих жидкостей и абсорбирующих покрытий, контроль герметичности изделий в сборке до и после испытаний на вибростендах,</w:t>
      </w:r>
      <w:r>
        <w:t xml:space="preserve"> пароиспытательных стендах, стендах термокачек и т.п., контроль последнего "забойного стыка", поиск локальных течей после обнаружения общей газовой неплотности на контролируемых изделиях до и после стендовых испытаний или в "забойном стыке", калибрование д</w:t>
      </w:r>
      <w:r>
        <w:t>иффузионных, капиллярных, пористых течей и игольчатых натекателей, испытание вакуумных насосов по различным газам на испытательном стенде выполняются в СИЗ по методике проверок.</w:t>
      </w:r>
    </w:p>
    <w:p w:rsidR="00000000" w:rsidRDefault="00C00221">
      <w:pPr>
        <w:pStyle w:val="just"/>
      </w:pPr>
      <w:r>
        <w:t>3.11. Измерение избыточного давления газа и вакуума в системах с помощью электроизмерительных и механических приборов, эксплуатация механических и пароструйных вакуумных насосов, контроль отдельных деталей методом обдувки, с помощью гелиевого щупа, с приме</w:t>
      </w:r>
      <w:r>
        <w:t>нением избыточного давления, люминесцентный и цветной контроль изделий в стационарных условиях и на объектах производятся только в соответствии с требованиями правил эксплуатации и инструкции контроля герметичности.</w:t>
      </w:r>
    </w:p>
    <w:p w:rsidR="00000000" w:rsidRDefault="00C00221">
      <w:pPr>
        <w:pStyle w:val="just"/>
      </w:pPr>
      <w:r>
        <w:t>3.12. Устранение неисправностей в люмине</w:t>
      </w:r>
      <w:r>
        <w:t>сцентной аппаратуре, включая ремонт дросселя, вакуумных затворов, сильфонных вентилей, осмотр и техническое обслуживание вакуумных насосов, устранение неисправностей во всех типах течеискателей, в масс-спектрометрическом анализаторе, техническое обслуживан</w:t>
      </w:r>
      <w:r>
        <w:t>ие и осмотр дефектоскопа осуществляются после выключения прибора из сети.</w:t>
      </w:r>
    </w:p>
    <w:p w:rsidR="00000000" w:rsidRDefault="00C00221">
      <w:pPr>
        <w:pStyle w:val="just"/>
      </w:pPr>
      <w:r>
        <w:t>3.13. Экспериментальные работы по разработке методик контроля, юстировке электронной оптики масс-спектрометрических анализаторов выполняют дефектоскописты, не имеющие нарушений ПТБ.</w:t>
      </w:r>
    </w:p>
    <w:p w:rsidR="00000000" w:rsidRDefault="00C00221">
      <w:pPr>
        <w:pStyle w:val="just"/>
      </w:pPr>
      <w:r>
        <w:t>3.14. При работе на высоте дефектоскопист должен пользоваться исправными приставными лестницами.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C00221">
      <w:pPr>
        <w:pStyle w:val="just"/>
      </w:pPr>
      <w:r>
        <w:t>4.1. При работе дефектоскописта могут возникнуть следующие аварийные ситуации:</w:t>
      </w:r>
    </w:p>
    <w:p w:rsidR="00000000" w:rsidRDefault="00C00221">
      <w:pPr>
        <w:pStyle w:val="just"/>
      </w:pPr>
      <w:r>
        <w:t>- поражение электрическим токо</w:t>
      </w:r>
      <w:r>
        <w:t>м;</w:t>
      </w:r>
    </w:p>
    <w:p w:rsidR="00000000" w:rsidRDefault="00C00221">
      <w:pPr>
        <w:pStyle w:val="just"/>
      </w:pPr>
      <w:r>
        <w:t>- разрыв проверяемой детали под давлением;</w:t>
      </w:r>
    </w:p>
    <w:p w:rsidR="00000000" w:rsidRDefault="00C00221">
      <w:pPr>
        <w:pStyle w:val="just"/>
      </w:pPr>
      <w:r>
        <w:t>- загорание, могущее привести к пожару или взрыву.</w:t>
      </w:r>
    </w:p>
    <w:p w:rsidR="00000000" w:rsidRDefault="00C00221">
      <w:pPr>
        <w:pStyle w:val="just"/>
      </w:pPr>
      <w:r>
        <w:t xml:space="preserve">4.2. При возникновении аварийной ситуации дефектоскопист обязан прекратить работу, немедленно сообщить о случившемся мастеру (бригадиру) и далее выполнять его </w:t>
      </w:r>
      <w:r>
        <w:t>указания по предупреждению несчастных случаев или устранению возникшей аварийной ситуации.</w:t>
      </w:r>
    </w:p>
    <w:p w:rsidR="00000000" w:rsidRDefault="00C00221">
      <w:pPr>
        <w:pStyle w:val="just"/>
      </w:pPr>
      <w:r>
        <w:t>4.3. Находящиеся поблизости работники по сигналу обязаны немедленно явиться к месту происшествия и принять участие в оказании пострадавшему первой доврачебной помощи</w:t>
      </w:r>
      <w:r>
        <w:t xml:space="preserve"> и устранении возникшей аварийной ситуации.</w:t>
      </w:r>
    </w:p>
    <w:p w:rsidR="00000000" w:rsidRDefault="00C00221">
      <w:pPr>
        <w:pStyle w:val="just"/>
      </w:pPr>
      <w:r>
        <w:t>4.4. При ликвидации аварийной ситуации необходимо действовать в соответствии с планом ликвидации аварий.</w:t>
      </w:r>
    </w:p>
    <w:p w:rsidR="00000000" w:rsidRDefault="00C00221">
      <w:pPr>
        <w:pStyle w:val="just"/>
      </w:pPr>
      <w:r>
        <w:t>4.5. При пожаре следует:</w:t>
      </w:r>
    </w:p>
    <w:p w:rsidR="00000000" w:rsidRDefault="00C00221">
      <w:pPr>
        <w:pStyle w:val="just"/>
      </w:pPr>
      <w:r>
        <w:t>- сообщить о пожаре в пожарную охрану и руководителю работы;</w:t>
      </w:r>
    </w:p>
    <w:p w:rsidR="00000000" w:rsidRDefault="00C00221">
      <w:pPr>
        <w:pStyle w:val="just"/>
      </w:pPr>
      <w:r>
        <w:t>- при пользовании пен</w:t>
      </w:r>
      <w:r>
        <w:t>ными (углекислотными, порошковыми) огнетушителями струю пены (порошка, углекислоты) направлять в сторону от людей;</w:t>
      </w:r>
    </w:p>
    <w:p w:rsidR="00000000" w:rsidRDefault="00C00221">
      <w:pPr>
        <w:pStyle w:val="just"/>
      </w:pPr>
      <w:r>
        <w:t>- при попадании пены на незащищенные участки тела стереть ее платком или другим материалом и смыть водным раствором соды;</w:t>
      </w:r>
    </w:p>
    <w:p w:rsidR="00000000" w:rsidRDefault="00C00221">
      <w:pPr>
        <w:pStyle w:val="just"/>
      </w:pPr>
      <w:r>
        <w:t>- при загорании эле</w:t>
      </w:r>
      <w:r>
        <w:t>ктроприборов применять только углекислотные или порошковые огнетушители. При пользовании углекислотным огнетушителем не следует браться за раструб огнетушителя и не допускается подносить раструб ближе 1 метра к электроустановке и пламени;</w:t>
      </w:r>
    </w:p>
    <w:p w:rsidR="00000000" w:rsidRDefault="00C00221">
      <w:pPr>
        <w:pStyle w:val="just"/>
      </w:pPr>
      <w:r>
        <w:t>- внутренними пож</w:t>
      </w:r>
      <w:r>
        <w:t>арными кранами необходимо пользоваться расчетом из двух человек: один раскатывает рукав от крана к месту пожара, второй по команде раскатывающего рукав открывает кран;</w:t>
      </w:r>
    </w:p>
    <w:p w:rsidR="00000000" w:rsidRDefault="00C00221">
      <w:pPr>
        <w:pStyle w:val="just"/>
      </w:pPr>
      <w:r>
        <w:t>- при пользовании кошмой при тушении пламени его накрывают кошмой так, чтобы огонь из-по</w:t>
      </w:r>
      <w:r>
        <w:t>д нее не попал на туловище человека;</w:t>
      </w:r>
    </w:p>
    <w:p w:rsidR="00000000" w:rsidRDefault="00C00221">
      <w:pPr>
        <w:pStyle w:val="just"/>
      </w:pPr>
      <w:r>
        <w:t>- при тушении пламени песком совок, лопату и иные подобные инструменты не поднимать на уровень глаз во избежание попадания в них песка;</w:t>
      </w:r>
    </w:p>
    <w:p w:rsidR="00000000" w:rsidRDefault="00C00221">
      <w:pPr>
        <w:pStyle w:val="just"/>
      </w:pPr>
      <w:r>
        <w:t>- тушить горящие электроприборы, находящиеся под напряжением до 1000 В, разрешается</w:t>
      </w:r>
      <w:r>
        <w:t xml:space="preserve"> только углекислотными или порошковыми огнетушителями;</w:t>
      </w:r>
    </w:p>
    <w:p w:rsidR="00000000" w:rsidRDefault="00C00221">
      <w:pPr>
        <w:pStyle w:val="just"/>
      </w:pPr>
      <w:r>
        <w:t xml:space="preserve">- тушить горящие предметы водой и воздушно-пенными огнетушителями можно только после указания руководителя работ или другого ответственного лица о том, что электроприбор отключен от распределительного </w:t>
      </w:r>
      <w:r>
        <w:t>щита или обесточен;</w:t>
      </w:r>
    </w:p>
    <w:p w:rsidR="00000000" w:rsidRDefault="00C00221">
      <w:pPr>
        <w:pStyle w:val="just"/>
      </w:pPr>
      <w:r>
        <w:t>- тушение горящих предметов, расположенных на расстоянии более 7 м от электроустановок, находящихся под напряжением, может быть допущено без снятия напряжения. При этом необходимо следить, чтобы струя воды или пены не касалась электроус</w:t>
      </w:r>
      <w:r>
        <w:t>тановок и электроприборов, находящихся под напряжением.</w:t>
      </w:r>
    </w:p>
    <w:p w:rsidR="00000000" w:rsidRDefault="00C00221">
      <w:pPr>
        <w:pStyle w:val="just"/>
      </w:pPr>
      <w:r>
        <w:t>4.6. Действия дефектоскописта по оказанию первой медицинской помощи пострадавшим.</w:t>
      </w:r>
    </w:p>
    <w:p w:rsidR="00000000" w:rsidRDefault="00C00221">
      <w:pPr>
        <w:pStyle w:val="just"/>
      </w:pPr>
      <w:r>
        <w:t>4.6.1. Электротравмы.</w:t>
      </w:r>
    </w:p>
    <w:p w:rsidR="00000000" w:rsidRDefault="00C00221">
      <w:pPr>
        <w:pStyle w:val="just"/>
      </w:pPr>
      <w:r>
        <w:t>При поражении электрическим током прежде всего необходимо прекратить действие тока (отключить на</w:t>
      </w:r>
      <w:r>
        <w:t>пряжение, перерубить провод), соблюдая при этом меры безопасности и не прикасаясь к пострадавшему голыми руками, пока он находится под действием тока.</w:t>
      </w:r>
    </w:p>
    <w:p w:rsidR="00000000" w:rsidRDefault="00C00221">
      <w:pPr>
        <w:pStyle w:val="just"/>
      </w:pPr>
      <w:r>
        <w:t>При поражении током высокого напряжения или молнией пострадавшему, несмотря на отсутствие признаков жизни</w:t>
      </w:r>
      <w:r>
        <w:t>, надо немедленно делать искусственное дыхание и одновременно массаж сердца. Искусственное дыхание и массаж сердца делаются до тех пор, пока не восстановиться естественное дыхание или до прибытия врача.</w:t>
      </w:r>
    </w:p>
    <w:p w:rsidR="00000000" w:rsidRDefault="00C00221">
      <w:pPr>
        <w:pStyle w:val="just"/>
      </w:pPr>
      <w:r>
        <w:t>После того как пострадавший придет в сознание, необходимо на место электрического ожога наложить стерильную повязку и принять меры по устранению возможных при падении механических повреждений (ушибов, переломов). Пострадавшего от электротравмы независимо о</w:t>
      </w:r>
      <w:r>
        <w:t>т его самочувствия и отсутствия жалоб следует направить в лечебное учреждение.</w:t>
      </w:r>
    </w:p>
    <w:p w:rsidR="00000000" w:rsidRDefault="00C00221">
      <w:pPr>
        <w:pStyle w:val="just"/>
      </w:pPr>
      <w:r>
        <w:t>4.6.2. Механические травмы.</w:t>
      </w:r>
    </w:p>
    <w:p w:rsidR="00000000" w:rsidRDefault="00C00221">
      <w:pPr>
        <w:pStyle w:val="just"/>
      </w:pPr>
      <w:r>
        <w:t xml:space="preserve">При получении механической травмы необходимо остановить кровотечение, обработать рану перекисью водорода, наложить повязку. Если накладывается жгут, </w:t>
      </w:r>
      <w:r>
        <w:t>необходимо зафиксировать время его наложения. Жгут можно не снимать в течение двух часов в теплое время года, а в холодное - одного часа.</w:t>
      </w:r>
    </w:p>
    <w:p w:rsidR="00000000" w:rsidRDefault="00C00221">
      <w:pPr>
        <w:pStyle w:val="just"/>
      </w:pPr>
      <w:r>
        <w:t>При переломах необходимо наложить шину, фиксирующую неподвижность поврежденных частей тела. Для этого можно использова</w:t>
      </w:r>
      <w:r>
        <w:t>ть доски и бинт. При открытых переломах необходимо до наложения шины перевязать рану.</w:t>
      </w:r>
    </w:p>
    <w:p w:rsidR="00000000" w:rsidRDefault="00C00221">
      <w:pPr>
        <w:pStyle w:val="just"/>
      </w:pPr>
      <w:r>
        <w:t>При растяжении связок необходимо наложить на место растяжения давящую повязку и холодный компресс. При вывихах конечность обездвиживают в том положении, какое она приняла</w:t>
      </w:r>
      <w:r>
        <w:t xml:space="preserve"> после травмы, на область сустава накладывают холодный компресс.</w:t>
      </w:r>
    </w:p>
    <w:p w:rsidR="00000000" w:rsidRDefault="00C00221">
      <w:pPr>
        <w:pStyle w:val="just"/>
      </w:pPr>
      <w:r>
        <w:t>При всех видах механических травм пострадавшего необходимо доставить в лечебное учреждение.</w:t>
      </w:r>
    </w:p>
    <w:p w:rsidR="00000000" w:rsidRDefault="00C00221">
      <w:pPr>
        <w:pStyle w:val="just"/>
      </w:pPr>
      <w:r>
        <w:t>4.6.3. Термические ожоги.</w:t>
      </w:r>
    </w:p>
    <w:p w:rsidR="00000000" w:rsidRDefault="00C00221">
      <w:pPr>
        <w:pStyle w:val="just"/>
      </w:pPr>
      <w:r>
        <w:t>При ожогах первой степени (наблюдается только покраснение и небольшое опу</w:t>
      </w:r>
      <w:r>
        <w:t>хание кожи) следует смочить обожженное место крепким раствором марганцовокислого калия.</w:t>
      </w:r>
    </w:p>
    <w:p w:rsidR="00000000" w:rsidRDefault="00C00221">
      <w:pPr>
        <w:pStyle w:val="just"/>
      </w:pPr>
      <w:r>
        <w:t xml:space="preserve">При ожогах второй степени (образуются пузыри, наполненные жидкостью) надо наложить на обожженное место стерильную повязку. Запрещается смазывать обожженное место жиром </w:t>
      </w:r>
      <w:r>
        <w:t>и мазями, вскрывать или прокалывать пузыри.</w:t>
      </w:r>
    </w:p>
    <w:p w:rsidR="00000000" w:rsidRDefault="00C00221">
      <w:pPr>
        <w:pStyle w:val="just"/>
      </w:pPr>
      <w:r>
        <w:t>При тяжелых ожогах следует на обожженное место наложить стерильную повязку и немедленно отправить пострадавшего в лечебное учреждение. Нельзя смазывать обожженное место жиром или мазями, отрывать пригоревшие к ко</w:t>
      </w:r>
      <w:r>
        <w:t>же части одежды. Обожженного необходимо обильно поить горячим чаем.</w:t>
      </w:r>
    </w:p>
    <w:p w:rsidR="00000000" w:rsidRDefault="00C00221">
      <w:pPr>
        <w:pStyle w:val="just"/>
      </w:pPr>
      <w:r>
        <w:t>4.6.4. Ожоги кислотами и щелочами.</w:t>
      </w:r>
    </w:p>
    <w:p w:rsidR="00000000" w:rsidRDefault="00C00221">
      <w:pPr>
        <w:pStyle w:val="just"/>
      </w:pPr>
      <w:r>
        <w:t>При ожогах кислотами обожженный участок тела следует обмыть слабым раствором питьевой соды. При отсутствии питьевой соды нужно обильно поливать обожженно</w:t>
      </w:r>
      <w:r>
        <w:t>е тело чистой водой.</w:t>
      </w:r>
    </w:p>
    <w:p w:rsidR="00000000" w:rsidRDefault="00C00221">
      <w:pPr>
        <w:pStyle w:val="just"/>
      </w:pPr>
      <w:r>
        <w:t>При ожогах едкими щелочами следует обмыть обожженный участок тела водой, подкисленной уксусной или лимонной кислотой, или обмыть чистой водой, обильно поливая обожженное место.</w:t>
      </w:r>
    </w:p>
    <w:p w:rsidR="00000000" w:rsidRDefault="00C00221">
      <w:pPr>
        <w:pStyle w:val="just"/>
      </w:pPr>
      <w:r>
        <w:t>На обожженный участок тела наложить антисептическую повязк</w:t>
      </w:r>
      <w:r>
        <w:t>у и направить пострадавшего в лечебное учреждение.</w:t>
      </w:r>
    </w:p>
    <w:p w:rsidR="00000000" w:rsidRDefault="00C00221">
      <w:pPr>
        <w:pStyle w:val="just"/>
      </w:pPr>
      <w:r>
        <w:t>4.6.5. Отравления.</w:t>
      </w:r>
    </w:p>
    <w:p w:rsidR="00000000" w:rsidRDefault="00C00221">
      <w:pPr>
        <w:pStyle w:val="just"/>
      </w:pPr>
      <w:r>
        <w:t>При отравлении недоброкачественными пищевыми продуктами необходимо вызвать у пострадавшего искусственную рвоту и промыть желудок, давая ему выпить большое количество (до 6 - 10 стаканов)</w:t>
      </w:r>
      <w:r>
        <w:t xml:space="preserve"> теплой воды, подкрашенной марганцовокислым калием, или слабого раствора питьевой соды. После этого дать молока и дать выпить 1 - 2 таблетки активированного угля.</w:t>
      </w:r>
    </w:p>
    <w:p w:rsidR="00000000" w:rsidRDefault="00C00221">
      <w:pPr>
        <w:pStyle w:val="just"/>
      </w:pPr>
      <w:r>
        <w:t>При отравлениях кислотами необходимо тщательно промыть желудок водой и дать пострадавшему обв</w:t>
      </w:r>
      <w:r>
        <w:t>олакивающие средства: молоко, сырые яйца.</w:t>
      </w:r>
    </w:p>
    <w:p w:rsidR="00000000" w:rsidRDefault="00C00221">
      <w:pPr>
        <w:pStyle w:val="just"/>
      </w:pPr>
      <w:r>
        <w:t>При отравлении газами пострадавшего необходимо вынести из помещения на свежий воздух или устроить в помещении сквозняк, открыв окна и двери.</w:t>
      </w:r>
    </w:p>
    <w:p w:rsidR="00000000" w:rsidRDefault="00C00221">
      <w:pPr>
        <w:pStyle w:val="just"/>
      </w:pPr>
      <w:r>
        <w:t>При остановке дыхания и сердечной деятельности необходимо приступить к ис</w:t>
      </w:r>
      <w:r>
        <w:t>кусственному дыханию и массажу сердца. Во всех случаях отравления пострадавшего необходимо направить в лечебное учреждение.</w:t>
      </w:r>
    </w:p>
    <w:p w:rsidR="00000000" w:rsidRDefault="00C00221">
      <w:pPr>
        <w:pStyle w:val="just"/>
      </w:pPr>
      <w:r>
        <w:t>4.6.6. Травмы глаз.</w:t>
      </w:r>
    </w:p>
    <w:p w:rsidR="00000000" w:rsidRDefault="00C00221">
      <w:pPr>
        <w:pStyle w:val="just"/>
      </w:pPr>
      <w:r>
        <w:t xml:space="preserve">При ранениях глаза острыми или колющими предметами, а также повреждениях глаза при сильных ушибах пострадавшего </w:t>
      </w:r>
      <w:r>
        <w:t>следует срочно направить в лечебное - учреждение. Попавшие в глаза предметы не следует вынимать из глаза, чтобы еще больше не повредить его. На глаз следует наложить стерильную повязку.</w:t>
      </w:r>
    </w:p>
    <w:p w:rsidR="00000000" w:rsidRDefault="00C00221">
      <w:pPr>
        <w:pStyle w:val="just"/>
      </w:pPr>
      <w:r>
        <w:t>При попадании пыли или порошкообразного вещества в глаза необходимо пр</w:t>
      </w:r>
      <w:r>
        <w:t>омыть их слабой струей проточной воды.</w:t>
      </w:r>
    </w:p>
    <w:p w:rsidR="00000000" w:rsidRDefault="00C00221">
      <w:pPr>
        <w:pStyle w:val="just"/>
      </w:pPr>
      <w:r>
        <w:t>При ожогах химическими веществами необходимо открыть веки и обильно промыть глаза в течение 10 - 15 минут слабой струей проточной воды, после чего пострадавшего отправить в лечебное учреждение.</w:t>
      </w:r>
    </w:p>
    <w:p w:rsidR="00000000" w:rsidRDefault="00C00221">
      <w:pPr>
        <w:pStyle w:val="just"/>
      </w:pPr>
      <w:r>
        <w:t>При ожогах глаз горячей</w:t>
      </w:r>
      <w:r>
        <w:t xml:space="preserve"> водой, паром промывание глаз не рекомендуется. Глаза закрывают стерильной повязкой и пострадавшего направляют в лечебное учреждение.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C00221">
      <w:pPr>
        <w:pStyle w:val="just"/>
      </w:pPr>
      <w:r>
        <w:t>5.1. По окончании работы дефектоскопист должен:</w:t>
      </w:r>
    </w:p>
    <w:p w:rsidR="00000000" w:rsidRDefault="00C00221">
      <w:pPr>
        <w:pStyle w:val="just"/>
      </w:pPr>
      <w:r>
        <w:t>- отключить аппаратуру и п</w:t>
      </w:r>
      <w:r>
        <w:t>риборы;</w:t>
      </w:r>
    </w:p>
    <w:p w:rsidR="00000000" w:rsidRDefault="00C00221">
      <w:pPr>
        <w:pStyle w:val="just"/>
      </w:pPr>
      <w:r>
        <w:t>- убрать инструмент, приборы, рабочие жидкости в специально предназначенные для них места или кладовые;</w:t>
      </w:r>
    </w:p>
    <w:p w:rsidR="00000000" w:rsidRDefault="00C00221">
      <w:pPr>
        <w:pStyle w:val="just"/>
      </w:pPr>
      <w:r>
        <w:t>- привести в порядок рабочее место;</w:t>
      </w:r>
    </w:p>
    <w:p w:rsidR="00000000" w:rsidRDefault="00C00221">
      <w:pPr>
        <w:pStyle w:val="just"/>
      </w:pPr>
      <w:r>
        <w:t>- собрать отходы производства в виде использованной ветоши, отработанных дефектоскопических материалов в металлический ящик с крышкой;</w:t>
      </w:r>
    </w:p>
    <w:p w:rsidR="00000000" w:rsidRDefault="00C00221">
      <w:pPr>
        <w:pStyle w:val="just"/>
      </w:pPr>
      <w:r>
        <w:t>- снять спецодежду и СИЗ, убрать в шкаф гардеробной;</w:t>
      </w:r>
    </w:p>
    <w:p w:rsidR="00000000" w:rsidRDefault="00C00221">
      <w:pPr>
        <w:pStyle w:val="just"/>
      </w:pPr>
      <w:r>
        <w:t>- вымыть руки, лицо и другие загрязненные части тела водой с мылом и</w:t>
      </w:r>
      <w:r>
        <w:t>ли принять душ.</w:t>
      </w:r>
    </w:p>
    <w:p w:rsidR="00000000" w:rsidRDefault="00C00221">
      <w:pPr>
        <w:pStyle w:val="just"/>
      </w:pPr>
      <w:r>
        <w:t>Загрязненную и неисправную одежду при необходимости дефектоскопист должен сдать в стирку, химчистку или ремонт.</w:t>
      </w:r>
    </w:p>
    <w:p w:rsidR="00000000" w:rsidRDefault="00C00221">
      <w:pPr>
        <w:pStyle w:val="just"/>
      </w:pPr>
      <w:r>
        <w:t xml:space="preserve">5.2. Для очистки кожи от производственных загрязнений по окончании рабочего дня необходимо применять защитно-отмывочные пасты и </w:t>
      </w:r>
      <w:r>
        <w:t>мази, сочетающие свойства защитных и моющих средств.</w:t>
      </w:r>
    </w:p>
    <w:p w:rsidR="00000000" w:rsidRDefault="00C00221">
      <w:pPr>
        <w:pStyle w:val="just"/>
      </w:pPr>
      <w:r>
        <w:t>Для поддержания кожи в хорошем состоянии после работы следует использовать различные индифферентные мази и кремы (борный вазелин, ланолиновый крем и другие).</w:t>
      </w:r>
    </w:p>
    <w:p w:rsidR="00000000" w:rsidRDefault="00C00221">
      <w:pPr>
        <w:pStyle w:val="just"/>
      </w:pPr>
      <w:r>
        <w:t>Не допускается применение керосина или других</w:t>
      </w:r>
      <w:r>
        <w:t xml:space="preserve"> токсичных нефтепродуктов для очистки кожных покровов и средств индивидуальной защиты.</w:t>
      </w:r>
    </w:p>
    <w:p w:rsidR="00000000" w:rsidRDefault="00C00221">
      <w:pPr>
        <w:pStyle w:val="just"/>
      </w:pPr>
      <w:r>
        <w:t>5.3. По окончании работы следует привести в порядок рабочее место, вычистить и убрать инструмент и приспособления.</w:t>
      </w:r>
    </w:p>
    <w:p w:rsidR="00000000" w:rsidRDefault="00C00221">
      <w:pPr>
        <w:pStyle w:val="just"/>
      </w:pPr>
      <w:r>
        <w:t>5.4. Обо всех нарушениях технологического процесса, не</w:t>
      </w:r>
      <w:r>
        <w:t>исправностях и дефектах, замеченных во время работы, и о принятых мерах к их устранению дефектоскопист должен сообщить бригадиру или ответственному лицу.</w:t>
      </w:r>
    </w:p>
    <w:p w:rsidR="00000000" w:rsidRDefault="00C0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221">
      <w:pPr>
        <w:pStyle w:val="HTML"/>
      </w:pPr>
      <w:r>
        <w:t xml:space="preserve">    Ознакомлен:</w:t>
      </w:r>
    </w:p>
    <w:p w:rsidR="00000000" w:rsidRDefault="00C00221">
      <w:pPr>
        <w:pStyle w:val="HTML"/>
      </w:pPr>
      <w:r>
        <w:t>"____"____________ ___ г.         ___________________/_________________</w:t>
      </w:r>
    </w:p>
    <w:p w:rsidR="00000000" w:rsidRDefault="00C00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.рф/obrazecy/instrukciya_po_oxrane_truda_dlya_defektoskopista_po_gazovomu_i_zhidkostnomu_kontrolyu.htm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221"/>
    <w:rsid w:val="00C0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DD14FC-0CB9-4CA3-B2BB-6CCA6C09F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efektoskopista_po_gazovomu_i_zhidkost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3054</Words>
  <Characters>17412</Characters>
  <Application>Microsoft Office Word</Application>
  <DocSecurity>0</DocSecurity>
  <Lines>145</Lines>
  <Paragraphs>40</Paragraphs>
  <ScaleCrop>false</ScaleCrop>
  <Company/>
  <LinksUpToDate>false</LinksUpToDate>
  <CharactersWithSpaces>20426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дефектоскописта по газовому и жидкостному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2022-08-08T15:56:00Z</dcterms:created>
  <dcterms:modified xsi:type="dcterms:W3CDTF">2022-08-08T15:56:00Z</dcterms:modified>
</cp:coreProperties>
</file>