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B21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частного охранника</w:t>
      </w:r>
    </w:p>
    <w:p w:rsidR="00000000" w:rsidRDefault="00C94B2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 (полное наименование частного охранного предприятия, адрес)</w:t>
      </w:r>
    </w:p>
    <w:p w:rsidR="00000000" w:rsidRDefault="00C94B21">
      <w:pPr>
        <w:pStyle w:val="HTML"/>
      </w:pPr>
      <w:r>
        <w:t>----------------------------------------</w:t>
      </w:r>
    </w:p>
    <w:p w:rsidR="00000000" w:rsidRDefault="00C94B21">
      <w:pPr>
        <w:pStyle w:val="HTML"/>
      </w:pPr>
      <w:r>
        <w:t xml:space="preserve">¦ Дата   ¦ Обозначение  </w:t>
      </w:r>
      <w:r>
        <w:t>¦ Отметка об   ¦</w:t>
      </w:r>
    </w:p>
    <w:p w:rsidR="00000000" w:rsidRDefault="00C94B21">
      <w:pPr>
        <w:pStyle w:val="HTML"/>
      </w:pPr>
      <w:r>
        <w:t>¦выдачи  ¦   (номер)    ¦ ознакомлении ¦</w:t>
      </w:r>
    </w:p>
    <w:p w:rsidR="00000000" w:rsidRDefault="00C94B21">
      <w:pPr>
        <w:pStyle w:val="HTML"/>
      </w:pPr>
      <w:r>
        <w:t>¦        ¦ инструкции   ¦              ¦</w:t>
      </w:r>
    </w:p>
    <w:p w:rsidR="00000000" w:rsidRDefault="00C94B21">
      <w:pPr>
        <w:pStyle w:val="HTML"/>
      </w:pPr>
      <w:r>
        <w:t>---------+--------------+---------------</w:t>
      </w:r>
    </w:p>
    <w:p w:rsidR="00000000" w:rsidRDefault="00C94B21">
      <w:pPr>
        <w:pStyle w:val="HTML"/>
      </w:pPr>
    </w:p>
    <w:p w:rsidR="00000000" w:rsidRDefault="00C94B21">
      <w:pPr>
        <w:pStyle w:val="HTML"/>
      </w:pPr>
      <w:r>
        <w:t>СОГЛАСОВАНО                                          УТВЕРЖДАЮ</w:t>
      </w:r>
    </w:p>
    <w:p w:rsidR="00000000" w:rsidRDefault="00C94B21">
      <w:pPr>
        <w:pStyle w:val="HTML"/>
      </w:pPr>
      <w:r>
        <w:t>Наименование должности                  Наименование</w:t>
      </w:r>
      <w:r>
        <w:t xml:space="preserve"> должности работодателя</w:t>
      </w:r>
    </w:p>
    <w:p w:rsidR="00000000" w:rsidRDefault="00C94B21">
      <w:pPr>
        <w:pStyle w:val="HTML"/>
      </w:pPr>
      <w:r>
        <w:t>руководителя профсоюзного               ___________ _______________________</w:t>
      </w:r>
    </w:p>
    <w:p w:rsidR="00000000" w:rsidRDefault="00C94B21">
      <w:pPr>
        <w:pStyle w:val="HTML"/>
      </w:pPr>
      <w:r>
        <w:t>либо иного уполномоченного               (подпись)    (фамилия, инициалы)</w:t>
      </w:r>
    </w:p>
    <w:p w:rsidR="00000000" w:rsidRDefault="00C94B21">
      <w:pPr>
        <w:pStyle w:val="HTML"/>
      </w:pPr>
      <w:r>
        <w:t>работниками органа</w:t>
      </w:r>
    </w:p>
    <w:p w:rsidR="00000000" w:rsidRDefault="00C94B21">
      <w:pPr>
        <w:pStyle w:val="HTML"/>
      </w:pPr>
      <w:r>
        <w:t>___________ __________________                   Дата утвержден</w:t>
      </w:r>
      <w:r>
        <w:t>ия</w:t>
      </w:r>
    </w:p>
    <w:p w:rsidR="00000000" w:rsidRDefault="00C94B21">
      <w:pPr>
        <w:pStyle w:val="HTML"/>
      </w:pPr>
      <w:r>
        <w:t>(подпись) (фамилия, инициалы)</w:t>
      </w:r>
    </w:p>
    <w:p w:rsidR="00000000" w:rsidRDefault="00C94B21">
      <w:pPr>
        <w:pStyle w:val="HTML"/>
      </w:pPr>
    </w:p>
    <w:p w:rsidR="00000000" w:rsidRDefault="00C94B21">
      <w:pPr>
        <w:pStyle w:val="HTML"/>
      </w:pPr>
      <w:r>
        <w:t>Дата согласования</w:t>
      </w:r>
    </w:p>
    <w:p w:rsidR="00000000" w:rsidRDefault="00C94B21">
      <w:pPr>
        <w:pStyle w:val="HTML"/>
      </w:pPr>
    </w:p>
    <w:p w:rsidR="00000000" w:rsidRDefault="00C94B21">
      <w:pPr>
        <w:pStyle w:val="HTML"/>
      </w:pPr>
      <w:r>
        <w:t>или</w:t>
      </w:r>
    </w:p>
    <w:p w:rsidR="00000000" w:rsidRDefault="00C94B21">
      <w:pPr>
        <w:pStyle w:val="HTML"/>
      </w:pPr>
    </w:p>
    <w:p w:rsidR="00000000" w:rsidRDefault="00C94B21">
      <w:pPr>
        <w:pStyle w:val="HTML"/>
      </w:pPr>
      <w:r>
        <w:t>СОГЛАСОВАНО</w:t>
      </w:r>
    </w:p>
    <w:p w:rsidR="00000000" w:rsidRDefault="00C94B21">
      <w:pPr>
        <w:pStyle w:val="HTML"/>
      </w:pPr>
      <w:r>
        <w:t>Реквизиты документа,</w:t>
      </w:r>
    </w:p>
    <w:p w:rsidR="00000000" w:rsidRDefault="00C94B21">
      <w:pPr>
        <w:pStyle w:val="HTML"/>
      </w:pPr>
      <w:r>
        <w:t>выражающего мнение</w:t>
      </w:r>
    </w:p>
    <w:p w:rsidR="00000000" w:rsidRDefault="00C94B21">
      <w:pPr>
        <w:pStyle w:val="HTML"/>
      </w:pPr>
      <w:r>
        <w:t>профсоюзного или иного</w:t>
      </w:r>
    </w:p>
    <w:p w:rsidR="00000000" w:rsidRDefault="00C94B21">
      <w:pPr>
        <w:pStyle w:val="HTML"/>
      </w:pPr>
      <w:r>
        <w:t>уполномоченного работниками</w:t>
      </w:r>
    </w:p>
    <w:p w:rsidR="00000000" w:rsidRDefault="00C94B21">
      <w:pPr>
        <w:pStyle w:val="HTML"/>
      </w:pPr>
      <w:r>
        <w:t>органа</w:t>
      </w:r>
    </w:p>
    <w:p w:rsidR="00000000" w:rsidRDefault="00C9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21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частного охранника</w:t>
      </w:r>
    </w:p>
    <w:p w:rsidR="00000000" w:rsidRDefault="00C94B21">
      <w:pPr>
        <w:pStyle w:val="just"/>
      </w:pPr>
      <w:r>
        <w:t>Примечание. На оборотной стороне инструкции</w:t>
      </w:r>
    </w:p>
    <w:p w:rsidR="00000000" w:rsidRDefault="00C94B21">
      <w:pPr>
        <w:pStyle w:val="just"/>
      </w:pPr>
      <w:r>
        <w:t>рекомендуется наличие виз: разработчика</w:t>
      </w:r>
    </w:p>
    <w:p w:rsidR="00000000" w:rsidRDefault="00C94B21">
      <w:pPr>
        <w:pStyle w:val="just"/>
      </w:pPr>
      <w:r>
        <w:t>инструкции, руководителя (специалиста)</w:t>
      </w:r>
    </w:p>
    <w:p w:rsidR="00000000" w:rsidRDefault="00C94B21">
      <w:pPr>
        <w:pStyle w:val="just"/>
      </w:pPr>
      <w:r>
        <w:t>службы охраны труда и других заинтересованных лиц.</w:t>
      </w:r>
    </w:p>
    <w:p w:rsidR="00000000" w:rsidRDefault="00C9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21">
      <w:pPr>
        <w:pStyle w:val="just"/>
      </w:pPr>
      <w:r>
        <w:t>Настоящая инструкция разработана с учетом требований законодательных и иных норма</w:t>
      </w:r>
      <w:r>
        <w:t>тивных правовых актов, содержащих государственные требования охраны труда, а также межотраслевых правил по охране труда и предназначена для сотрудника частной охраны при выполнении им работ согласно профессии и квалификации с учетом условий его работы в ко</w:t>
      </w:r>
      <w:r>
        <w:t>нкретной организации - ООО "ЧОП _________________________" (далее - Работодатель).</w:t>
      </w:r>
    </w:p>
    <w:p w:rsidR="00000000" w:rsidRDefault="00C9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21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</w:t>
      </w:r>
    </w:p>
    <w:p w:rsidR="00000000" w:rsidRDefault="00C94B21">
      <w:pPr>
        <w:pStyle w:val="just"/>
      </w:pPr>
      <w:r>
        <w:lastRenderedPageBreak/>
        <w:t>1.1. К работе в качестве частного охранника (далее - охранник) допускается лицо, достигшее 18 лет, прошедшее специальную подготовку, имеющее соответству</w:t>
      </w:r>
      <w:r>
        <w:t>ющие документы.</w:t>
      </w:r>
    </w:p>
    <w:p w:rsidR="00000000" w:rsidRDefault="00C94B21">
      <w:pPr>
        <w:pStyle w:val="just"/>
      </w:pPr>
      <w:r>
        <w:t>1.2. Охранник, не прошедший вводного и первичного инструктажей и не сдавший зачетов по правилам техники безопасности, к несению службы не допускаются. Также не допускается к несению службы (подлежат отстранению от несения службы) заболевшие</w:t>
      </w:r>
      <w:r>
        <w:t xml:space="preserve"> и находящиеся в состоянии алкогольного, токсического или наркотического опьянения охранники.</w:t>
      </w:r>
    </w:p>
    <w:p w:rsidR="00000000" w:rsidRDefault="00C94B21">
      <w:pPr>
        <w:pStyle w:val="just"/>
      </w:pPr>
      <w:r>
        <w:t>1.3. Охранник проходит систематическую подготовку по установленным Работодателем и МВД программам.</w:t>
      </w:r>
    </w:p>
    <w:p w:rsidR="00000000" w:rsidRDefault="00C94B21">
      <w:pPr>
        <w:pStyle w:val="just"/>
      </w:pPr>
      <w:r>
        <w:t xml:space="preserve">1.4. При осуществлении этих задач охранник вправе использовать </w:t>
      </w:r>
      <w:r>
        <w:t>оружие и специальные средства в случаях и в порядке, предусмотренных Законом "О частной детективной и охранной деятельности в РФ".</w:t>
      </w:r>
    </w:p>
    <w:p w:rsidR="00000000" w:rsidRDefault="00C94B21">
      <w:pPr>
        <w:pStyle w:val="just"/>
      </w:pPr>
      <w:r>
        <w:t>1.5. Охраннику запрещается:</w:t>
      </w:r>
    </w:p>
    <w:p w:rsidR="00000000" w:rsidRDefault="00C94B21">
      <w:pPr>
        <w:pStyle w:val="just"/>
      </w:pPr>
      <w:r>
        <w:t>- покидать объект или маршрут сопровождения, патрулирования без подмены;</w:t>
      </w:r>
    </w:p>
    <w:p w:rsidR="00000000" w:rsidRDefault="00C94B21">
      <w:pPr>
        <w:pStyle w:val="just"/>
      </w:pPr>
      <w:r>
        <w:t>- вступать в неслужебные</w:t>
      </w:r>
      <w:r>
        <w:t xml:space="preserve"> разговоры с сотрудниками и посетителями, а также с посторонними лицами по средствам связи;</w:t>
      </w:r>
    </w:p>
    <w:p w:rsidR="00000000" w:rsidRDefault="00C94B21">
      <w:pPr>
        <w:pStyle w:val="just"/>
      </w:pPr>
      <w:r>
        <w:t>- принимать на хранение и для передачи вещи, предметы;</w:t>
      </w:r>
    </w:p>
    <w:p w:rsidR="00000000" w:rsidRDefault="00C94B21">
      <w:pPr>
        <w:pStyle w:val="just"/>
      </w:pPr>
      <w:r>
        <w:t>- давать какую-либо информацию об организации работы Работодателя и об его сотрудниках.</w:t>
      </w:r>
    </w:p>
    <w:p w:rsidR="00000000" w:rsidRDefault="00C94B21">
      <w:pPr>
        <w:pStyle w:val="just"/>
      </w:pPr>
      <w:r>
        <w:t>1.6. Охранник при исп</w:t>
      </w:r>
      <w:r>
        <w:t>олнении своих обязанностей является лицом неприкосновенным, и все его законные распоряжения в отсутствие руководства должны выполняться беспрекословно.</w:t>
      </w:r>
    </w:p>
    <w:p w:rsidR="00000000" w:rsidRDefault="00C94B21">
      <w:pPr>
        <w:pStyle w:val="just"/>
      </w:pPr>
      <w:r>
        <w:t>1.7. Охранник обязан:</w:t>
      </w:r>
    </w:p>
    <w:p w:rsidR="00000000" w:rsidRDefault="00C94B21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C94B21">
      <w:pPr>
        <w:pStyle w:val="just"/>
      </w:pPr>
      <w:r>
        <w:t>- знать местоположение средств оказания доврачебной помощи, первичных средств пожаротушения, главных и запасных выходов, путей эвакуации в случае аварии или пожара;</w:t>
      </w:r>
    </w:p>
    <w:p w:rsidR="00000000" w:rsidRDefault="00C94B21">
      <w:pPr>
        <w:pStyle w:val="just"/>
      </w:pPr>
      <w:r>
        <w:t>- выполнять только порученную работу и не передавать ее другим лицам без разрешения вышест</w:t>
      </w:r>
      <w:r>
        <w:t>оящего руководства;</w:t>
      </w:r>
    </w:p>
    <w:p w:rsidR="00000000" w:rsidRDefault="00C94B21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C94B21">
      <w:pPr>
        <w:pStyle w:val="just"/>
      </w:pPr>
      <w:r>
        <w:t>- содержать рабочее место в чистоте и порядке.</w:t>
      </w:r>
    </w:p>
    <w:p w:rsidR="00000000" w:rsidRDefault="00C94B21">
      <w:pPr>
        <w:pStyle w:val="just"/>
      </w:pPr>
      <w:r>
        <w:t>1.8. Охранник должен знать и соблюдать правила л</w:t>
      </w:r>
      <w:r>
        <w:t>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C94B21">
      <w:pPr>
        <w:pStyle w:val="just"/>
      </w:pPr>
      <w:r>
        <w:t>1.9. При обнаружении неисправностей оборудования и других недостатков или опас</w:t>
      </w:r>
      <w:r>
        <w:t>ностей на объекте немедленно сообщить вышестоящему руководству. Действовать по их указанию.</w:t>
      </w:r>
    </w:p>
    <w:p w:rsidR="00000000" w:rsidRDefault="00C94B21">
      <w:pPr>
        <w:pStyle w:val="just"/>
      </w:pPr>
      <w:r>
        <w:t>1.10. При обнаружении загорания или в случае пожара:</w:t>
      </w:r>
    </w:p>
    <w:p w:rsidR="00000000" w:rsidRDefault="00C94B21">
      <w:pPr>
        <w:pStyle w:val="just"/>
      </w:pPr>
      <w:r>
        <w:t>- отключить оборудование;</w:t>
      </w:r>
    </w:p>
    <w:p w:rsidR="00000000" w:rsidRDefault="00C94B21">
      <w:pPr>
        <w:pStyle w:val="just"/>
      </w:pPr>
      <w:r>
        <w:t>- сообщить в пожарную охрану и вышестоящему руководству;</w:t>
      </w:r>
    </w:p>
    <w:p w:rsidR="00000000" w:rsidRDefault="00C94B21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</w:t>
      </w:r>
    </w:p>
    <w:p w:rsidR="00000000" w:rsidRDefault="00C94B21">
      <w:pPr>
        <w:pStyle w:val="just"/>
      </w:pPr>
      <w:r>
        <w:t>При угрозе жизни - покинуть помещение.</w:t>
      </w:r>
    </w:p>
    <w:p w:rsidR="00000000" w:rsidRDefault="00C94B21">
      <w:pPr>
        <w:pStyle w:val="just"/>
      </w:pPr>
      <w:r>
        <w:t xml:space="preserve">1.11. При несчастном случае </w:t>
      </w:r>
      <w:r>
        <w:t>оказать пострадавшему первую (доврачебную) помощь, немедленно сообщить о случившемся вышестоящему руководству, принять меры к сохранению обстановки происшествия (состояние оборудования), если это не создает опасности для окружающих.</w:t>
      </w:r>
    </w:p>
    <w:p w:rsidR="00000000" w:rsidRDefault="00C94B21">
      <w:pPr>
        <w:pStyle w:val="just"/>
      </w:pPr>
      <w:r>
        <w:t>1.12. Охранник пользует</w:t>
      </w:r>
      <w:r>
        <w:t>ся экипировкой и спецодеждой в соответствии с Правилами обеспечения работников специальной одеждой, специальной обувью и другими средствами индивидуальной защиты, утвержденными Постановлением Минтруда России от 18 декабря 1998 г. N 51. Выдаваемые работника</w:t>
      </w:r>
      <w:r>
        <w:t>м средства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C94B21">
      <w:pPr>
        <w:pStyle w:val="just"/>
      </w:pPr>
      <w:r>
        <w:t>Характеристика выданных средс</w:t>
      </w:r>
      <w:r>
        <w:t>тв индивидуальной защиты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C94B21">
      <w:pPr>
        <w:pStyle w:val="just"/>
      </w:pPr>
      <w:r>
        <w:t>Нормативные номенклатура и сроки выдачи средств индивидуальной защиты определяются согласно Типо</w:t>
      </w:r>
      <w:r>
        <w:t>вым отраслевым нормам бесплатной выдачи рабочим и служащим специальной одежды, специальной обуви и других средств индивидуальной защиты.</w:t>
      </w:r>
    </w:p>
    <w:p w:rsidR="00000000" w:rsidRDefault="00C9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2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ПЕРЕД РАБОТОЙ</w:t>
      </w:r>
    </w:p>
    <w:p w:rsidR="00000000" w:rsidRDefault="00C94B21">
      <w:pPr>
        <w:pStyle w:val="just"/>
      </w:pPr>
      <w:r>
        <w:t>2.1. Рабочим местом охранника является помещение, указанное ему руководством и оборудован</w:t>
      </w:r>
      <w:r>
        <w:t>ное всем необходимым.</w:t>
      </w:r>
    </w:p>
    <w:p w:rsidR="00000000" w:rsidRDefault="00C94B21">
      <w:pPr>
        <w:pStyle w:val="just"/>
      </w:pPr>
      <w:r>
        <w:t>2.2. Перед заступлением на дежурство охранник обязан:</w:t>
      </w:r>
    </w:p>
    <w:p w:rsidR="00000000" w:rsidRDefault="00C94B21">
      <w:pPr>
        <w:pStyle w:val="just"/>
      </w:pPr>
      <w:r>
        <w:t>- надеть форменную одежду, экипировку, получить и проверить исправность спецсредств и служебного оружия;</w:t>
      </w:r>
    </w:p>
    <w:p w:rsidR="00000000" w:rsidRDefault="00C94B21">
      <w:pPr>
        <w:pStyle w:val="just"/>
      </w:pPr>
      <w:r>
        <w:t>- пройти инструктаж;</w:t>
      </w:r>
    </w:p>
    <w:p w:rsidR="00000000" w:rsidRDefault="00C94B21">
      <w:pPr>
        <w:pStyle w:val="just"/>
      </w:pPr>
      <w:r>
        <w:t>- ознакомиться с обстановкой, проверить незахламленнос</w:t>
      </w:r>
      <w:r>
        <w:t>ть проходов, отсутствие загораний, освещенность помещений и прилегающей территории;</w:t>
      </w:r>
    </w:p>
    <w:p w:rsidR="00000000" w:rsidRDefault="00C94B21">
      <w:pPr>
        <w:pStyle w:val="just"/>
      </w:pPr>
      <w:r>
        <w:t>- проверить исправность авто- и железнодорожных ворот (путем их открытия и закрытия) и стопорных устройств на них, эстакады для досмотра транспорта, смотровых вышек, турник</w:t>
      </w:r>
      <w:r>
        <w:t>етов;</w:t>
      </w:r>
    </w:p>
    <w:p w:rsidR="00000000" w:rsidRDefault="00C94B21">
      <w:pPr>
        <w:pStyle w:val="just"/>
      </w:pPr>
      <w:r>
        <w:t>- осмотреть оружие;</w:t>
      </w:r>
    </w:p>
    <w:p w:rsidR="00000000" w:rsidRDefault="00C94B21">
      <w:pPr>
        <w:pStyle w:val="just"/>
      </w:pPr>
      <w:r>
        <w:t>- убедиться в укомплектованности медицинской аптечки;</w:t>
      </w:r>
    </w:p>
    <w:p w:rsidR="00000000" w:rsidRDefault="00C94B21">
      <w:pPr>
        <w:pStyle w:val="just"/>
      </w:pPr>
      <w:r>
        <w:t>- обойти маршрут безопасного движения (далее - маршрут) на охраняемой территории;</w:t>
      </w:r>
    </w:p>
    <w:p w:rsidR="00000000" w:rsidRDefault="00C94B21">
      <w:pPr>
        <w:pStyle w:val="just"/>
      </w:pPr>
      <w:r>
        <w:t>- проверить на объектах, где применяются служебные собаки, надежность запоров дверей зон свобо</w:t>
      </w:r>
      <w:r>
        <w:t>дного окарауливания, приспособлений глухой привязи собак;</w:t>
      </w:r>
    </w:p>
    <w:p w:rsidR="00000000" w:rsidRDefault="00C94B21">
      <w:pPr>
        <w:pStyle w:val="just"/>
      </w:pPr>
      <w:r>
        <w:t>- убедиться в наличии и исправности средств связи, сигнальных устройств и предупреждающих знаков, приборов охранно-пожарной сигнализации, средств пожаротушения и водоснабжения, электронагревательных</w:t>
      </w:r>
      <w:r>
        <w:t xml:space="preserve"> приборов, печного отопления, ограждения с предупредительными надписями и сигнального освещения в ночное время у мест производства земляных работ (ямы, котлованы, траншеи и т.д.).</w:t>
      </w:r>
    </w:p>
    <w:p w:rsidR="00000000" w:rsidRDefault="00C9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21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ВО ВРЕМЯ ДЕЖУРСТВА</w:t>
      </w:r>
    </w:p>
    <w:p w:rsidR="00000000" w:rsidRDefault="00C94B21">
      <w:pPr>
        <w:pStyle w:val="just"/>
      </w:pPr>
      <w:r>
        <w:t>3.1. Во время дежурства охранник обязан:</w:t>
      </w:r>
    </w:p>
    <w:p w:rsidR="00000000" w:rsidRDefault="00C94B21">
      <w:pPr>
        <w:pStyle w:val="just"/>
      </w:pPr>
      <w:r>
        <w:t>- соблюдать обязанности охранника и табель поста (наряда);</w:t>
      </w:r>
    </w:p>
    <w:p w:rsidR="00000000" w:rsidRDefault="00C94B21">
      <w:pPr>
        <w:pStyle w:val="just"/>
      </w:pPr>
      <w:r>
        <w:t>- соблюдать порядок применения оружия, меры безопасности при обращении с оружием и боеприпасами;</w:t>
      </w:r>
    </w:p>
    <w:p w:rsidR="00000000" w:rsidRDefault="00C94B21">
      <w:pPr>
        <w:pStyle w:val="just"/>
      </w:pPr>
      <w:r>
        <w:t>- нести службу бдительно, выполнять распоряжения вышестоящего руководства;</w:t>
      </w:r>
    </w:p>
    <w:p w:rsidR="00000000" w:rsidRDefault="00C94B21">
      <w:pPr>
        <w:pStyle w:val="just"/>
      </w:pPr>
      <w:r>
        <w:t>- соблюдать требования на</w:t>
      </w:r>
      <w:r>
        <w:t>стоящей инструкции, инструкции о мерах пожарной безопасности, инструкции по электробезопасности;</w:t>
      </w:r>
    </w:p>
    <w:p w:rsidR="00000000" w:rsidRDefault="00C94B21">
      <w:pPr>
        <w:pStyle w:val="just"/>
      </w:pPr>
      <w:r>
        <w:t>- соблюдать требования по эксплуатации оборудования.</w:t>
      </w:r>
    </w:p>
    <w:p w:rsidR="00000000" w:rsidRDefault="00C94B21">
      <w:pPr>
        <w:pStyle w:val="just"/>
      </w:pPr>
      <w:r>
        <w:t>3.2. Охранник обязан постоянно держать под контролем территорию охраняемого объекта (маршрут движения наряда) и в течение своей смены должен неоднократно совершать обходы вверенного объекта по установленному маршруту.</w:t>
      </w:r>
    </w:p>
    <w:p w:rsidR="00000000" w:rsidRDefault="00C94B21">
      <w:pPr>
        <w:pStyle w:val="just"/>
      </w:pPr>
      <w:r>
        <w:t>3.3. Охранник обязан постоянно проверя</w:t>
      </w:r>
      <w:r>
        <w:t>ть наличие замков, пломб на дверях служебных, подсобных и производственных помещений.</w:t>
      </w:r>
    </w:p>
    <w:p w:rsidR="00000000" w:rsidRDefault="00C94B21">
      <w:pPr>
        <w:pStyle w:val="just"/>
      </w:pPr>
      <w:r>
        <w:t>3.4. Все ключи от помещений охраняемых объектов находятся у охранника, и он несет полную ответственность за их сохранность.</w:t>
      </w:r>
    </w:p>
    <w:p w:rsidR="00000000" w:rsidRDefault="00C94B21">
      <w:pPr>
        <w:pStyle w:val="just"/>
      </w:pPr>
      <w:r>
        <w:t xml:space="preserve">3.5. Курить на территории охраняемого объекта </w:t>
      </w:r>
      <w:r>
        <w:t>разрешается в специально отведенных для этого местах, соблюдая при этом меры пожаро- и взрывобезопасности. В случае возникновения пожара охранник должен действовать в соответствии с разработанными правилами пожарной безопасности объекта, на котором он несе</w:t>
      </w:r>
      <w:r>
        <w:t>т службу.</w:t>
      </w:r>
    </w:p>
    <w:p w:rsidR="00000000" w:rsidRDefault="00C94B21">
      <w:pPr>
        <w:pStyle w:val="just"/>
      </w:pPr>
      <w:r>
        <w:t>3.6. Охранник в случае обнаружения неисправностей оборудования, приспособлений, других опасных производственных факторов, могущих повлечь несчастный случай на производстве, уведомляет об этом администрацию охраняемого объекта и руководство отдела</w:t>
      </w:r>
      <w:r>
        <w:t>, отделения вневедомственной охраны или лицо, в чьи должностные обязанности включены вопросы организации работы по охране труда и технике безопасности, делает об этом запись в журнале оперативного контроля за состоянием охраны труда, техники безопасности и</w:t>
      </w:r>
      <w:r>
        <w:t xml:space="preserve"> технической укрепленности охраняемого объекта. По выявленным недостаткам должны быть приняты меры к их устранению в кратчайшие сроки.</w:t>
      </w:r>
    </w:p>
    <w:p w:rsidR="00000000" w:rsidRDefault="00C94B21">
      <w:pPr>
        <w:pStyle w:val="just"/>
      </w:pPr>
      <w:r>
        <w:t xml:space="preserve">3.7. При проходе по территории строительного объекта охранник не должен находиться под поднимаемым грузом или лесами, на </w:t>
      </w:r>
      <w:r>
        <w:t>которых производятся работы.</w:t>
      </w:r>
    </w:p>
    <w:p w:rsidR="00000000" w:rsidRDefault="00C94B21">
      <w:pPr>
        <w:pStyle w:val="just"/>
      </w:pPr>
      <w:r>
        <w:t>Территория объекта по периметру и внутренние объекты охраны с наступлением темноты должны быть освещены с таким расчетом, чтобы имелась возможность производить обозрение труднодоступных для охраны мест и подходов к ним.</w:t>
      </w:r>
    </w:p>
    <w:p w:rsidR="00000000" w:rsidRDefault="00C94B21">
      <w:pPr>
        <w:pStyle w:val="just"/>
      </w:pPr>
      <w:r>
        <w:t>В ненас</w:t>
      </w:r>
      <w:r>
        <w:t>тную погоду и зимнее время года охраннику, несущему службу на обходных постах, разрешается через определенные промежутки времени пользоваться местами обогрева и укрытия, порядок пользования которыми устанавливается в табеле поста.</w:t>
      </w:r>
    </w:p>
    <w:p w:rsidR="00000000" w:rsidRDefault="00C94B21">
      <w:pPr>
        <w:pStyle w:val="just"/>
      </w:pPr>
      <w:r>
        <w:t>3.8. На постах у проездны</w:t>
      </w:r>
      <w:r>
        <w:t xml:space="preserve">х ворот должен быть определен безопасный порядок досмотра транспортных средств охранниками и место нахождения их при движении транспорта ("уголок безопасности"). Досмотр транспорта разрешается проводить после полной его остановки только с помощью эстакад, </w:t>
      </w:r>
      <w:r>
        <w:t>а в исключительных случаях с помощью лестниц с крюками на концах. Площадки эстакад должны быть не ниже бортов грузовых автомобилей, иметь площадь не менее 1 кв. м, со ступеньками и перилами для безопасного подъема и спуска работников охраны.</w:t>
      </w:r>
    </w:p>
    <w:p w:rsidR="00000000" w:rsidRDefault="00C94B21">
      <w:pPr>
        <w:pStyle w:val="just"/>
      </w:pPr>
      <w:r>
        <w:t>3.9. Перед про</w:t>
      </w:r>
      <w:r>
        <w:t>пуском транспорта с территории объекта охранник обязан остановить его, произвести досмотр и проверку вывозимой продукции, открыть проездные ворота, закрепить их специальными крюками или фиксаторами и встать в строго определенное безопасное место ("уголок б</w:t>
      </w:r>
      <w:r>
        <w:t>езопасности").</w:t>
      </w:r>
    </w:p>
    <w:p w:rsidR="00000000" w:rsidRDefault="00C94B21">
      <w:pPr>
        <w:pStyle w:val="just"/>
      </w:pPr>
      <w:r>
        <w:t>При управлении механизированными воротами необходимо:</w:t>
      </w:r>
    </w:p>
    <w:p w:rsidR="00000000" w:rsidRDefault="00C94B21">
      <w:pPr>
        <w:pStyle w:val="just"/>
      </w:pPr>
      <w:r>
        <w:t>- снять запирающее устройство, если створки ворот дополнительно им закрыты;</w:t>
      </w:r>
    </w:p>
    <w:p w:rsidR="00000000" w:rsidRDefault="00C94B21">
      <w:pPr>
        <w:pStyle w:val="just"/>
      </w:pPr>
      <w:r>
        <w:t>- убедиться в отсутствии людей, транспорта и посторонних предметов в зоне движения створок ворот. Открытие и за</w:t>
      </w:r>
      <w:r>
        <w:t>крытие производить только нажатием соответствующих кнопок на пульте до отключения привода и остановки створок в крайних положениях;</w:t>
      </w:r>
    </w:p>
    <w:p w:rsidR="00000000" w:rsidRDefault="00C94B21">
      <w:pPr>
        <w:pStyle w:val="just"/>
      </w:pPr>
      <w:r>
        <w:t>- при возникновении шума, вибрации створок ворот и механизмов прекратить работу и сообщить о неисправности непосредственному</w:t>
      </w:r>
      <w:r>
        <w:t xml:space="preserve"> начальнику.</w:t>
      </w:r>
    </w:p>
    <w:p w:rsidR="00000000" w:rsidRDefault="00C94B21">
      <w:pPr>
        <w:pStyle w:val="just"/>
      </w:pPr>
      <w:r>
        <w:t>По окончании работы створки должны быть установлены в положение "закрыто".</w:t>
      </w:r>
    </w:p>
    <w:p w:rsidR="00000000" w:rsidRDefault="00C94B21">
      <w:pPr>
        <w:pStyle w:val="just"/>
      </w:pPr>
      <w:r>
        <w:t>Створки немеханизированных ворот в открытом состоянии должны быть зафиксированы стопорным устройством. Особую осторожность необходимо соблюдать при открытии немеханизир</w:t>
      </w:r>
      <w:r>
        <w:t>ованных ворот во время сильных порывов ветра. Для облегчения труда охранников на контрольно-проездных пунктах и беспрепятственного проезда транспорта необходимо использовать шлагбаумы и натяжные тросы, а также иметь знаки безопасности в соответствии с треб</w:t>
      </w:r>
      <w:r>
        <w:t>ованиями Правил дорожного движения.</w:t>
      </w:r>
    </w:p>
    <w:p w:rsidR="00000000" w:rsidRDefault="00C94B21">
      <w:pPr>
        <w:pStyle w:val="just"/>
      </w:pPr>
      <w:r>
        <w:t>3.10. При пользовании печами и электронагревательными приборами, установленными по согласованию с органами государственного пожарного надзора, на КПП и в местах обогрева необходимо соблюдать следующие правила:</w:t>
      </w:r>
    </w:p>
    <w:p w:rsidR="00000000" w:rsidRDefault="00C94B21">
      <w:pPr>
        <w:pStyle w:val="just"/>
      </w:pPr>
      <w:r>
        <w:t>- электрон</w:t>
      </w:r>
      <w:r>
        <w:t>агревательные приборы должны быть с закрытой спиралью заводского изготовления и установлены на несгораемые подставки на безопасном расстоянии от стен и других элементов строительных конструкций. В процессе эксплуатации электросети и электроприборов воспрещ</w:t>
      </w:r>
      <w:r>
        <w:t xml:space="preserve">ается подвешивать электропроводку на гвоздях и заклеивать ее обоями, применять электропровода с поврежденной изоляцией, некалиброванные (самодельные) предохранители, обертывать электрические лампы бумагой или материей, использовать электропровода и ролики </w:t>
      </w:r>
      <w:r>
        <w:t>для подвешивания картин, наглядной агитации, одежды и других предметов.</w:t>
      </w:r>
    </w:p>
    <w:p w:rsidR="00000000" w:rsidRDefault="00C94B21">
      <w:pPr>
        <w:pStyle w:val="just"/>
      </w:pPr>
      <w:r>
        <w:t>При наличии печного отопления оно перед началом отопительного сезона должно быть проверено и отремонтировано. У каждой печи на деревянном полу должен быть прибит предтопочный металличе</w:t>
      </w:r>
      <w:r>
        <w:t>ский лист размером не менее 50 x 70 см.</w:t>
      </w:r>
    </w:p>
    <w:p w:rsidR="00000000" w:rsidRDefault="00C94B21">
      <w:pPr>
        <w:pStyle w:val="just"/>
      </w:pPr>
      <w:r>
        <w:t>При эксплуатации печного отопления запрещается:</w:t>
      </w:r>
    </w:p>
    <w:p w:rsidR="00000000" w:rsidRDefault="00C94B21">
      <w:pPr>
        <w:pStyle w:val="just"/>
      </w:pPr>
      <w:r>
        <w:t>- растапливать печи с помощью бензина, керосина, дизельного топлива и других легковоспламеняющихся жидкостей;</w:t>
      </w:r>
    </w:p>
    <w:p w:rsidR="00000000" w:rsidRDefault="00C94B21">
      <w:pPr>
        <w:pStyle w:val="just"/>
      </w:pPr>
      <w:r>
        <w:t>- оставлять топящиеся печи без присмотра;</w:t>
      </w:r>
    </w:p>
    <w:p w:rsidR="00000000" w:rsidRDefault="00C94B21">
      <w:pPr>
        <w:pStyle w:val="just"/>
      </w:pPr>
      <w:r>
        <w:t>- сушить и склад</w:t>
      </w:r>
      <w:r>
        <w:t>ировать на печах дрова, одежду и другие сгораемые предметы и материалы;</w:t>
      </w:r>
    </w:p>
    <w:p w:rsidR="00000000" w:rsidRDefault="00C94B21">
      <w:pPr>
        <w:pStyle w:val="just"/>
      </w:pPr>
      <w:r>
        <w:t>- топить углем, коксом печи, не приспособленные для этой цели;</w:t>
      </w:r>
    </w:p>
    <w:p w:rsidR="00000000" w:rsidRDefault="00C94B21">
      <w:pPr>
        <w:pStyle w:val="just"/>
      </w:pPr>
      <w:r>
        <w:t>- применять дрова, длина которых превышает размеры топки.</w:t>
      </w:r>
    </w:p>
    <w:p w:rsidR="00000000" w:rsidRDefault="00C94B21">
      <w:pPr>
        <w:pStyle w:val="just"/>
      </w:pPr>
      <w:r>
        <w:t>Перед растопкой печи нагоревшую золу, шлак, уголь необходимо уд</w:t>
      </w:r>
      <w:r>
        <w:t>алить в специально отведенное место, исключив возможность возгорания.</w:t>
      </w:r>
    </w:p>
    <w:p w:rsidR="00000000" w:rsidRDefault="00C94B21">
      <w:pPr>
        <w:pStyle w:val="just"/>
      </w:pPr>
      <w:r>
        <w:t>3.11. Охраннику при несении службы запрещается:</w:t>
      </w:r>
    </w:p>
    <w:p w:rsidR="00000000" w:rsidRDefault="00C94B21">
      <w:pPr>
        <w:pStyle w:val="just"/>
      </w:pPr>
      <w:r>
        <w:t>- выполнять работы, не предусмотренные табелем поста;</w:t>
      </w:r>
    </w:p>
    <w:p w:rsidR="00000000" w:rsidRDefault="00C94B21">
      <w:pPr>
        <w:pStyle w:val="just"/>
      </w:pPr>
      <w:r>
        <w:t>- допускать на рабочее место (КПП, пост и т.д.) лиц, не имеющих отношения к выполняе</w:t>
      </w:r>
      <w:r>
        <w:t>мой работе;</w:t>
      </w:r>
    </w:p>
    <w:p w:rsidR="00000000" w:rsidRDefault="00C94B21">
      <w:pPr>
        <w:pStyle w:val="just"/>
      </w:pPr>
      <w:r>
        <w:t>- оставлять пост, маршрут, за исключением случаев оказания помощи в предотвращении правонарушений, пострадавшим при аварийных ситуациях и задержании преступников;</w:t>
      </w:r>
    </w:p>
    <w:p w:rsidR="00000000" w:rsidRDefault="00C94B21">
      <w:pPr>
        <w:pStyle w:val="just"/>
      </w:pPr>
      <w:r>
        <w:t>- отклоняться от маршрута движения при обходе территории охраняемого объекта без достаточных на то оснований;</w:t>
      </w:r>
    </w:p>
    <w:p w:rsidR="00000000" w:rsidRDefault="00C94B21">
      <w:pPr>
        <w:pStyle w:val="just"/>
      </w:pPr>
      <w:r>
        <w:t>- передавать посторонним лицам оружие, оставлять его без присмотра, направлять без надобности в сторону людей и жилых помещений, заряжать и разряж</w:t>
      </w:r>
      <w:r>
        <w:t>ать в неустановленном месте;</w:t>
      </w:r>
    </w:p>
    <w:p w:rsidR="00000000" w:rsidRDefault="00C94B21">
      <w:pPr>
        <w:pStyle w:val="just"/>
      </w:pPr>
      <w:r>
        <w:t>- пользоваться электронагревательными приборами с открытой спиралью и кустарного изготовления, ремонтировать электроприборы и оставлять их включенными без присмотра;</w:t>
      </w:r>
    </w:p>
    <w:p w:rsidR="00000000" w:rsidRDefault="00C94B21">
      <w:pPr>
        <w:pStyle w:val="just"/>
      </w:pPr>
      <w:r>
        <w:t>- прикасаться к оборванным электропроводам, становиться на ни</w:t>
      </w:r>
      <w:r>
        <w:t>х;</w:t>
      </w:r>
    </w:p>
    <w:p w:rsidR="00000000" w:rsidRDefault="00C94B21">
      <w:pPr>
        <w:pStyle w:val="just"/>
      </w:pPr>
      <w:r>
        <w:t>- курить в неустановленных местах, допускать разведение костров, сжигание тары и производственных отходов вблизи охраняемых объектов;</w:t>
      </w:r>
    </w:p>
    <w:p w:rsidR="00000000" w:rsidRDefault="00C94B21">
      <w:pPr>
        <w:pStyle w:val="just"/>
      </w:pPr>
      <w:r>
        <w:t>- использовать для досмотра транспорта приставные лестницы без крючьев, другие подсобные предметы, осматривать его с по</w:t>
      </w:r>
      <w:r>
        <w:t>дножек или колес;</w:t>
      </w:r>
    </w:p>
    <w:p w:rsidR="00000000" w:rsidRDefault="00C94B21">
      <w:pPr>
        <w:pStyle w:val="just"/>
      </w:pPr>
      <w:r>
        <w:t>- проверять пропуска на право выезда (въезда) во время движения транспорта;</w:t>
      </w:r>
    </w:p>
    <w:p w:rsidR="00000000" w:rsidRDefault="00C94B21">
      <w:pPr>
        <w:pStyle w:val="just"/>
      </w:pPr>
      <w:r>
        <w:t>- допускать к управлению воротами с автоматическим приводом посторонних лиц;</w:t>
      </w:r>
    </w:p>
    <w:p w:rsidR="00000000" w:rsidRDefault="00C94B21">
      <w:pPr>
        <w:pStyle w:val="just"/>
      </w:pPr>
      <w:r>
        <w:t>- находиться в зоне производства погрузочно-разгрузочных работ.</w:t>
      </w:r>
    </w:p>
    <w:p w:rsidR="00000000" w:rsidRDefault="00C94B21">
      <w:pPr>
        <w:pStyle w:val="just"/>
      </w:pPr>
      <w:r>
        <w:t>3.12. В случае заболе</w:t>
      </w:r>
      <w:r>
        <w:t>вания во время несения службы охранник должен сообщить об этом непосредственному начальнику или дежурному, которые обязаны принять меры к вызову врача или доставке пострадавшего в лечебное учреждение и его замене.</w:t>
      </w:r>
    </w:p>
    <w:p w:rsidR="00000000" w:rsidRDefault="00C9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21">
      <w:pPr>
        <w:pStyle w:val="3"/>
        <w:rPr>
          <w:rFonts w:eastAsia="Times New Roman"/>
        </w:rPr>
      </w:pPr>
      <w:r>
        <w:rPr>
          <w:rFonts w:eastAsia="Times New Roman"/>
        </w:rPr>
        <w:t>4. МЕРЫ БЕЗОПАСНОСТИ В АВАРИЙНЫХ И ЭКСТРЕ</w:t>
      </w:r>
      <w:r>
        <w:rPr>
          <w:rFonts w:eastAsia="Times New Roman"/>
        </w:rPr>
        <w:t>МАЛЬНЫХ СИТУАЦИЯХ</w:t>
      </w:r>
    </w:p>
    <w:p w:rsidR="00000000" w:rsidRDefault="00C94B21">
      <w:pPr>
        <w:pStyle w:val="just"/>
      </w:pPr>
      <w:r>
        <w:t>4.1. При возникновении чрезвычайной ситуации охранник:</w:t>
      </w:r>
    </w:p>
    <w:p w:rsidR="00000000" w:rsidRDefault="00C94B21">
      <w:pPr>
        <w:pStyle w:val="just"/>
      </w:pPr>
      <w:r>
        <w:t>- быстро и правильно оценивает степень опасности и варианты дальнейшего развития событий;</w:t>
      </w:r>
    </w:p>
    <w:p w:rsidR="00000000" w:rsidRDefault="00C94B21">
      <w:pPr>
        <w:pStyle w:val="just"/>
      </w:pPr>
      <w:r>
        <w:t>- принимает решение о порядке своих действий и осуществляет необходимые действия по сохранени</w:t>
      </w:r>
      <w:r>
        <w:t>ю жизни сотрудников предприятия, охране и защите вверенных ценностей и имеющегося оружия;</w:t>
      </w:r>
    </w:p>
    <w:p w:rsidR="00000000" w:rsidRDefault="00C94B21">
      <w:pPr>
        <w:pStyle w:val="just"/>
      </w:pPr>
      <w:r>
        <w:t>- усиливает наблюдение за окружающей обстановкой;</w:t>
      </w:r>
    </w:p>
    <w:p w:rsidR="00000000" w:rsidRDefault="00C94B21">
      <w:pPr>
        <w:pStyle w:val="just"/>
      </w:pPr>
      <w:r>
        <w:t>- организовывает оказание первой медицинской помощи пострадавшим.</w:t>
      </w:r>
    </w:p>
    <w:p w:rsidR="00000000" w:rsidRDefault="00C94B21">
      <w:pPr>
        <w:pStyle w:val="just"/>
      </w:pPr>
      <w:r>
        <w:t>4.2. Оружие применяется только в случаях и в поряд</w:t>
      </w:r>
      <w:r>
        <w:t>ке, установленных федеральными законами.</w:t>
      </w:r>
    </w:p>
    <w:p w:rsidR="00000000" w:rsidRDefault="00C94B21">
      <w:pPr>
        <w:pStyle w:val="just"/>
      </w:pPr>
      <w:r>
        <w:t>4.3. Обо всех возникших случаях чрезвычайных ситуаций и происшествий на объекте охраны охранник немедленно сообщает по средствам связи дежурному для принятия необходимых мер по оказанию помощи и ликвидации последств</w:t>
      </w:r>
      <w:r>
        <w:t>ий чрезвычайных обстоятельств.</w:t>
      </w:r>
    </w:p>
    <w:p w:rsidR="00000000" w:rsidRDefault="00C94B21">
      <w:pPr>
        <w:pStyle w:val="just"/>
      </w:pPr>
      <w:r>
        <w:t>4.4. В случае срабатывания сигнализации в вечернее и ночное время определяет по пульту место ее нарушения и путем обхода данного участка устанавливает причину ее срабатывания. При обнаружении проникновения (попытки проникнове</w:t>
      </w:r>
      <w:r>
        <w:t>ния) на объект кнопкой "тревожной" сигнализации вызывает наряд ОВД, принимает меры к задержанию правонарушителя, уточняет его приметы и сообщает о происшествии дежурному и должностным лицам организации-Заказчика.</w:t>
      </w:r>
    </w:p>
    <w:p w:rsidR="00000000" w:rsidRDefault="00C94B21">
      <w:pPr>
        <w:pStyle w:val="just"/>
      </w:pPr>
      <w:r>
        <w:t>4.5. Прибывшему наряду органов внутренних д</w:t>
      </w:r>
      <w:r>
        <w:t>ел сдает задержанного в установленном порядке.</w:t>
      </w:r>
    </w:p>
    <w:p w:rsidR="00000000" w:rsidRDefault="00C94B21">
      <w:pPr>
        <w:pStyle w:val="just"/>
      </w:pPr>
      <w:r>
        <w:t>Если при обходе и обследовании объекта нарушения режима охраны не выявлено, охранник осуществляет переключение пульта ОПС, о чем докладывает дежурному (руководству предприятия по прибытии на объект), делает за</w:t>
      </w:r>
      <w:r>
        <w:t>пись в соответствующем журнале.</w:t>
      </w:r>
    </w:p>
    <w:p w:rsidR="00000000" w:rsidRDefault="00C94B21">
      <w:pPr>
        <w:pStyle w:val="just"/>
      </w:pPr>
      <w:r>
        <w:t>4.6. В экстремальных случаях принимает меры согласно инструкциям.</w:t>
      </w:r>
    </w:p>
    <w:p w:rsidR="00000000" w:rsidRDefault="00C9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21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ПО ОКОНЧАНИИ ДЕЖУРСТВА</w:t>
      </w:r>
    </w:p>
    <w:p w:rsidR="00000000" w:rsidRDefault="00C94B21">
      <w:pPr>
        <w:pStyle w:val="just"/>
      </w:pPr>
      <w:r>
        <w:t>5.1. Привести в порядок рабочее место.</w:t>
      </w:r>
    </w:p>
    <w:p w:rsidR="00000000" w:rsidRDefault="00C94B21">
      <w:pPr>
        <w:pStyle w:val="just"/>
      </w:pPr>
      <w:r>
        <w:t>5.2. Снять и убрать в отведенное для этого место экипировку, спецодежду и другие</w:t>
      </w:r>
      <w:r>
        <w:t xml:space="preserve"> средства защиты, а также:</w:t>
      </w:r>
    </w:p>
    <w:p w:rsidR="00000000" w:rsidRDefault="00C94B21">
      <w:pPr>
        <w:pStyle w:val="just"/>
      </w:pPr>
      <w:r>
        <w:t>- разрядить в специально отведенном месте оружие по установленным правилам;</w:t>
      </w:r>
    </w:p>
    <w:p w:rsidR="00000000" w:rsidRDefault="00C94B21">
      <w:pPr>
        <w:pStyle w:val="just"/>
      </w:pPr>
      <w:r>
        <w:t>- в отсутствие надобности погасить огонь в печах, отключить электроприборы.</w:t>
      </w:r>
    </w:p>
    <w:p w:rsidR="00000000" w:rsidRDefault="00C94B21">
      <w:pPr>
        <w:pStyle w:val="just"/>
      </w:pPr>
      <w:r>
        <w:t>5.3. Вымыть лицо и руки, по возможности принять душ.</w:t>
      </w:r>
    </w:p>
    <w:p w:rsidR="00000000" w:rsidRDefault="00C94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B21">
      <w:pPr>
        <w:pStyle w:val="right"/>
      </w:pPr>
      <w:r>
        <w:t>Источник - Кабанов О.М.</w:t>
      </w:r>
    </w:p>
    <w:p w:rsidR="00000000" w:rsidRDefault="00C94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https://порядокправа.рф/obrazecy/instrukciya_po_oxrane_truda_dlya_chastnogo_oxrannika.htm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B21"/>
    <w:rsid w:val="00C9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81EC5-171E-4D64-B146-30D6D8287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chastnogo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2480</Words>
  <Characters>14139</Characters>
  <Application>Microsoft Office Word</Application>
  <DocSecurity>0</DocSecurity>
  <Lines>117</Lines>
  <Paragraphs>33</Paragraphs>
  <ScaleCrop>false</ScaleCrop>
  <Company/>
  <LinksUpToDate>false</LinksUpToDate>
  <CharactersWithSpaces>16586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2022-08-08T15:55:00Z</dcterms:created>
  <dcterms:modified xsi:type="dcterms:W3CDTF">2022-08-08T15:55:00Z</dcterms:modified>
</cp:coreProperties>
</file>