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FE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пекаря-мастера</w:t>
      </w:r>
    </w:p>
    <w:p w:rsidR="00000000" w:rsidRDefault="001B3FE1">
      <w:pPr>
        <w:pStyle w:val="just"/>
      </w:pPr>
      <w:r>
        <w:t>Пекарь-мастер</w:t>
      </w:r>
    </w:p>
    <w:p w:rsidR="00000000" w:rsidRDefault="001B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E1">
      <w:pPr>
        <w:pStyle w:val="HTML"/>
      </w:pPr>
      <w:r>
        <w:t xml:space="preserve"> ------------------------------</w:t>
      </w:r>
    </w:p>
    <w:p w:rsidR="00000000" w:rsidRDefault="001B3FE1">
      <w:pPr>
        <w:pStyle w:val="HTML"/>
      </w:pPr>
      <w:r>
        <w:t>(наименование организации)</w:t>
      </w:r>
    </w:p>
    <w:p w:rsidR="00000000" w:rsidRDefault="001B3FE1">
      <w:pPr>
        <w:pStyle w:val="HTML"/>
      </w:pPr>
      <w:r>
        <w:t>УТВЕРЖДАЮ</w:t>
      </w:r>
    </w:p>
    <w:p w:rsidR="00000000" w:rsidRDefault="001B3FE1">
      <w:pPr>
        <w:pStyle w:val="HTML"/>
      </w:pPr>
    </w:p>
    <w:p w:rsidR="00000000" w:rsidRDefault="001B3FE1">
      <w:pPr>
        <w:pStyle w:val="HTML"/>
      </w:pPr>
      <w:r>
        <w:t>ИНСТРУКЦИЯ</w:t>
      </w:r>
    </w:p>
    <w:p w:rsidR="00000000" w:rsidRDefault="001B3FE1">
      <w:pPr>
        <w:pStyle w:val="HTML"/>
      </w:pPr>
      <w:r>
        <w:t>------------------------------</w:t>
      </w:r>
    </w:p>
    <w:p w:rsidR="00000000" w:rsidRDefault="001B3FE1">
      <w:pPr>
        <w:pStyle w:val="HTML"/>
      </w:pPr>
      <w:r>
        <w:t>(наименование должности)</w:t>
      </w:r>
    </w:p>
    <w:p w:rsidR="00000000" w:rsidRDefault="001B3FE1">
      <w:pPr>
        <w:pStyle w:val="HTML"/>
      </w:pPr>
      <w:r>
        <w:t>00.00.0000                N 000</w:t>
      </w:r>
    </w:p>
    <w:p w:rsidR="00000000" w:rsidRDefault="001B3FE1">
      <w:pPr>
        <w:pStyle w:val="HTML"/>
      </w:pPr>
      <w:r>
        <w:t xml:space="preserve">---------  </w:t>
      </w:r>
      <w:r>
        <w:t>-------------------</w:t>
      </w:r>
    </w:p>
    <w:p w:rsidR="00000000" w:rsidRDefault="001B3FE1">
      <w:pPr>
        <w:pStyle w:val="HTML"/>
      </w:pPr>
      <w:r>
        <w:t>(подпись)  (инициалы, фамилия)</w:t>
      </w:r>
    </w:p>
    <w:p w:rsidR="00000000" w:rsidRDefault="001B3FE1">
      <w:pPr>
        <w:pStyle w:val="HTML"/>
      </w:pPr>
      <w:r>
        <w:t>Пекаря-мастера                    00.00.0000</w:t>
      </w:r>
    </w:p>
    <w:p w:rsidR="00000000" w:rsidRDefault="001B3FE1">
      <w:pPr>
        <w:pStyle w:val="HTML"/>
      </w:pPr>
    </w:p>
    <w:p w:rsidR="00000000" w:rsidRDefault="001B3FE1">
      <w:pPr>
        <w:pStyle w:val="HTML"/>
      </w:pPr>
      <w:r>
        <w:t>1.1.  Пекарь-мастер  является  рабочим  и  подчиняется  непосредственно</w:t>
      </w:r>
    </w:p>
    <w:p w:rsidR="00000000" w:rsidRDefault="001B3FE1">
      <w:pPr>
        <w:pStyle w:val="HTML"/>
      </w:pPr>
      <w:r>
        <w:t>_____________________________________.</w:t>
      </w:r>
    </w:p>
    <w:p w:rsidR="00000000" w:rsidRDefault="001B3FE1">
      <w:pPr>
        <w:pStyle w:val="HTML"/>
      </w:pPr>
      <w:r>
        <w:t>(наименование должности руководителя)</w:t>
      </w:r>
    </w:p>
    <w:p w:rsidR="00000000" w:rsidRDefault="001B3FE1">
      <w:pPr>
        <w:pStyle w:val="HTML"/>
      </w:pPr>
      <w:r>
        <w:t>1.2.  Пека</w:t>
      </w:r>
      <w:r>
        <w:t>рем-мастером  принимается  лицо,  имеющее ___________________</w:t>
      </w:r>
    </w:p>
    <w:p w:rsidR="00000000" w:rsidRDefault="001B3FE1">
      <w:pPr>
        <w:pStyle w:val="HTML"/>
      </w:pPr>
      <w:r>
        <w:t>(начальное/среднее)</w:t>
      </w:r>
    </w:p>
    <w:p w:rsidR="00000000" w:rsidRDefault="001B3FE1">
      <w:pPr>
        <w:pStyle w:val="HTML"/>
      </w:pPr>
      <w:r>
        <w:t>профессиональное образование, ____________________________________________,</w:t>
      </w:r>
    </w:p>
    <w:p w:rsidR="00000000" w:rsidRDefault="001B3FE1">
      <w:pPr>
        <w:pStyle w:val="HTML"/>
      </w:pPr>
      <w:r>
        <w:t>(без предъявления требований к стажу работы/</w:t>
      </w:r>
    </w:p>
    <w:p w:rsidR="00000000" w:rsidRDefault="001B3FE1">
      <w:pPr>
        <w:pStyle w:val="HTML"/>
      </w:pPr>
      <w:r>
        <w:t>стаж работы не менее 1, 2 и т.д. лет)</w:t>
      </w:r>
    </w:p>
    <w:p w:rsidR="00000000" w:rsidRDefault="001B3FE1">
      <w:pPr>
        <w:pStyle w:val="HTML"/>
      </w:pPr>
      <w:r>
        <w:t>_______________</w:t>
      </w:r>
      <w:r>
        <w:t>_______________.</w:t>
      </w:r>
    </w:p>
    <w:p w:rsidR="00000000" w:rsidRDefault="001B3FE1">
      <w:pPr>
        <w:pStyle w:val="HTML"/>
      </w:pPr>
      <w:r>
        <w:t>(иные требования работодателя)</w:t>
      </w:r>
    </w:p>
    <w:p w:rsidR="00000000" w:rsidRDefault="001B3FE1">
      <w:pPr>
        <w:pStyle w:val="just"/>
      </w:pPr>
      <w:r>
        <w:t>1.3. Пекарь-мастер должен знать:</w:t>
      </w:r>
    </w:p>
    <w:p w:rsidR="00000000" w:rsidRDefault="001B3FE1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1B3FE1">
      <w:pPr>
        <w:pStyle w:val="just"/>
      </w:pPr>
      <w:r>
        <w:t>- сорта муки;</w:t>
      </w:r>
    </w:p>
    <w:p w:rsidR="00000000" w:rsidRDefault="001B3FE1">
      <w:pPr>
        <w:pStyle w:val="just"/>
      </w:pPr>
      <w:r>
        <w:t>- виды дополнительного сырья хлебопекарного производства;</w:t>
      </w:r>
    </w:p>
    <w:p w:rsidR="00000000" w:rsidRDefault="001B3FE1">
      <w:pPr>
        <w:pStyle w:val="just"/>
      </w:pPr>
      <w:r>
        <w:t>- стандарты, технические условия на сырье и готовую продукцию;</w:t>
      </w:r>
    </w:p>
    <w:p w:rsidR="00000000" w:rsidRDefault="001B3FE1">
      <w:pPr>
        <w:pStyle w:val="just"/>
      </w:pPr>
      <w:r>
        <w:t>- рецептуру всех сортов и видов выпускаемых хлебобулочных изделий;</w:t>
      </w:r>
    </w:p>
    <w:p w:rsidR="00000000" w:rsidRDefault="001B3FE1">
      <w:pPr>
        <w:pStyle w:val="just"/>
      </w:pPr>
      <w:r>
        <w:t>- органолептические методы оценки качества используемого сырья, полу</w:t>
      </w:r>
      <w:r>
        <w:t>фабрикатов, хлебобулочных изделий, условия их хранения;</w:t>
      </w:r>
    </w:p>
    <w:p w:rsidR="00000000" w:rsidRDefault="001B3FE1">
      <w:pPr>
        <w:pStyle w:val="just"/>
      </w:pPr>
      <w:r>
        <w:t>- правила формовки изделий из различных видов теста;</w:t>
      </w:r>
    </w:p>
    <w:p w:rsidR="00000000" w:rsidRDefault="001B3FE1">
      <w:pPr>
        <w:pStyle w:val="just"/>
      </w:pPr>
      <w:r>
        <w:t>- правила определения готовности тестовых заготовок при выпечке и оценки качества выпеченных изделий;</w:t>
      </w:r>
    </w:p>
    <w:p w:rsidR="00000000" w:rsidRDefault="001B3FE1">
      <w:pPr>
        <w:pStyle w:val="just"/>
      </w:pPr>
      <w:r>
        <w:t>- нормы выхода готовых изделий;</w:t>
      </w:r>
    </w:p>
    <w:p w:rsidR="00000000" w:rsidRDefault="001B3FE1">
      <w:pPr>
        <w:pStyle w:val="just"/>
      </w:pPr>
      <w:r>
        <w:t>- факторы, вл</w:t>
      </w:r>
      <w:r>
        <w:t>ияющие на упек;</w:t>
      </w:r>
    </w:p>
    <w:p w:rsidR="00000000" w:rsidRDefault="001B3FE1">
      <w:pPr>
        <w:pStyle w:val="just"/>
      </w:pPr>
      <w:r>
        <w:t>- режимы охлаждения выпеченных изделий;</w:t>
      </w:r>
    </w:p>
    <w:p w:rsidR="00000000" w:rsidRDefault="001B3FE1">
      <w:pPr>
        <w:pStyle w:val="just"/>
      </w:pPr>
      <w:r>
        <w:lastRenderedPageBreak/>
        <w:t>- способы подготовки посуды и инвентаря для выпечки и правила ухода за ними;</w:t>
      </w:r>
    </w:p>
    <w:p w:rsidR="00000000" w:rsidRDefault="001B3FE1">
      <w:pPr>
        <w:pStyle w:val="just"/>
      </w:pPr>
      <w:r>
        <w:t>- методы ведения контроля и регулирования технологического процесса по производству хлебобулочных изделий на всех его стади</w:t>
      </w:r>
      <w:r>
        <w:t>ях производства;</w:t>
      </w:r>
    </w:p>
    <w:p w:rsidR="00000000" w:rsidRDefault="001B3FE1">
      <w:pPr>
        <w:pStyle w:val="just"/>
      </w:pPr>
      <w:r>
        <w:t>- устройство и правила эксплуатации оборудования обслуживаемого участка;</w:t>
      </w:r>
    </w:p>
    <w:p w:rsidR="00000000" w:rsidRDefault="001B3FE1">
      <w:pPr>
        <w:pStyle w:val="just"/>
      </w:pPr>
      <w:r>
        <w:t>- профессиональную терминологию;</w:t>
      </w:r>
    </w:p>
    <w:p w:rsidR="00000000" w:rsidRDefault="001B3FE1">
      <w:pPr>
        <w:pStyle w:val="just"/>
      </w:pPr>
      <w:r>
        <w:t>- нормы и стандарты профессиональной этики;</w:t>
      </w:r>
    </w:p>
    <w:p w:rsidR="00000000" w:rsidRDefault="001B3FE1">
      <w:pPr>
        <w:pStyle w:val="just"/>
      </w:pPr>
      <w:r>
        <w:t>- правила пожарной безопасности;</w:t>
      </w:r>
    </w:p>
    <w:p w:rsidR="00000000" w:rsidRDefault="001B3FE1">
      <w:pPr>
        <w:pStyle w:val="just"/>
      </w:pPr>
      <w:r>
        <w:t>- санитарные нормы и правила, правила личной гигиены и г</w:t>
      </w:r>
      <w:r>
        <w:t>игиены рабочего места;</w:t>
      </w:r>
    </w:p>
    <w:p w:rsidR="00000000" w:rsidRDefault="001B3FE1">
      <w:pPr>
        <w:pStyle w:val="just"/>
      </w:pPr>
      <w:r>
        <w:t>- правила пользования средствами индивидуальной защиты;</w:t>
      </w:r>
    </w:p>
    <w:p w:rsidR="00000000" w:rsidRDefault="001B3FE1">
      <w:pPr>
        <w:pStyle w:val="just"/>
      </w:pPr>
      <w:r>
        <w:t>- основы трудового законодательства;</w:t>
      </w:r>
    </w:p>
    <w:p w:rsidR="00000000" w:rsidRDefault="001B3FE1">
      <w:pPr>
        <w:pStyle w:val="just"/>
      </w:pPr>
      <w:r>
        <w:t>- Правила внутреннего трудового распорядка;</w:t>
      </w:r>
    </w:p>
    <w:p w:rsidR="00000000" w:rsidRDefault="001B3FE1">
      <w:pPr>
        <w:pStyle w:val="HTML"/>
      </w:pPr>
      <w:r>
        <w:t xml:space="preserve">    - ____________________________________________________________________.</w:t>
      </w:r>
    </w:p>
    <w:p w:rsidR="00000000" w:rsidRDefault="001B3FE1">
      <w:pPr>
        <w:pStyle w:val="HTML"/>
      </w:pPr>
      <w:r>
        <w:t xml:space="preserve">(виды, наименования </w:t>
      </w:r>
      <w:r>
        <w:t>и реквизиты других актов и документов)</w:t>
      </w:r>
    </w:p>
    <w:p w:rsidR="00000000" w:rsidRDefault="001B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E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B3FE1">
      <w:pPr>
        <w:pStyle w:val="just"/>
      </w:pPr>
      <w:r>
        <w:t>2.1. Перед началом рабочего дня (смены) пекарь-мастер:</w:t>
      </w:r>
    </w:p>
    <w:p w:rsidR="00000000" w:rsidRDefault="001B3FE1">
      <w:pPr>
        <w:pStyle w:val="just"/>
      </w:pPr>
      <w:r>
        <w:t>1) знакомится с порядком выполнения работ, уточняет у непосредственного руководителя особенности организации рабочего дня (обычный день, специальн</w:t>
      </w:r>
      <w:r>
        <w:t>ое обслуживание, др.);</w:t>
      </w:r>
    </w:p>
    <w:p w:rsidR="00000000" w:rsidRDefault="001B3FE1">
      <w:pPr>
        <w:pStyle w:val="just"/>
      </w:pPr>
      <w:r>
        <w:t>2) надевает специальную одежду, обувь, приводит в надлежащее состояние прическу;</w:t>
      </w:r>
    </w:p>
    <w:p w:rsidR="00000000" w:rsidRDefault="001B3FE1">
      <w:pPr>
        <w:pStyle w:val="just"/>
      </w:pPr>
      <w:r>
        <w:t>3) получает необходимые принадлежности (инвентарь, приспособления, др.);</w:t>
      </w:r>
    </w:p>
    <w:p w:rsidR="00000000" w:rsidRDefault="001B3FE1">
      <w:pPr>
        <w:pStyle w:val="just"/>
      </w:pPr>
      <w:r>
        <w:t>4) составляет заявки на продукты и полуфабрикаты;</w:t>
      </w:r>
    </w:p>
    <w:p w:rsidR="00000000" w:rsidRDefault="001B3FE1">
      <w:pPr>
        <w:pStyle w:val="just"/>
      </w:pPr>
      <w:r>
        <w:t>5) получает из кладовой необходимое пищевое сырье, полуфабрикаты;</w:t>
      </w:r>
    </w:p>
    <w:p w:rsidR="00000000" w:rsidRDefault="001B3FE1">
      <w:pPr>
        <w:pStyle w:val="just"/>
      </w:pPr>
      <w:r>
        <w:t>6) готовит необходимый инвентарь, приспособления, проверяет их исправность;</w:t>
      </w:r>
    </w:p>
    <w:p w:rsidR="00000000" w:rsidRDefault="001B3FE1">
      <w:pPr>
        <w:pStyle w:val="HTML"/>
      </w:pPr>
      <w:r>
        <w:t xml:space="preserve">    7) ___________________________________________________________________.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pStyle w:val="just"/>
      </w:pPr>
      <w:r>
        <w:t>2.2. В процессе раб</w:t>
      </w:r>
      <w:r>
        <w:t>оты пекарь-мастер:</w:t>
      </w:r>
    </w:p>
    <w:p w:rsidR="00000000" w:rsidRDefault="001B3FE1">
      <w:pPr>
        <w:pStyle w:val="just"/>
      </w:pPr>
      <w:r>
        <w:t>1) выполняет работу, по которой проинструктирован и допущен;</w:t>
      </w:r>
    </w:p>
    <w:p w:rsidR="00000000" w:rsidRDefault="001B3FE1">
      <w:pPr>
        <w:pStyle w:val="just"/>
      </w:pPr>
      <w:r>
        <w:t>2) использует спецодежду, спецобувь, иные средства индивидуальной защиты;</w:t>
      </w:r>
    </w:p>
    <w:p w:rsidR="00000000" w:rsidRDefault="001B3FE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</w:t>
      </w:r>
      <w:r>
        <w:t>одам выполнения работы;</w:t>
      </w:r>
    </w:p>
    <w:p w:rsidR="00000000" w:rsidRDefault="001B3FE1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1B3FE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1B3FE1">
      <w:pPr>
        <w:pStyle w:val="just"/>
      </w:pPr>
      <w:r>
        <w:t>6</w:t>
      </w:r>
      <w:r>
        <w:t>) соблюдает требования санитарии, правила личной гигиены и гигиены рабочего места;</w:t>
      </w:r>
    </w:p>
    <w:p w:rsidR="00000000" w:rsidRDefault="001B3FE1">
      <w:pPr>
        <w:pStyle w:val="HTML"/>
      </w:pPr>
      <w:r>
        <w:t xml:space="preserve">    7) ___________________________________________________________________.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pStyle w:val="just"/>
      </w:pPr>
      <w:r>
        <w:t>2.3. В течение рабочего дня (смены) пекарь-мастер:</w:t>
      </w:r>
    </w:p>
    <w:p w:rsidR="00000000" w:rsidRDefault="001B3FE1">
      <w:pPr>
        <w:pStyle w:val="just"/>
      </w:pPr>
      <w:r>
        <w:t>2.3.1. 4-го разряда:</w:t>
      </w:r>
    </w:p>
    <w:p w:rsidR="00000000" w:rsidRDefault="001B3FE1">
      <w:pPr>
        <w:pStyle w:val="HTML"/>
      </w:pPr>
      <w:r>
        <w:t xml:space="preserve">    1)</w:t>
      </w:r>
      <w:r>
        <w:t xml:space="preserve">  ведет технологический процесс по производству хлебобулочных изделий</w:t>
      </w:r>
    </w:p>
    <w:p w:rsidR="00000000" w:rsidRDefault="001B3FE1">
      <w:pPr>
        <w:pStyle w:val="HTML"/>
      </w:pPr>
      <w:r>
        <w:t>с выработкой в смену ______________________________________________________</w:t>
      </w:r>
    </w:p>
    <w:p w:rsidR="00000000" w:rsidRDefault="001B3FE1">
      <w:pPr>
        <w:pStyle w:val="HTML"/>
      </w:pPr>
      <w:r>
        <w:t>(свыше 3 до 7 т хлеба/до 5 т смешанного ассортимента</w:t>
      </w:r>
    </w:p>
    <w:p w:rsidR="00000000" w:rsidRDefault="001B3FE1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1B3FE1">
      <w:pPr>
        <w:pStyle w:val="HTML"/>
      </w:pPr>
      <w:r>
        <w:t>хлебобулочных изделий/до 2 т булочных изделий/до 700 кг сухарных или</w:t>
      </w:r>
    </w:p>
    <w:p w:rsidR="00000000" w:rsidRDefault="001B3FE1">
      <w:pPr>
        <w:pStyle w:val="HTML"/>
      </w:pPr>
      <w:r>
        <w:t>__________________________________________________________________________;</w:t>
      </w:r>
    </w:p>
    <w:p w:rsidR="00000000" w:rsidRDefault="001B3FE1">
      <w:pPr>
        <w:pStyle w:val="HTML"/>
      </w:pPr>
      <w:r>
        <w:t>бараночных изделий/до 400 кг пряничных изделий)</w:t>
      </w:r>
    </w:p>
    <w:p w:rsidR="00000000" w:rsidRDefault="001B3FE1">
      <w:pPr>
        <w:pStyle w:val="just"/>
      </w:pPr>
      <w:r>
        <w:t xml:space="preserve">2) ведет наблюдение за работой оборудования </w:t>
      </w:r>
      <w:r>
        <w:t>механизированных и автоматизированных линий обслуживаемого участка;</w:t>
      </w:r>
    </w:p>
    <w:p w:rsidR="00000000" w:rsidRDefault="001B3FE1">
      <w:pPr>
        <w:pStyle w:val="just"/>
      </w:pPr>
      <w:r>
        <w:t>3) осуществляет контроль соблюдения планового выхода готовой продукции, выполнения обслуживаемым участком задания по количеству, ассортименту и качеству изделий на всех стадиях производств</w:t>
      </w:r>
      <w:r>
        <w:t>а по показаниям контрольно-измерительных приборов, результатам анализов и органолептическим методом оценки;</w:t>
      </w:r>
    </w:p>
    <w:p w:rsidR="00000000" w:rsidRDefault="001B3FE1">
      <w:pPr>
        <w:pStyle w:val="just"/>
      </w:pPr>
      <w:r>
        <w:t>4) принимает меры по предупреждению и устранению причин отклонений от норм технологического режима, устранению неисправностей в работе обслуживаемог</w:t>
      </w:r>
      <w:r>
        <w:t>о оборудования;</w:t>
      </w:r>
    </w:p>
    <w:p w:rsidR="00000000" w:rsidRDefault="001B3FE1">
      <w:pPr>
        <w:pStyle w:val="just"/>
      </w:pPr>
      <w:r>
        <w:t>5) производит расчет количества потребности сырья и выхода готовой продукции;</w:t>
      </w:r>
    </w:p>
    <w:p w:rsidR="00000000" w:rsidRDefault="001B3FE1">
      <w:pPr>
        <w:pStyle w:val="just"/>
      </w:pPr>
      <w:r>
        <w:t>6) осуществляет прием и сдачу сырья, полуфабрикатов и готовой продукции;</w:t>
      </w:r>
    </w:p>
    <w:p w:rsidR="00000000" w:rsidRDefault="001B3FE1">
      <w:pPr>
        <w:pStyle w:val="HTML"/>
      </w:pPr>
      <w:r>
        <w:t xml:space="preserve">    7) ___________________________________________________________________.</w:t>
      </w:r>
    </w:p>
    <w:p w:rsidR="00000000" w:rsidRDefault="001B3FE1">
      <w:pPr>
        <w:pStyle w:val="HTML"/>
      </w:pPr>
      <w:r>
        <w:t>(иные обязанн</w:t>
      </w:r>
      <w:r>
        <w:t>ости)</w:t>
      </w:r>
    </w:p>
    <w:p w:rsidR="00000000" w:rsidRDefault="001B3FE1">
      <w:pPr>
        <w:pStyle w:val="HTML"/>
      </w:pPr>
      <w:r>
        <w:t>2.3.2. 5-го разряда:</w:t>
      </w:r>
    </w:p>
    <w:p w:rsidR="00000000" w:rsidRDefault="001B3FE1">
      <w:pPr>
        <w:pStyle w:val="HTML"/>
      </w:pPr>
      <w:r>
        <w:t>1) ведет технологический процесс по производству хлебобулочных  изделий</w:t>
      </w:r>
    </w:p>
    <w:p w:rsidR="00000000" w:rsidRDefault="001B3FE1">
      <w:pPr>
        <w:pStyle w:val="HTML"/>
      </w:pPr>
      <w:r>
        <w:t>___________________________________________________________________________</w:t>
      </w:r>
    </w:p>
    <w:p w:rsidR="00000000" w:rsidRDefault="001B3FE1">
      <w:pPr>
        <w:pStyle w:val="HTML"/>
      </w:pPr>
      <w:r>
        <w:t>(с выработкой в смену свыше 7 т хлеба/свыше 5 т смешанного ассортимента</w:t>
      </w:r>
    </w:p>
    <w:p w:rsidR="00000000" w:rsidRDefault="001B3FE1">
      <w:pPr>
        <w:pStyle w:val="HTML"/>
      </w:pPr>
      <w:r>
        <w:t>___________________________________________________________________________</w:t>
      </w:r>
    </w:p>
    <w:p w:rsidR="00000000" w:rsidRDefault="001B3FE1">
      <w:pPr>
        <w:pStyle w:val="HTML"/>
      </w:pPr>
      <w:r>
        <w:t>хлебобулочных изделий/свыше 2 т булочных изделий/свыше 700 кг сухарных или</w:t>
      </w:r>
    </w:p>
    <w:p w:rsidR="00000000" w:rsidRDefault="001B3FE1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B3FE1">
      <w:pPr>
        <w:pStyle w:val="HTML"/>
      </w:pPr>
      <w:r>
        <w:t>бараночных изделий/свыше 400 кг пряничных изделий;</w:t>
      </w:r>
    </w:p>
    <w:p w:rsidR="00000000" w:rsidRDefault="001B3FE1">
      <w:pPr>
        <w:pStyle w:val="HTML"/>
      </w:pPr>
      <w:r>
        <w:t>___________________________________________________________________________</w:t>
      </w:r>
    </w:p>
    <w:p w:rsidR="00000000" w:rsidRDefault="001B3FE1">
      <w:pPr>
        <w:pStyle w:val="HTML"/>
      </w:pPr>
      <w:r>
        <w:t>при ведении технологического процесса по производству хлебобулочных изделий</w:t>
      </w:r>
    </w:p>
    <w:p w:rsidR="00000000" w:rsidRDefault="001B3FE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B3FE1">
      <w:pPr>
        <w:pStyle w:val="HTML"/>
      </w:pPr>
      <w:r>
        <w:t>на предприятиях, оборудованных тендерными печами и торнями, независимо</w:t>
      </w:r>
    </w:p>
    <w:p w:rsidR="00000000" w:rsidRDefault="001B3FE1">
      <w:pPr>
        <w:pStyle w:val="HTML"/>
      </w:pPr>
      <w:r>
        <w:t>__________________________________________________________________________;</w:t>
      </w:r>
    </w:p>
    <w:p w:rsidR="00000000" w:rsidRDefault="001B3FE1">
      <w:pPr>
        <w:pStyle w:val="HTML"/>
      </w:pPr>
      <w:r>
        <w:t>от их производительности)</w:t>
      </w:r>
    </w:p>
    <w:p w:rsidR="00000000" w:rsidRDefault="001B3FE1">
      <w:pPr>
        <w:pStyle w:val="HTML"/>
      </w:pPr>
      <w:r>
        <w:t>2)  выполняет  об</w:t>
      </w:r>
      <w:r>
        <w:t>язанности,  указанные  в подпунктах 1 - 6 пункта 2.3.1</w:t>
      </w:r>
    </w:p>
    <w:p w:rsidR="00000000" w:rsidRDefault="001B3FE1">
      <w:pPr>
        <w:pStyle w:val="HTML"/>
      </w:pPr>
      <w:r>
        <w:t>настоящей инструкции;</w:t>
      </w:r>
    </w:p>
    <w:p w:rsidR="00000000" w:rsidRDefault="001B3FE1">
      <w:pPr>
        <w:pStyle w:val="HTML"/>
      </w:pPr>
      <w:r>
        <w:t>3) ___________________________________________________________________.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pStyle w:val="just"/>
      </w:pPr>
      <w:r>
        <w:t>2.3.3. 6-го разряда:</w:t>
      </w:r>
    </w:p>
    <w:p w:rsidR="00000000" w:rsidRDefault="001B3FE1">
      <w:pPr>
        <w:pStyle w:val="just"/>
      </w:pPr>
      <w:r>
        <w:t>1) ведет технологический процесс по производству хлебобулочных изде</w:t>
      </w:r>
      <w:r>
        <w:t>лий на предприятиях, оборудованных установками бестарного хранения сырья, тестоприготовительными агрегатами и установками непрерывного действия, комплексно-механизированными линиями, тоннельными печами, при выработке мелкоштучных кондитерских изделий свыше</w:t>
      </w:r>
      <w:r>
        <w:t xml:space="preserve"> 1,5 т в смену при расширенном ассортименте свыше 10 наименований;</w:t>
      </w:r>
    </w:p>
    <w:p w:rsidR="00000000" w:rsidRDefault="001B3FE1">
      <w:pPr>
        <w:pStyle w:val="just"/>
      </w:pPr>
      <w:r>
        <w:t>2) выполняет обязанности, указанные в подпунктах 1 - 6 пункта 2.3.1 настоящей инструкции;</w:t>
      </w:r>
    </w:p>
    <w:p w:rsidR="00000000" w:rsidRDefault="001B3FE1">
      <w:pPr>
        <w:pStyle w:val="HTML"/>
      </w:pPr>
      <w:r>
        <w:t xml:space="preserve">    3) ___________________________________________________________________.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pStyle w:val="HTML"/>
      </w:pPr>
      <w:r>
        <w:t>2.4.</w:t>
      </w:r>
      <w:r>
        <w:t xml:space="preserve"> В конце рабочего дня (смены) пекарь-мастер:</w:t>
      </w:r>
    </w:p>
    <w:p w:rsidR="00000000" w:rsidRDefault="001B3FE1">
      <w:pPr>
        <w:pStyle w:val="HTML"/>
      </w:pPr>
      <w:r>
        <w:t>1)  подготавливает  рабочее  место, инструменты, инвентарь к следующему</w:t>
      </w:r>
    </w:p>
    <w:p w:rsidR="00000000" w:rsidRDefault="001B3FE1">
      <w:pPr>
        <w:pStyle w:val="HTML"/>
      </w:pPr>
      <w:r>
        <w:t>рабочему дню;</w:t>
      </w:r>
    </w:p>
    <w:p w:rsidR="00000000" w:rsidRDefault="001B3FE1">
      <w:pPr>
        <w:pStyle w:val="HTML"/>
      </w:pPr>
      <w:r>
        <w:t>2) ________________ на  хранение неиспользованные сырье, полуфабрикаты,</w:t>
      </w:r>
    </w:p>
    <w:p w:rsidR="00000000" w:rsidRDefault="001B3FE1">
      <w:pPr>
        <w:pStyle w:val="HTML"/>
      </w:pPr>
      <w:r>
        <w:t>(помещает/сдает)</w:t>
      </w:r>
    </w:p>
    <w:p w:rsidR="00000000" w:rsidRDefault="001B3FE1">
      <w:pPr>
        <w:pStyle w:val="HTML"/>
      </w:pPr>
      <w:r>
        <w:t>нереализованную готовую продукцию;</w:t>
      </w:r>
    </w:p>
    <w:p w:rsidR="00000000" w:rsidRDefault="001B3FE1">
      <w:pPr>
        <w:pStyle w:val="HTML"/>
      </w:pPr>
      <w:r>
        <w:t>3) снимает специальную одежду, обувь, помещает их на хранение;</w:t>
      </w:r>
    </w:p>
    <w:p w:rsidR="00000000" w:rsidRDefault="001B3FE1">
      <w:pPr>
        <w:pStyle w:val="HTML"/>
      </w:pPr>
      <w:r>
        <w:t>4) сдает установленную отчетность;</w:t>
      </w:r>
    </w:p>
    <w:p w:rsidR="00000000" w:rsidRDefault="001B3FE1">
      <w:pPr>
        <w:pStyle w:val="HTML"/>
      </w:pPr>
      <w:r>
        <w:t>5) ___________________________________________________________________.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pStyle w:val="HTML"/>
      </w:pPr>
      <w:r>
        <w:t>2.5.  Пекарь-мастер обязан сообщить _______________________________</w:t>
      </w:r>
      <w:r>
        <w:t>____</w:t>
      </w:r>
    </w:p>
    <w:p w:rsidR="00000000" w:rsidRDefault="001B3FE1">
      <w:pPr>
        <w:pStyle w:val="HTML"/>
      </w:pPr>
      <w:r>
        <w:t>(наименование должности</w:t>
      </w:r>
    </w:p>
    <w:p w:rsidR="00000000" w:rsidRDefault="001B3FE1">
      <w:pPr>
        <w:pStyle w:val="HTML"/>
      </w:pPr>
      <w:r>
        <w:t>руководителя)</w:t>
      </w:r>
    </w:p>
    <w:p w:rsidR="00000000" w:rsidRDefault="001B3FE1">
      <w:pPr>
        <w:pStyle w:val="HTML"/>
      </w:pPr>
      <w:r>
        <w:t>о  повышении  в  течение  рабочего  дня  температуры,  появлении  признаков</w:t>
      </w:r>
    </w:p>
    <w:p w:rsidR="00000000" w:rsidRDefault="001B3FE1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1B3FE1">
      <w:pPr>
        <w:pStyle w:val="HTML"/>
      </w:pPr>
      <w:r>
        <w:t>ожогов, а также обо всех случаях заболеваний кишечными инфекц</w:t>
      </w:r>
      <w:r>
        <w:t>иями.</w:t>
      </w:r>
    </w:p>
    <w:p w:rsidR="00000000" w:rsidRDefault="001B3FE1">
      <w:pPr>
        <w:pStyle w:val="HTML"/>
      </w:pPr>
      <w:r>
        <w:t>2.6. _________________________________________________________________.</w:t>
      </w:r>
    </w:p>
    <w:p w:rsidR="00000000" w:rsidRDefault="001B3FE1">
      <w:pPr>
        <w:pStyle w:val="HTML"/>
      </w:pPr>
      <w:r>
        <w:t>(иные обязанности)</w:t>
      </w:r>
    </w:p>
    <w:p w:rsidR="00000000" w:rsidRDefault="001B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B3FE1">
      <w:pPr>
        <w:pStyle w:val="just"/>
      </w:pPr>
      <w:r>
        <w:t>При выполнении своих обязанностей пекарь-мастер обладает трудовыми правами, предусмотренными заключенным с работником трудовым договором, Правилами в</w:t>
      </w:r>
      <w:r>
        <w:t>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B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B3FE1">
      <w:pPr>
        <w:pStyle w:val="just"/>
      </w:pPr>
      <w:r>
        <w:t>4.1. Пекарь-мастер привлекается к дисциплинарной ответственности в соответствии со статьей 192 Трудового ко</w:t>
      </w:r>
      <w:r>
        <w:t>декса РФ за ненадлежащее исполнение по его вине обязанностей, перечисленных в настоящей инструкции.</w:t>
      </w:r>
    </w:p>
    <w:p w:rsidR="00000000" w:rsidRDefault="001B3FE1">
      <w:pPr>
        <w:pStyle w:val="just"/>
      </w:pPr>
      <w:r>
        <w:t>4.2. Пекарь-мастер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B3FE1">
      <w:pPr>
        <w:pStyle w:val="just"/>
      </w:pPr>
      <w:r>
        <w:t>4.3. Пекарь-мастер за соверше</w:t>
      </w:r>
      <w:r>
        <w:t>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B3FE1">
      <w:pPr>
        <w:pStyle w:val="just"/>
      </w:pPr>
      <w:r>
        <w:t>4.4. _________________________________</w:t>
      </w:r>
      <w:r>
        <w:t>__________________________________.</w:t>
      </w:r>
    </w:p>
    <w:p w:rsidR="00000000" w:rsidRDefault="001B3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FE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B3FE1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B3FE1">
      <w:pPr>
        <w:pStyle w:val="HTML"/>
      </w:pPr>
      <w:r>
        <w:t>Тарифно-квалификационных  характеристик профессии "Пекарь-мастер. 4-й - 6-й</w:t>
      </w:r>
    </w:p>
    <w:p w:rsidR="00000000" w:rsidRDefault="001B3FE1">
      <w:pPr>
        <w:pStyle w:val="HTML"/>
      </w:pPr>
      <w:r>
        <w:t>разряды"    (раздел    "Хлебопекарно-ма</w:t>
      </w:r>
      <w:r>
        <w:t>каронное    производство"    Единого</w:t>
      </w:r>
    </w:p>
    <w:p w:rsidR="00000000" w:rsidRDefault="001B3FE1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1B3FE1">
      <w:pPr>
        <w:pStyle w:val="HTML"/>
      </w:pPr>
      <w:r>
        <w:t>Постановлением  Минтруда  России  от  05.03.2004  N  30)  с  учетом  ГОСТ Р</w:t>
      </w:r>
    </w:p>
    <w:p w:rsidR="00000000" w:rsidRDefault="001B3FE1">
      <w:pPr>
        <w:pStyle w:val="HTML"/>
      </w:pPr>
      <w:r>
        <w:t xml:space="preserve">50935-2007   "Услуги   общественного   питания.  </w:t>
      </w:r>
      <w:r>
        <w:t>Требования  к  персоналу",</w:t>
      </w:r>
    </w:p>
    <w:p w:rsidR="00000000" w:rsidRDefault="001B3FE1">
      <w:pPr>
        <w:pStyle w:val="HTML"/>
      </w:pPr>
      <w:r>
        <w:t>_______________________________________.</w:t>
      </w:r>
    </w:p>
    <w:p w:rsidR="00000000" w:rsidRDefault="001B3FE1">
      <w:pPr>
        <w:pStyle w:val="HTML"/>
      </w:pPr>
      <w:r>
        <w:t>(реквизиты иных актов и документов)</w:t>
      </w:r>
    </w:p>
    <w:p w:rsidR="00000000" w:rsidRDefault="001B3FE1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B3FE1">
      <w:pPr>
        <w:pStyle w:val="HTML"/>
      </w:pPr>
      <w:r>
        <w:t>приеме на работу (до подписания трудового договора).</w:t>
      </w:r>
    </w:p>
    <w:p w:rsidR="00000000" w:rsidRDefault="001B3FE1">
      <w:pPr>
        <w:pStyle w:val="HTML"/>
      </w:pPr>
      <w:r>
        <w:t>Факт  ознакомления  работни</w:t>
      </w:r>
      <w:r>
        <w:t>ка  с  настоящей  инструкцией подтверждается</w:t>
      </w:r>
    </w:p>
    <w:p w:rsidR="00000000" w:rsidRDefault="001B3FE1">
      <w:pPr>
        <w:pStyle w:val="HTML"/>
      </w:pPr>
      <w:r>
        <w:t>___________________________________________________________________________</w:t>
      </w:r>
    </w:p>
    <w:p w:rsidR="00000000" w:rsidRDefault="001B3FE1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1B3FE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B3FE1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1B3FE1">
      <w:pPr>
        <w:pStyle w:val="HTML"/>
      </w:pPr>
      <w:r>
        <w:t>__________________________________________________________________________.</w:t>
      </w:r>
    </w:p>
    <w:p w:rsidR="00000000" w:rsidRDefault="001B3FE1">
      <w:pPr>
        <w:pStyle w:val="HTML"/>
      </w:pPr>
      <w:r>
        <w:t>инструкции, хранящемся у работодателя; иной способ)</w:t>
      </w:r>
    </w:p>
    <w:p w:rsidR="00000000" w:rsidRDefault="001B3FE1">
      <w:pPr>
        <w:pStyle w:val="just"/>
      </w:pPr>
      <w:r>
        <w:t>5.3. ____________________________________________</w:t>
      </w:r>
      <w:r>
        <w:t>_______________________.</w:t>
      </w:r>
    </w:p>
    <w:p w:rsidR="00000000" w:rsidRDefault="001B3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ciya_pekarya_mastera.htm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E1"/>
    <w:rsid w:val="001B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21159-912C-4FAE-85E7-BD453BE8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ekarya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1503</Words>
  <Characters>8572</Characters>
  <Application>Microsoft Office Word</Application>
  <DocSecurity>0</DocSecurity>
  <Lines>71</Lines>
  <Paragraphs>20</Paragraphs>
  <ScaleCrop>false</ScaleCrop>
  <Company/>
  <LinksUpToDate>false</LinksUpToDate>
  <CharactersWithSpaces>10055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пекаря-мастера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