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CBB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начальника смены водителей</w:t>
      </w:r>
    </w:p>
    <w:p w:rsidR="00000000" w:rsidRDefault="00BC6CBB">
      <w:pPr>
        <w:pStyle w:val="just"/>
      </w:pPr>
      <w:r>
        <w:t>Начальник смены водителей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HTML"/>
      </w:pPr>
      <w:r>
        <w:t>------------------------------</w:t>
      </w:r>
    </w:p>
    <w:p w:rsidR="00000000" w:rsidRDefault="00BC6CBB">
      <w:pPr>
        <w:pStyle w:val="HTML"/>
      </w:pPr>
      <w:r>
        <w:t>(наименование организации)</w:t>
      </w:r>
    </w:p>
    <w:p w:rsidR="00000000" w:rsidRDefault="00BC6CBB">
      <w:pPr>
        <w:pStyle w:val="HTML"/>
      </w:pPr>
      <w:r>
        <w:t>УТВЕРЖДАЮ</w:t>
      </w:r>
    </w:p>
    <w:p w:rsidR="00000000" w:rsidRDefault="00BC6CBB">
      <w:pPr>
        <w:pStyle w:val="HTML"/>
      </w:pPr>
    </w:p>
    <w:p w:rsidR="00000000" w:rsidRDefault="00BC6CBB">
      <w:pPr>
        <w:pStyle w:val="HTML"/>
      </w:pPr>
      <w:r>
        <w:t>ИНСТРУКЦИЯ</w:t>
      </w:r>
    </w:p>
    <w:p w:rsidR="00000000" w:rsidRDefault="00BC6CBB">
      <w:pPr>
        <w:pStyle w:val="HTML"/>
      </w:pPr>
      <w:r>
        <w:t>------------------------------</w:t>
      </w:r>
    </w:p>
    <w:p w:rsidR="00000000" w:rsidRDefault="00BC6CBB">
      <w:pPr>
        <w:pStyle w:val="HTML"/>
      </w:pPr>
      <w:r>
        <w:t>(наименование должности)</w:t>
      </w:r>
    </w:p>
    <w:p w:rsidR="00000000" w:rsidRDefault="00BC6CBB">
      <w:pPr>
        <w:pStyle w:val="HTML"/>
      </w:pPr>
      <w:r>
        <w:t>00.00.0000               N 000</w:t>
      </w:r>
    </w:p>
    <w:p w:rsidR="00000000" w:rsidRDefault="00BC6CBB">
      <w:pPr>
        <w:pStyle w:val="HTML"/>
      </w:pPr>
      <w:r>
        <w:t xml:space="preserve">---------  </w:t>
      </w:r>
      <w:r>
        <w:t>-------------------</w:t>
      </w:r>
    </w:p>
    <w:p w:rsidR="00000000" w:rsidRDefault="00BC6CBB">
      <w:pPr>
        <w:pStyle w:val="HTML"/>
      </w:pPr>
      <w:r>
        <w:t>(подпись)  (инициалы, фамилия)</w:t>
      </w:r>
    </w:p>
    <w:p w:rsidR="00000000" w:rsidRDefault="00BC6CBB">
      <w:pPr>
        <w:pStyle w:val="HTML"/>
      </w:pPr>
      <w:r>
        <w:t>Начальника смены водителей                00.00.0000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just"/>
      </w:pPr>
      <w:r>
        <w:t>1.1. Начальник смены водителей относится к категории руководителей.</w:t>
      </w:r>
    </w:p>
    <w:p w:rsidR="00000000" w:rsidRDefault="00BC6CBB">
      <w:pPr>
        <w:pStyle w:val="just"/>
      </w:pPr>
      <w:r>
        <w:t>1.2. На должность начальника смены водителей принимается лицо, имеющее среднее проф</w:t>
      </w:r>
      <w:r>
        <w:t>ессиональное образование, стаж работы, связанной с управлением или обслуживанием автотранспортных средств не менее ____ лет.</w:t>
      </w:r>
    </w:p>
    <w:p w:rsidR="00000000" w:rsidRDefault="00BC6CBB">
      <w:pPr>
        <w:pStyle w:val="just"/>
      </w:pPr>
      <w:r>
        <w:t>1.3. Начальник смены водителей должен знать:</w:t>
      </w:r>
    </w:p>
    <w:p w:rsidR="00000000" w:rsidRDefault="00BC6CBB">
      <w:pPr>
        <w:pStyle w:val="just"/>
      </w:pPr>
      <w:r>
        <w:t xml:space="preserve">- основные положения Федеральных законов от 08.11.2007 N 259-ФЗ "Устав автомобильного </w:t>
      </w:r>
      <w:r>
        <w:t>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нормативные правовые акты, регулирующие организацию и осуществление трансп</w:t>
      </w:r>
      <w:r>
        <w:t>ортной деятельности;</w:t>
      </w:r>
    </w:p>
    <w:p w:rsidR="00000000" w:rsidRDefault="00BC6CBB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BC6CBB">
      <w:pPr>
        <w:pStyle w:val="just"/>
      </w:pPr>
      <w:r>
        <w:t>- профиль, специализацию и особенности структуры транспортного предприятия</w:t>
      </w:r>
      <w:r>
        <w:t xml:space="preserve"> (подразделения);</w:t>
      </w:r>
    </w:p>
    <w:p w:rsidR="00000000" w:rsidRDefault="00BC6CBB">
      <w:pPr>
        <w:pStyle w:val="just"/>
      </w:pPr>
      <w:r>
        <w:t>- технические регламенты, национальные стандарты, технические условия, иные нормативно-технические и технические документы, устанавливающие требования к транспортным средствам, запасным частям, используемым горюче-смазочным и иным материа</w:t>
      </w:r>
      <w:r>
        <w:t>лам, процессам эксплуатации, др.;</w:t>
      </w:r>
    </w:p>
    <w:p w:rsidR="00000000" w:rsidRDefault="00BC6CBB">
      <w:pPr>
        <w:pStyle w:val="just"/>
      </w:pPr>
      <w:r>
        <w:t>- Правила перевозок пассажиров и багажа автомобильным транспортом и городским наземным электрическим транспортом, иные нормативные правовые акты, устанавливающие правила эксплуатации автотранспортных средств и перевозки па</w:t>
      </w:r>
      <w:r>
        <w:t>ссажиров (при организации перевозок пассажиров);</w:t>
      </w:r>
    </w:p>
    <w:p w:rsidR="00000000" w:rsidRDefault="00BC6CBB">
      <w:pPr>
        <w:pStyle w:val="just"/>
      </w:pPr>
      <w:r>
        <w:t>- Правила перевозок грузов автомобильным транспортом (при организации перевозок грузов);</w:t>
      </w:r>
    </w:p>
    <w:p w:rsidR="00000000" w:rsidRDefault="00BC6CBB">
      <w:pPr>
        <w:pStyle w:val="just"/>
      </w:pPr>
      <w:r>
        <w:t>- правила технической эксплуатации транспортных средств;</w:t>
      </w:r>
    </w:p>
    <w:p w:rsidR="00000000" w:rsidRDefault="00BC6CBB">
      <w:pPr>
        <w:pStyle w:val="just"/>
      </w:pPr>
      <w:r>
        <w:lastRenderedPageBreak/>
        <w:t xml:space="preserve">- правила техники безопасности при эксплуатации транспортных </w:t>
      </w:r>
      <w:r>
        <w:t>средств;</w:t>
      </w:r>
    </w:p>
    <w:p w:rsidR="00000000" w:rsidRDefault="00BC6CBB">
      <w:pPr>
        <w:pStyle w:val="just"/>
      </w:pPr>
      <w:r>
        <w:t>- инструкцию о порядке допуска персонала к работе при эксплуатации электроустановок;</w:t>
      </w:r>
    </w:p>
    <w:p w:rsidR="00000000" w:rsidRDefault="00BC6CBB">
      <w:pPr>
        <w:pStyle w:val="just"/>
      </w:pPr>
      <w:r>
        <w:t>- инструкции по технике безопасности и противопожарной защите на наземном транспорте;</w:t>
      </w:r>
    </w:p>
    <w:p w:rsidR="00000000" w:rsidRDefault="00BC6CBB">
      <w:pPr>
        <w:pStyle w:val="just"/>
      </w:pPr>
      <w:r>
        <w:t>- систему технического обслуживания и ремонта транспортных средств;</w:t>
      </w:r>
    </w:p>
    <w:p w:rsidR="00000000" w:rsidRDefault="00BC6CBB">
      <w:pPr>
        <w:pStyle w:val="just"/>
      </w:pPr>
      <w:r>
        <w:t>- способы связи с оперативным персоналом службы движения и диспетчерской;</w:t>
      </w:r>
    </w:p>
    <w:p w:rsidR="00000000" w:rsidRDefault="00BC6CBB">
      <w:pPr>
        <w:pStyle w:val="just"/>
      </w:pPr>
      <w:r>
        <w:t>- паспорта обслуживаемых маршрутов;</w:t>
      </w:r>
    </w:p>
    <w:p w:rsidR="00000000" w:rsidRDefault="00BC6CBB">
      <w:pPr>
        <w:pStyle w:val="just"/>
      </w:pPr>
      <w:r>
        <w:t>- порядок внесения изменения в схемы маршрутов;</w:t>
      </w:r>
    </w:p>
    <w:p w:rsidR="00000000" w:rsidRDefault="00BC6CBB">
      <w:pPr>
        <w:pStyle w:val="just"/>
      </w:pPr>
      <w:r>
        <w:t>- режим труда и отдыха водител</w:t>
      </w:r>
      <w:r>
        <w:t>ей;</w:t>
      </w:r>
    </w:p>
    <w:p w:rsidR="00000000" w:rsidRDefault="00BC6CBB">
      <w:pPr>
        <w:pStyle w:val="just"/>
      </w:pPr>
      <w:r>
        <w:t>- психологические основы деятельности водителей;</w:t>
      </w:r>
    </w:p>
    <w:p w:rsidR="00000000" w:rsidRDefault="00BC6CBB">
      <w:pPr>
        <w:pStyle w:val="just"/>
      </w:pPr>
      <w:r>
        <w:t>- порядок прохождения водителями предрейсовых медосмотров;</w:t>
      </w:r>
    </w:p>
    <w:p w:rsidR="00000000" w:rsidRDefault="00BC6CBB">
      <w:pPr>
        <w:pStyle w:val="just"/>
      </w:pPr>
      <w:r>
        <w:t>- методы и способы экономии электроэнергии, горючего и горюче-смазочных материалов;</w:t>
      </w:r>
    </w:p>
    <w:p w:rsidR="00000000" w:rsidRDefault="00BC6CBB">
      <w:pPr>
        <w:pStyle w:val="just"/>
      </w:pPr>
      <w:r>
        <w:t>- порядок оформления поездной документации;</w:t>
      </w:r>
    </w:p>
    <w:p w:rsidR="00000000" w:rsidRDefault="00BC6CBB">
      <w:pPr>
        <w:pStyle w:val="just"/>
      </w:pPr>
      <w:r>
        <w:t>- действующие фо</w:t>
      </w:r>
      <w:r>
        <w:t>рмы оплаты проезда;</w:t>
      </w:r>
    </w:p>
    <w:p w:rsidR="00000000" w:rsidRDefault="00BC6CBB">
      <w:pPr>
        <w:pStyle w:val="just"/>
      </w:pPr>
      <w:r>
        <w:t>- приказы, распоряжения и другие нормативные акты, относящиеся к работе водителя;</w:t>
      </w:r>
    </w:p>
    <w:p w:rsidR="00000000" w:rsidRDefault="00BC6CBB">
      <w:pPr>
        <w:pStyle w:val="just"/>
      </w:pPr>
      <w:r>
        <w:t>- основы экономики, научной организации труда и управления;</w:t>
      </w:r>
    </w:p>
    <w:p w:rsidR="00000000" w:rsidRDefault="00BC6CBB">
      <w:pPr>
        <w:pStyle w:val="just"/>
      </w:pPr>
      <w:r>
        <w:t>- стандарты делопроизводства (классификацию документов, порядок оформления, регистрации, прохо</w:t>
      </w:r>
      <w:r>
        <w:t>ждения, хранения и др.);</w:t>
      </w:r>
    </w:p>
    <w:p w:rsidR="00000000" w:rsidRDefault="00BC6CBB">
      <w:pPr>
        <w:pStyle w:val="just"/>
      </w:pPr>
      <w:r>
        <w:t>- средства вычислительной техники, коммуникаций и связи;</w:t>
      </w:r>
    </w:p>
    <w:p w:rsidR="00000000" w:rsidRDefault="00BC6CBB">
      <w:pPr>
        <w:pStyle w:val="just"/>
      </w:pPr>
      <w:r>
        <w:t>- трудовое законодательство;</w:t>
      </w:r>
    </w:p>
    <w:p w:rsidR="00000000" w:rsidRDefault="00BC6CBB">
      <w:pPr>
        <w:pStyle w:val="just"/>
      </w:pPr>
      <w:r>
        <w:t>- формы, системы, организацию оплаты и стимулирования труда;</w:t>
      </w:r>
    </w:p>
    <w:p w:rsidR="00000000" w:rsidRDefault="00BC6CBB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BC6CBB">
      <w:pPr>
        <w:pStyle w:val="just"/>
      </w:pPr>
      <w:r>
        <w:t>- ___</w:t>
      </w:r>
      <w:r>
        <w:t>_____________________________________________________________________.</w:t>
      </w:r>
    </w:p>
    <w:p w:rsidR="00000000" w:rsidRDefault="00BC6CBB">
      <w:pPr>
        <w:pStyle w:val="just"/>
      </w:pPr>
      <w:r>
        <w:t>1.4. Начальник смены водителей в своей деятельности руководствуется:</w:t>
      </w:r>
    </w:p>
    <w:p w:rsidR="00000000" w:rsidRDefault="00BC6CBB">
      <w:pPr>
        <w:pStyle w:val="HTML"/>
      </w:pPr>
      <w:r>
        <w:t xml:space="preserve">    - Положением о _______________________________________________________;</w:t>
      </w:r>
    </w:p>
    <w:p w:rsidR="00000000" w:rsidRDefault="00BC6CBB">
      <w:pPr>
        <w:pStyle w:val="HTML"/>
      </w:pPr>
      <w:r>
        <w:t>(наименование структурного подразделения</w:t>
      </w:r>
      <w:r>
        <w:t>,</w:t>
      </w:r>
    </w:p>
    <w:p w:rsidR="00000000" w:rsidRDefault="00BC6CBB">
      <w:pPr>
        <w:pStyle w:val="HTML"/>
      </w:pPr>
      <w:r>
        <w:t>в штат которого входит начальник смены)</w:t>
      </w:r>
    </w:p>
    <w:p w:rsidR="00000000" w:rsidRDefault="00BC6CBB">
      <w:pPr>
        <w:pStyle w:val="just"/>
      </w:pPr>
      <w:r>
        <w:t>- настоящей должностной инструкцией;</w:t>
      </w:r>
    </w:p>
    <w:p w:rsidR="00000000" w:rsidRDefault="00BC6CBB">
      <w:pPr>
        <w:pStyle w:val="HTML"/>
      </w:pPr>
      <w:r>
        <w:t xml:space="preserve">    - ____________________________________________________________________.</w:t>
      </w:r>
    </w:p>
    <w:p w:rsidR="00000000" w:rsidRDefault="00BC6CBB">
      <w:pPr>
        <w:pStyle w:val="HTML"/>
      </w:pPr>
      <w:r>
        <w:t>(иные акты и документы, непосредственно связанные</w:t>
      </w:r>
    </w:p>
    <w:p w:rsidR="00000000" w:rsidRDefault="00BC6CBB">
      <w:pPr>
        <w:pStyle w:val="HTML"/>
      </w:pPr>
      <w:r>
        <w:t>с трудовой функцией начальника смены водителей)</w:t>
      </w:r>
    </w:p>
    <w:p w:rsidR="00000000" w:rsidRDefault="00BC6CBB">
      <w:pPr>
        <w:pStyle w:val="HTML"/>
      </w:pPr>
      <w:r>
        <w:t>1.5</w:t>
      </w:r>
      <w:r>
        <w:t>.   Начальник   смены    водителей     подчиняется   непосредственно</w:t>
      </w:r>
    </w:p>
    <w:p w:rsidR="00000000" w:rsidRDefault="00BC6CBB">
      <w:pPr>
        <w:pStyle w:val="HTML"/>
      </w:pPr>
      <w:r>
        <w:t>_____________________________________.</w:t>
      </w:r>
    </w:p>
    <w:p w:rsidR="00000000" w:rsidRDefault="00BC6CBB">
      <w:pPr>
        <w:pStyle w:val="HTML"/>
      </w:pPr>
      <w:r>
        <w:t>(наименование должности руководителя)</w:t>
      </w:r>
    </w:p>
    <w:p w:rsidR="00000000" w:rsidRDefault="00BC6CBB">
      <w:pPr>
        <w:pStyle w:val="HTML"/>
      </w:pPr>
      <w:r>
        <w:t>1.6. В период отсутствия начальника смены водителей (отпуска,  болезни,</w:t>
      </w:r>
    </w:p>
    <w:p w:rsidR="00000000" w:rsidRDefault="00BC6CBB">
      <w:pPr>
        <w:pStyle w:val="HTML"/>
      </w:pPr>
      <w:r>
        <w:t>пр.) его должностные обязанности исполняет ____________________________ или</w:t>
      </w:r>
    </w:p>
    <w:p w:rsidR="00000000" w:rsidRDefault="00BC6CBB">
      <w:pPr>
        <w:pStyle w:val="HTML"/>
      </w:pPr>
      <w:r>
        <w:t>(наименование должности)</w:t>
      </w:r>
    </w:p>
    <w:p w:rsidR="00000000" w:rsidRDefault="00BC6CBB">
      <w:pPr>
        <w:pStyle w:val="HTML"/>
      </w:pPr>
      <w:r>
        <w:t>иной  работник,  назначенный  в  установленном порядке, который приобретает</w:t>
      </w:r>
    </w:p>
    <w:p w:rsidR="00000000" w:rsidRDefault="00BC6CBB">
      <w:pPr>
        <w:pStyle w:val="HTML"/>
      </w:pPr>
      <w:r>
        <w:t>соответ</w:t>
      </w:r>
      <w:r>
        <w:t>ствующие  права  и  несет  ответственность  за  неисполнение     или</w:t>
      </w:r>
    </w:p>
    <w:p w:rsidR="00000000" w:rsidRDefault="00BC6CBB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BC6CBB">
      <w:pPr>
        <w:pStyle w:val="HTML"/>
      </w:pPr>
      <w:r>
        <w:t>замещением.</w:t>
      </w:r>
    </w:p>
    <w:p w:rsidR="00000000" w:rsidRDefault="00BC6CBB">
      <w:pPr>
        <w:pStyle w:val="just"/>
      </w:pPr>
      <w:r>
        <w:t xml:space="preserve">1.7. Начальник смены водителей относится к профессионально-квалификационной группе "Общеотраслевые </w:t>
      </w:r>
      <w:r>
        <w:t xml:space="preserve">должности служащих второго уровня" (5-й квалификационный уровень) (Приказ Минздравсоцразвития России от 29 мая 2008 г. N 247н) </w:t>
      </w:r>
      <w:r>
        <w:rPr>
          <w:vertAlign w:val="superscript"/>
        </w:rPr>
        <w:t>1</w:t>
      </w:r>
      <w:r>
        <w:t xml:space="preserve"> .</w:t>
      </w:r>
    </w:p>
    <w:p w:rsidR="00000000" w:rsidRDefault="00BC6CBB">
      <w:pPr>
        <w:pStyle w:val="sel"/>
        <w:divId w:val="546919324"/>
      </w:pPr>
      <w:r>
        <w:t>1 Для должностной инструкции работника бюджетного учреждения.</w:t>
      </w:r>
    </w:p>
    <w:p w:rsidR="00000000" w:rsidRDefault="00BC6CBB">
      <w:pPr>
        <w:pStyle w:val="just"/>
      </w:pPr>
      <w:r>
        <w:t>1.8. __________________________________________________________</w:t>
      </w:r>
      <w:r>
        <w:t>___________.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6CBB">
      <w:pPr>
        <w:pStyle w:val="just"/>
      </w:pPr>
      <w:r>
        <w:t>2.1. Руководство бригадой водителей.</w:t>
      </w:r>
    </w:p>
    <w:p w:rsidR="00000000" w:rsidRDefault="00BC6CBB">
      <w:pPr>
        <w:pStyle w:val="just"/>
      </w:pPr>
      <w:r>
        <w:t>2.2. Обеспечение режима труда и отдыха водителей.</w:t>
      </w:r>
    </w:p>
    <w:p w:rsidR="00000000" w:rsidRDefault="00BC6CBB">
      <w:pPr>
        <w:pStyle w:val="just"/>
      </w:pPr>
      <w:r>
        <w:t>2.3. Обеспечение выполнения графиков перевозок пассажиров.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6CBB">
      <w:pPr>
        <w:pStyle w:val="just"/>
      </w:pPr>
      <w:r>
        <w:t>Начальник смены водителей исполняет следующие обязанности</w:t>
      </w:r>
      <w:r>
        <w:t>:</w:t>
      </w:r>
    </w:p>
    <w:p w:rsidR="00000000" w:rsidRDefault="00BC6CBB">
      <w:pPr>
        <w:pStyle w:val="just"/>
      </w:pPr>
      <w:r>
        <w:t>3.1. Обеспечивает выполнение сменных производственных заданий сменой водителей по перевозке пассажиров (грузов) на маршрутах.</w:t>
      </w:r>
    </w:p>
    <w:p w:rsidR="00000000" w:rsidRDefault="00BC6CBB">
      <w:pPr>
        <w:pStyle w:val="just"/>
      </w:pPr>
      <w:r>
        <w:t>3.2. Контролирует соблюдение установленной технологии перевозок пассажиров (грузов).</w:t>
      </w:r>
    </w:p>
    <w:p w:rsidR="00000000" w:rsidRDefault="00BC6CBB">
      <w:pPr>
        <w:pStyle w:val="just"/>
      </w:pPr>
      <w:r>
        <w:t>3.3. Принимает участие в разработке паспорт</w:t>
      </w:r>
      <w:r>
        <w:t>ов маршрутов.</w:t>
      </w:r>
    </w:p>
    <w:p w:rsidR="00000000" w:rsidRDefault="00BC6CBB">
      <w:pPr>
        <w:pStyle w:val="just"/>
      </w:pPr>
      <w:r>
        <w:t>3.4. Составляет график работы водителей на маршрутах.</w:t>
      </w:r>
    </w:p>
    <w:p w:rsidR="00000000" w:rsidRDefault="00BC6CBB">
      <w:pPr>
        <w:pStyle w:val="just"/>
      </w:pPr>
      <w:r>
        <w:t>3.5. Ведет оперативный журнал учета работы смены водителей.</w:t>
      </w:r>
    </w:p>
    <w:p w:rsidR="00000000" w:rsidRDefault="00BC6CBB">
      <w:pPr>
        <w:pStyle w:val="just"/>
      </w:pPr>
      <w:r>
        <w:t>3.6. Контролирует правильность заполнения путевых листов.</w:t>
      </w:r>
    </w:p>
    <w:p w:rsidR="00000000" w:rsidRDefault="00BC6CBB">
      <w:pPr>
        <w:pStyle w:val="just"/>
      </w:pPr>
      <w:r>
        <w:t>3.7. Осуществляет перестановки, обеспечивает равномерную загрузку с уч</w:t>
      </w:r>
      <w:r>
        <w:t>етом изменения в схемах маршрутов движения транспортных средств.</w:t>
      </w:r>
    </w:p>
    <w:p w:rsidR="00000000" w:rsidRDefault="00BC6CBB">
      <w:pPr>
        <w:pStyle w:val="just"/>
      </w:pPr>
      <w:r>
        <w:t>3.8. Организует передачу транспортного средства от водителей к сменщикам.</w:t>
      </w:r>
    </w:p>
    <w:p w:rsidR="00000000" w:rsidRDefault="00BC6CBB">
      <w:pPr>
        <w:pStyle w:val="just"/>
      </w:pPr>
      <w:r>
        <w:t>3.9. Анализирует результаты производственной деятельности смены водителей.</w:t>
      </w:r>
    </w:p>
    <w:p w:rsidR="00000000" w:rsidRDefault="00BC6CBB">
      <w:pPr>
        <w:pStyle w:val="just"/>
      </w:pPr>
      <w:r>
        <w:t>3.10. Контролирует рациональное использова</w:t>
      </w:r>
      <w:r>
        <w:t>ние транспорта при перевозке пассажиров (грузов).</w:t>
      </w:r>
    </w:p>
    <w:p w:rsidR="00000000" w:rsidRDefault="00BC6CBB">
      <w:pPr>
        <w:pStyle w:val="just"/>
      </w:pPr>
      <w:r>
        <w:t>3.11. Контролирует качество перевозки пассажиров (грузов).</w:t>
      </w:r>
    </w:p>
    <w:p w:rsidR="00000000" w:rsidRDefault="00BC6CBB">
      <w:pPr>
        <w:pStyle w:val="just"/>
      </w:pPr>
      <w:r>
        <w:t xml:space="preserve">3.12. Выявляет, предотвращает и устраняет причины отклонения и срывов </w:t>
      </w:r>
      <w:r>
        <w:t>в графиках перевозок по вине водителей.</w:t>
      </w:r>
    </w:p>
    <w:p w:rsidR="00000000" w:rsidRDefault="00BC6CBB">
      <w:pPr>
        <w:pStyle w:val="just"/>
      </w:pPr>
      <w:r>
        <w:t>3.13. Осуществляет оперативный контроль за своевременным обеспечением водителей необходимыми документами, средствами индивидуальной защиты, оборудованием и инструментами.</w:t>
      </w:r>
    </w:p>
    <w:p w:rsidR="00000000" w:rsidRDefault="00BC6CBB">
      <w:pPr>
        <w:pStyle w:val="just"/>
      </w:pPr>
      <w:r>
        <w:t xml:space="preserve">3.14. Координирует действия работников смены </w:t>
      </w:r>
      <w:r>
        <w:t>при возникновении нештатных ситуаций.</w:t>
      </w:r>
    </w:p>
    <w:p w:rsidR="00000000" w:rsidRDefault="00BC6CBB">
      <w:pPr>
        <w:pStyle w:val="HTML"/>
      </w:pPr>
      <w:r>
        <w:t xml:space="preserve">    3.15. ________________________________________________________________.</w:t>
      </w:r>
    </w:p>
    <w:p w:rsidR="00000000" w:rsidRDefault="00BC6CBB">
      <w:pPr>
        <w:pStyle w:val="HTML"/>
      </w:pPr>
      <w:r>
        <w:t>(иные обязанности)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6CBB">
      <w:pPr>
        <w:pStyle w:val="just"/>
      </w:pPr>
      <w:r>
        <w:t>Начальник смены водителей имеет право:</w:t>
      </w:r>
    </w:p>
    <w:p w:rsidR="00000000" w:rsidRDefault="00BC6CBB">
      <w:pPr>
        <w:pStyle w:val="HTML"/>
      </w:pPr>
      <w:r>
        <w:t xml:space="preserve">    4.1.    Участвовать   в   обсуждении   проектов   решений   руководств</w:t>
      </w:r>
      <w:r>
        <w:t>а</w:t>
      </w:r>
    </w:p>
    <w:p w:rsidR="00000000" w:rsidRDefault="00BC6CBB">
      <w:pPr>
        <w:pStyle w:val="HTML"/>
      </w:pPr>
      <w:r>
        <w:t>транспортного ________________________________.</w:t>
      </w:r>
    </w:p>
    <w:p w:rsidR="00000000" w:rsidRDefault="00BC6CBB">
      <w:pPr>
        <w:pStyle w:val="HTML"/>
      </w:pPr>
      <w:r>
        <w:t>(подразделения/предприятия)</w:t>
      </w:r>
    </w:p>
    <w:p w:rsidR="00000000" w:rsidRDefault="00BC6CBB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BC6CBB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BC6CBB">
      <w:pPr>
        <w:pStyle w:val="just"/>
      </w:pPr>
      <w:r>
        <w:t>4.4.</w:t>
      </w:r>
      <w:r>
        <w:t xml:space="preserve"> Давать обязательные для исполнения указания.</w:t>
      </w:r>
    </w:p>
    <w:p w:rsidR="00000000" w:rsidRDefault="00BC6CBB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BC6CBB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BC6CBB">
      <w:pPr>
        <w:pStyle w:val="just"/>
      </w:pPr>
      <w:r>
        <w:t>4.7. Требовать от непосредственного руководите</w:t>
      </w:r>
      <w:r>
        <w:t>ля оказания содействия в исполнении своих должностных обязанностей и прав.</w:t>
      </w:r>
    </w:p>
    <w:p w:rsidR="00000000" w:rsidRDefault="00BC6CBB">
      <w:pPr>
        <w:pStyle w:val="HTML"/>
      </w:pPr>
      <w:r>
        <w:t xml:space="preserve">    4.8. _________________________________________________________________.</w:t>
      </w:r>
    </w:p>
    <w:p w:rsidR="00000000" w:rsidRDefault="00BC6CBB">
      <w:pPr>
        <w:pStyle w:val="HTML"/>
      </w:pPr>
      <w:r>
        <w:t>(иные права)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6CBB">
      <w:pPr>
        <w:pStyle w:val="just"/>
      </w:pPr>
      <w:r>
        <w:t>5.1. Начальник смены водителей привлекается к ответственности:</w:t>
      </w:r>
    </w:p>
    <w:p w:rsidR="00000000" w:rsidRDefault="00BC6CBB">
      <w:pPr>
        <w:pStyle w:val="just"/>
      </w:pPr>
      <w:r>
        <w:t>- за нена</w:t>
      </w:r>
      <w:r>
        <w:t>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6CBB">
      <w:pPr>
        <w:pStyle w:val="just"/>
      </w:pPr>
      <w:r>
        <w:t>- за правонарушения, совершенные в процессе свое</w:t>
      </w:r>
      <w:r>
        <w:t>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C6CBB">
      <w:pPr>
        <w:pStyle w:val="just"/>
      </w:pPr>
      <w:r>
        <w:t>- за причинение ущерба транспортному предприятию (организации) - в порядке, установленном действующим трудовым законода</w:t>
      </w:r>
      <w:r>
        <w:t>тельством Российской Федерации.</w:t>
      </w:r>
    </w:p>
    <w:p w:rsidR="00000000" w:rsidRDefault="00BC6CBB">
      <w:pPr>
        <w:pStyle w:val="just"/>
      </w:pPr>
      <w:r>
        <w:t>5.2. _____________________________________________________________________.</w:t>
      </w:r>
    </w:p>
    <w:p w:rsidR="00000000" w:rsidRDefault="00BC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CB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6CBB">
      <w:pPr>
        <w:pStyle w:val="just"/>
      </w:pPr>
      <w:r>
        <w:t>6.1. Ознакомление работника с настоящей должностной инструкцией осуществляется при приеме на работу (до подписания трудового договора).</w:t>
      </w:r>
    </w:p>
    <w:p w:rsidR="00000000" w:rsidRDefault="00BC6CBB">
      <w:pPr>
        <w:pStyle w:val="HTML"/>
      </w:pPr>
      <w:r>
        <w:t xml:space="preserve">    Факт  ознакомления  работника  с  настоящей   должностной   инструкцией</w:t>
      </w:r>
    </w:p>
    <w:p w:rsidR="00000000" w:rsidRDefault="00BC6CBB">
      <w:pPr>
        <w:pStyle w:val="HTML"/>
      </w:pPr>
      <w:r>
        <w:t>подтверждается _____________________________</w:t>
      </w:r>
      <w:r>
        <w:t>_______________________________</w:t>
      </w:r>
    </w:p>
    <w:p w:rsidR="00000000" w:rsidRDefault="00BC6CBB">
      <w:pPr>
        <w:pStyle w:val="HTML"/>
      </w:pPr>
      <w:r>
        <w:t>(росписью в листе ознакомления, являющемся неотъемлемой</w:t>
      </w:r>
    </w:p>
    <w:p w:rsidR="00000000" w:rsidRDefault="00BC6CBB">
      <w:pPr>
        <w:pStyle w:val="HTML"/>
      </w:pPr>
      <w:r>
        <w:t>___________________________________________________________________________</w:t>
      </w:r>
    </w:p>
    <w:p w:rsidR="00000000" w:rsidRDefault="00BC6CB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C6CB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C6CB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C6CBB">
      <w:pPr>
        <w:pStyle w:val="HTML"/>
      </w:pPr>
      <w:r>
        <w:t>___________________________________________________________________________</w:t>
      </w:r>
    </w:p>
    <w:p w:rsidR="00000000" w:rsidRDefault="00BC6CBB">
      <w:pPr>
        <w:pStyle w:val="HTML"/>
      </w:pPr>
      <w:r>
        <w:t>у работодателя; иной способ)</w:t>
      </w:r>
    </w:p>
    <w:p w:rsidR="00000000" w:rsidRDefault="00BC6CBB">
      <w:pPr>
        <w:pStyle w:val="just"/>
      </w:pPr>
      <w:r>
        <w:t>6.2. ________________________________</w:t>
      </w:r>
      <w:r>
        <w:t>_____________________________________.</w:t>
      </w:r>
    </w:p>
    <w:p w:rsidR="00000000" w:rsidRDefault="00BC6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права.рф/obrazecy/instrukciya_nachalnika_smeny_voditelej.htm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BB"/>
    <w:rsid w:val="00BC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24180-0804-4B57-97EC-26CC7FD7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1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chalnika_smeny_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7557</Characters>
  <Application>Microsoft Office Word</Application>
  <DocSecurity>0</DocSecurity>
  <Lines>62</Lines>
  <Paragraphs>17</Paragraphs>
  <ScaleCrop>false</ScaleCrop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начальника смены 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