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2C76">
      <w:pPr>
        <w:pStyle w:val="1"/>
        <w:rPr>
          <w:rFonts w:eastAsia="Times New Roman"/>
        </w:rPr>
      </w:pPr>
      <w:r>
        <w:rPr>
          <w:rFonts w:eastAsia="Times New Roman"/>
        </w:rPr>
        <w:t>Инструкция действий персонала предприятия при пожаре</w:t>
      </w:r>
    </w:p>
    <w:p w:rsidR="00000000" w:rsidRDefault="004D2C76">
      <w:pPr>
        <w:pStyle w:val="3"/>
        <w:rPr>
          <w:rFonts w:eastAsia="Times New Roman"/>
        </w:rPr>
      </w:pPr>
      <w:r>
        <w:rPr>
          <w:rFonts w:eastAsia="Times New Roman"/>
        </w:rPr>
        <w:t>ИНСТРУКЦИЯ. ДЕЙСТВИЯ ПЕРСОНАЛА ПРИ ПОЖАРЕ N_</w:t>
      </w:r>
    </w:p>
    <w:p w:rsidR="00000000" w:rsidRDefault="004D2C76">
      <w:pPr>
        <w:pStyle w:val="just"/>
      </w:pPr>
      <w:r>
        <w:t>СОГЛАСОВАНО:</w:t>
      </w:r>
    </w:p>
    <w:p w:rsidR="00000000" w:rsidRDefault="004D2C76">
      <w:pPr>
        <w:pStyle w:val="just"/>
      </w:pPr>
      <w:r>
        <w:t>Зам. технического директора</w:t>
      </w:r>
    </w:p>
    <w:p w:rsidR="00000000" w:rsidRDefault="004D2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C76">
      <w:pPr>
        <w:pStyle w:val="just"/>
      </w:pPr>
      <w:r>
        <w:t>УТВЕРЖДАЮ:</w:t>
      </w:r>
    </w:p>
    <w:p w:rsidR="00000000" w:rsidRDefault="004D2C76">
      <w:pPr>
        <w:pStyle w:val="just"/>
      </w:pPr>
      <w:r>
        <w:t>Генеральный директор</w:t>
      </w:r>
    </w:p>
    <w:p w:rsidR="00000000" w:rsidRDefault="004D2C76">
      <w:pPr>
        <w:pStyle w:val="just"/>
      </w:pPr>
      <w:r>
        <w:t>"__" _______ 20__ г.</w:t>
      </w:r>
    </w:p>
    <w:p w:rsidR="00000000" w:rsidRDefault="004D2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C76">
      <w:pPr>
        <w:pStyle w:val="just"/>
      </w:pPr>
      <w:r>
        <w:t>1. Общие положения.</w:t>
      </w:r>
    </w:p>
    <w:p w:rsidR="00000000" w:rsidRDefault="004D2C76">
      <w:pPr>
        <w:pStyle w:val="just"/>
      </w:pPr>
      <w:r>
        <w:t>1.1. Настоящая инструкция является руководящим материалом для проведения инструктажа работникам при поступлении на работу и при проведении последующих инструктажей.</w:t>
      </w:r>
    </w:p>
    <w:p w:rsidR="00000000" w:rsidRDefault="004D2C76">
      <w:pPr>
        <w:pStyle w:val="just"/>
      </w:pPr>
      <w:r>
        <w:t>Настоящая инструкция устанавливает общие требования пожарной безопасности для всех работающ</w:t>
      </w:r>
      <w:r>
        <w:t>их в компании и является обязательной для исполнения.</w:t>
      </w:r>
    </w:p>
    <w:p w:rsidR="00000000" w:rsidRDefault="004D2C76">
      <w:pPr>
        <w:pStyle w:val="just"/>
      </w:pPr>
      <w:r>
        <w:t>1.2. Требования настоящей инструкции обязательны для исполнения всему персоналу, а также посетителям.</w:t>
      </w:r>
    </w:p>
    <w:p w:rsidR="00000000" w:rsidRDefault="004D2C76">
      <w:pPr>
        <w:pStyle w:val="just"/>
      </w:pPr>
      <w:r>
        <w:t>1.3. Ответственность за общее обеспечение пожарной безопасности возлагается на руководителя. Персона</w:t>
      </w:r>
      <w:r>
        <w:t>льная ответственность за соблюдение мер пожарной безопасности в каждом служебном и бытовом помещении возлагается на сотрудников, работающих в данных помещениях, ответственные за обеспечение пожарной безопасности обязаны:</w:t>
      </w:r>
    </w:p>
    <w:p w:rsidR="00000000" w:rsidRDefault="004D2C76">
      <w:pPr>
        <w:pStyle w:val="just"/>
      </w:pPr>
      <w:r>
        <w:t>- обеспечить соблюдение на вверенны</w:t>
      </w:r>
      <w:r>
        <w:t>х им участках работы установленного противопожарного режима;</w:t>
      </w:r>
    </w:p>
    <w:p w:rsidR="00000000" w:rsidRDefault="004D2C76">
      <w:pPr>
        <w:pStyle w:val="just"/>
      </w:pPr>
      <w:r>
        <w:t>- следить за исправностью приборов отопления, вентиляции, технического оборудования и принимать немедленно меры к устранению обнаруженных неисправностей, могущих привести к пожару;</w:t>
      </w:r>
    </w:p>
    <w:p w:rsidR="00000000" w:rsidRDefault="004D2C76">
      <w:pPr>
        <w:pStyle w:val="just"/>
      </w:pPr>
      <w:r>
        <w:t>- следить за т</w:t>
      </w:r>
      <w:r>
        <w:t>ем, чтобы после окончания работы проводилась уборка рабочих мест и помещений, отключалась электроэнергия, за исключением дежурного освещения;</w:t>
      </w:r>
    </w:p>
    <w:p w:rsidR="00000000" w:rsidRDefault="004D2C76">
      <w:pPr>
        <w:pStyle w:val="just"/>
      </w:pPr>
      <w:r>
        <w:t>- обеспечить исправное содержание и постоянную готовность к действию имеющихся средств пожаротушения, связи, сигна</w:t>
      </w:r>
      <w:r>
        <w:t>лизации.</w:t>
      </w:r>
    </w:p>
    <w:p w:rsidR="00000000" w:rsidRDefault="004D2C76">
      <w:pPr>
        <w:pStyle w:val="just"/>
      </w:pPr>
      <w:r>
        <w:lastRenderedPageBreak/>
        <w:t>1.4. Все работники должны периодически охватываться противопожарными инструктажами. Вновь принятые на работу, в том числе временно, обязаны пройти инструктаж по пожарной безопасности. Лица, не прошедшие инструктаж, к работе не допускаются. Один ра</w:t>
      </w:r>
      <w:r>
        <w:t>з в год все работники должны проходить повторный инструктаж, а также участвовать в практических тренировках по эвакуации людей из помещений.</w:t>
      </w:r>
    </w:p>
    <w:p w:rsidR="00000000" w:rsidRDefault="004D2C76">
      <w:pPr>
        <w:pStyle w:val="just"/>
      </w:pPr>
      <w:r>
        <w:t>1.5. Каждый работник независимо от занимаемой должности обязан четко знать и строго выполнять установленные правила</w:t>
      </w:r>
      <w:r>
        <w:t xml:space="preserve"> пожарной безопасности, не допускать действий, могущих привести к пожару или возгоранию.</w:t>
      </w:r>
    </w:p>
    <w:p w:rsidR="00000000" w:rsidRDefault="004D2C76">
      <w:pPr>
        <w:pStyle w:val="just"/>
      </w:pPr>
      <w:r>
        <w:t>1.6. Лица, виновные в нарушении правил пожарной безопасности, несут уголовную, административную, дисциплинарную и иную ответственность в соответствии с действующим зак</w:t>
      </w:r>
      <w:r>
        <w:t>онодательством РФ.</w:t>
      </w:r>
    </w:p>
    <w:p w:rsidR="00000000" w:rsidRDefault="004D2C76">
      <w:pPr>
        <w:pStyle w:val="just"/>
      </w:pPr>
      <w:r>
        <w:t>2. Требования к содержанию помещений.</w:t>
      </w:r>
    </w:p>
    <w:p w:rsidR="00000000" w:rsidRDefault="004D2C76">
      <w:pPr>
        <w:pStyle w:val="just"/>
      </w:pPr>
      <w:r>
        <w:t>2.1. Территория и все помещения должны постоянно содержаться в чистоте и порядке, своевременно убираться от отходов и мусора (по мере накопления и по окончании рабочего дня). Уборка помещений с испол</w:t>
      </w:r>
      <w:r>
        <w:t>ьзованием легковоспламеняющихся и горючих жидкостей не допускается.</w:t>
      </w:r>
    </w:p>
    <w:p w:rsidR="00000000" w:rsidRDefault="004D2C76">
      <w:pPr>
        <w:pStyle w:val="just"/>
      </w:pPr>
      <w:r>
        <w:t>2.2. Выходы, проходы, коридоры, тамбуры, двери должны постоянно содержаться в исправном состоянии и ничем не загромождаться.</w:t>
      </w:r>
    </w:p>
    <w:p w:rsidR="00000000" w:rsidRDefault="004D2C76">
      <w:pPr>
        <w:pStyle w:val="just"/>
      </w:pPr>
      <w:r>
        <w:t>2.3. Все помещения должны быть обеспечены необходимым количеств</w:t>
      </w:r>
      <w:r>
        <w:t>ом первичных средств пожаротушения.</w:t>
      </w:r>
    </w:p>
    <w:p w:rsidR="00000000" w:rsidRDefault="004D2C76">
      <w:pPr>
        <w:pStyle w:val="just"/>
      </w:pPr>
      <w:r>
        <w:t>2.4. Курение в помещениях запрещено. Курение разрешается только в специально оборудованных местах.</w:t>
      </w:r>
    </w:p>
    <w:p w:rsidR="00000000" w:rsidRDefault="004D2C76">
      <w:pPr>
        <w:pStyle w:val="just"/>
      </w:pPr>
      <w:r>
        <w:t>2.5. Проведение огневых и пожароопасных работ может производиться только после обеспечения безопасного расстояния до сгор</w:t>
      </w:r>
      <w:r>
        <w:t>аемых материалов при наличии средств пожаротушения.</w:t>
      </w:r>
    </w:p>
    <w:p w:rsidR="00000000" w:rsidRDefault="004D2C76">
      <w:pPr>
        <w:pStyle w:val="just"/>
      </w:pPr>
      <w:r>
        <w:t>2.6. По окончании рабочего дня все электроприборы, освещение, оргтехника должны отключаться.</w:t>
      </w:r>
    </w:p>
    <w:p w:rsidR="00000000" w:rsidRDefault="004D2C76">
      <w:pPr>
        <w:pStyle w:val="just"/>
      </w:pPr>
      <w:r>
        <w:t>2.7. Первичные средства пожаротушения (огнетушители, пожарные гидранты), автоматическая пожарная сигнализация должны находиться в исправном состоянии. Ограничение доступа к ним не допускается.</w:t>
      </w:r>
    </w:p>
    <w:p w:rsidR="00000000" w:rsidRDefault="004D2C76">
      <w:pPr>
        <w:pStyle w:val="just"/>
      </w:pPr>
      <w:r>
        <w:t>2.8. Автоматическую пожарную сигнализацию отключать запрещается</w:t>
      </w:r>
      <w:r>
        <w:t>, а в случае неисправности должны своевременно приниматься меры к восстановлению ее работоспособности.</w:t>
      </w:r>
    </w:p>
    <w:p w:rsidR="00000000" w:rsidRDefault="004D2C76">
      <w:pPr>
        <w:pStyle w:val="just"/>
      </w:pPr>
      <w:r>
        <w:t>2.9. Применять неисправные электроприборы, электророзетки, выключатели, светильники освещения, а также иное электрооборудование нестандартного изготовлен</w:t>
      </w:r>
      <w:r>
        <w:t>ия, самовольно производить переоборудование электропроводки и электроприборов запрещается.</w:t>
      </w:r>
    </w:p>
    <w:p w:rsidR="00000000" w:rsidRDefault="004D2C76">
      <w:pPr>
        <w:pStyle w:val="just"/>
      </w:pPr>
      <w:r>
        <w:t>2.10. Эксплуатировать светильники без стандартных защитных плафонов, а также обертывать их бумагой или тканью не допускается. Расстояние от светильников до хранящихс</w:t>
      </w:r>
      <w:r>
        <w:t>я сгораемых материалов (товаров, продукции и т.д.) должно быть не менее 0,5 м.</w:t>
      </w:r>
    </w:p>
    <w:p w:rsidR="00000000" w:rsidRDefault="004D2C76">
      <w:pPr>
        <w:pStyle w:val="just"/>
      </w:pPr>
      <w:r>
        <w:t>2.11. Не оставлять без присмотра включенные в сеть электроприборы.</w:t>
      </w:r>
    </w:p>
    <w:p w:rsidR="00000000" w:rsidRDefault="004D2C76">
      <w:pPr>
        <w:pStyle w:val="just"/>
      </w:pPr>
      <w:r>
        <w:t>2.12. Хранение и сушка сгораемых материалов у приборов отопления производиться не должны.</w:t>
      </w:r>
    </w:p>
    <w:p w:rsidR="00000000" w:rsidRDefault="004D2C76">
      <w:pPr>
        <w:pStyle w:val="just"/>
      </w:pPr>
      <w:r>
        <w:t>2.13. Места размещен</w:t>
      </w:r>
      <w:r>
        <w:t>ия первичных средств пожаротушения, пути эвакуации при пожаре к основным и запасным выходам должны быть обозначены знаками пожарной безопасности, а у телефонных аппаратов должна быть вывешена табличка с указанием номера телефона пожарной охраны.</w:t>
      </w:r>
    </w:p>
    <w:p w:rsidR="00000000" w:rsidRDefault="004D2C76">
      <w:pPr>
        <w:pStyle w:val="just"/>
      </w:pPr>
      <w:r>
        <w:t>2.14. Расс</w:t>
      </w:r>
      <w:r>
        <w:t>тановка мебели и оборудования не должна препятствовать эвакуации людей и подходам к средствам пожаротушения.</w:t>
      </w:r>
    </w:p>
    <w:p w:rsidR="00000000" w:rsidRDefault="004D2C76">
      <w:pPr>
        <w:pStyle w:val="just"/>
      </w:pPr>
      <w:r>
        <w:t>2.15. Ковры, ковровые дорожки и другие покрытия полов должны надежно крепиться к полу.</w:t>
      </w:r>
    </w:p>
    <w:p w:rsidR="00000000" w:rsidRDefault="004D2C76">
      <w:pPr>
        <w:pStyle w:val="just"/>
      </w:pPr>
      <w:r>
        <w:t>2.16. Для отделки, облицовки, окраски стен и потолков на пут</w:t>
      </w:r>
      <w:r>
        <w:t>ях эвакуации не должны применяться горючие материалы и материалы, выделяющие при горении токсичные вещества.</w:t>
      </w:r>
    </w:p>
    <w:p w:rsidR="00000000" w:rsidRDefault="004D2C76">
      <w:pPr>
        <w:pStyle w:val="just"/>
      </w:pPr>
      <w:r>
        <w:t>2.17. В каждом помещении должна быть вывешена табличка с указанием ответственного за противопожарное состояние.</w:t>
      </w:r>
    </w:p>
    <w:p w:rsidR="00000000" w:rsidRDefault="004D2C76">
      <w:pPr>
        <w:pStyle w:val="just"/>
      </w:pPr>
      <w:r>
        <w:t>2.18. На каждом этаже зданий должны</w:t>
      </w:r>
      <w:r>
        <w:t xml:space="preserve"> быть на видном месте вывешены планы эвакуации людей при пожаре, инструкция о мерах пожарной безопасности.</w:t>
      </w:r>
    </w:p>
    <w:p w:rsidR="00000000" w:rsidRDefault="004D2C76">
      <w:pPr>
        <w:pStyle w:val="just"/>
      </w:pPr>
      <w:r>
        <w:t>2.19. В случае отключения электроэнергии необходимо использовать электрические фонари и организовать эвакуацию работников (посетителей) в соответстви</w:t>
      </w:r>
      <w:r>
        <w:t>и с планом эвакуации при пожаре.</w:t>
      </w:r>
    </w:p>
    <w:p w:rsidR="00000000" w:rsidRDefault="004D2C76">
      <w:pPr>
        <w:pStyle w:val="just"/>
      </w:pPr>
      <w:r>
        <w:t>2.20. Эвакуация людей из помещений при пожаре и других чрезвычайных ситуациях проводится в соответствии с планом эвакуации при пожаре и инструкцией действий персонала при возникновении пожара.</w:t>
      </w:r>
    </w:p>
    <w:p w:rsidR="00000000" w:rsidRDefault="004D2C76">
      <w:pPr>
        <w:pStyle w:val="just"/>
      </w:pPr>
      <w:r>
        <w:t>3. Обязанности персонала на ра</w:t>
      </w:r>
      <w:r>
        <w:t>бочих местах.</w:t>
      </w:r>
    </w:p>
    <w:p w:rsidR="00000000" w:rsidRDefault="004D2C76">
      <w:pPr>
        <w:pStyle w:val="just"/>
      </w:pPr>
      <w:r>
        <w:t>3.1. Соблюдать требования пожарной безопасности, выполнять меры предосторожности при проведении работ с опасными в пожарном отношении материалами, электроприборами и электрооборудованием.</w:t>
      </w:r>
    </w:p>
    <w:p w:rsidR="00000000" w:rsidRDefault="004D2C76">
      <w:pPr>
        <w:pStyle w:val="just"/>
      </w:pPr>
      <w:r>
        <w:t>3.2. Соблюдать порядок и чистоту в служебных помещения</w:t>
      </w:r>
      <w:r>
        <w:t>х, не допускать загромождения проходов посторонними предметами, материалами (стулья и т.п.).</w:t>
      </w:r>
    </w:p>
    <w:p w:rsidR="00000000" w:rsidRDefault="004D2C76">
      <w:pPr>
        <w:pStyle w:val="just"/>
      </w:pPr>
      <w:r>
        <w:t>3.3. Перед началом работы убедиться, что электроприборы, аппаратура (оргтехника) надежно установлены (закреплены) на рабочем месте (столе).</w:t>
      </w:r>
    </w:p>
    <w:p w:rsidR="00000000" w:rsidRDefault="004D2C76">
      <w:pPr>
        <w:pStyle w:val="just"/>
      </w:pPr>
      <w:r>
        <w:t>3.4. Во всех случаях об</w:t>
      </w:r>
      <w:r>
        <w:t>наружения нарушений пожарного режима сообщать об этом ответственному за пожарную безопасность на этаже либо главному инженеру.</w:t>
      </w:r>
    </w:p>
    <w:p w:rsidR="00000000" w:rsidRDefault="004D2C76">
      <w:pPr>
        <w:pStyle w:val="just"/>
      </w:pPr>
      <w:r>
        <w:t>3.5. Знать расположение средств пожаротушения и уметь ими пользоваться.</w:t>
      </w:r>
    </w:p>
    <w:p w:rsidR="00000000" w:rsidRDefault="004D2C76">
      <w:pPr>
        <w:pStyle w:val="just"/>
      </w:pPr>
      <w:r>
        <w:t>3.6. Знать действия по плану эвакуации при пожаре.</w:t>
      </w:r>
    </w:p>
    <w:p w:rsidR="00000000" w:rsidRDefault="004D2C76">
      <w:pPr>
        <w:pStyle w:val="just"/>
      </w:pPr>
      <w:r>
        <w:t>4. Дей</w:t>
      </w:r>
      <w:r>
        <w:t>ствия при пожаре.</w:t>
      </w:r>
    </w:p>
    <w:p w:rsidR="00000000" w:rsidRDefault="004D2C76">
      <w:pPr>
        <w:pStyle w:val="just"/>
      </w:pPr>
      <w:r>
        <w:t>4.1. Каждый работник при обнаружении пожара обязан (табл. 1):</w:t>
      </w:r>
    </w:p>
    <w:p w:rsidR="00000000" w:rsidRDefault="004D2C76">
      <w:pPr>
        <w:pStyle w:val="just"/>
      </w:pPr>
      <w:r>
        <w:t xml:space="preserve">- в случае обнаружения возгорания необходимо сообщить руководителю и попытаться потушить очаг возгорания своими силами с помощью средств первичного пожаротушения (огнетушитель </w:t>
      </w:r>
      <w:r>
        <w:t>порошковый, углекислотный);</w:t>
      </w:r>
    </w:p>
    <w:p w:rsidR="00000000" w:rsidRDefault="004D2C76">
      <w:pPr>
        <w:pStyle w:val="just"/>
      </w:pPr>
      <w:r>
        <w:t>- в случае если потушить очаг возгорания не удается, привести в действие ручной пожарный извещатель;</w:t>
      </w:r>
    </w:p>
    <w:p w:rsidR="00000000" w:rsidRDefault="004D2C76">
      <w:pPr>
        <w:pStyle w:val="just"/>
      </w:pPr>
      <w:r>
        <w:t>- немедленно сообщить об этом в пожарную охрану по телефону 01 (назвать адрес объекта, место возникновения пожара, сообщить сво</w:t>
      </w:r>
      <w:r>
        <w:t>ю фамилию);</w:t>
      </w:r>
    </w:p>
    <w:p w:rsidR="00000000" w:rsidRDefault="004D2C76">
      <w:pPr>
        <w:pStyle w:val="just"/>
      </w:pPr>
      <w:r>
        <w:t>- принять меры по эвакуации людей, материальных ценностей;</w:t>
      </w:r>
    </w:p>
    <w:p w:rsidR="00000000" w:rsidRDefault="004D2C76">
      <w:pPr>
        <w:pStyle w:val="just"/>
      </w:pPr>
      <w:r>
        <w:t>- приступить к тушению пожара (при необходимости отключить электроэнергию);</w:t>
      </w:r>
    </w:p>
    <w:p w:rsidR="00000000" w:rsidRDefault="004D2C76">
      <w:pPr>
        <w:pStyle w:val="just"/>
      </w:pPr>
      <w:r>
        <w:t xml:space="preserve">- организовать встречу подразделений пожарной охраны и оказать помощь в выборе кратчайшего пути для подъезда </w:t>
      </w:r>
      <w:r>
        <w:t>к очагу пожара.</w:t>
      </w:r>
    </w:p>
    <w:p w:rsidR="00000000" w:rsidRDefault="004D2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C76">
      <w:pPr>
        <w:pStyle w:val="right"/>
      </w:pPr>
      <w:r>
        <w:t>Таблица 1</w:t>
      </w:r>
    </w:p>
    <w:p w:rsidR="00000000" w:rsidRDefault="004D2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C76">
      <w:pPr>
        <w:pStyle w:val="3"/>
        <w:rPr>
          <w:rFonts w:eastAsia="Times New Roman"/>
        </w:rPr>
      </w:pPr>
      <w:r>
        <w:rPr>
          <w:rFonts w:eastAsia="Times New Roman"/>
        </w:rPr>
        <w:t>План действий персонала при возникновении пожара</w:t>
      </w:r>
    </w:p>
    <w:p w:rsidR="00000000" w:rsidRDefault="004D2C76">
      <w:pPr>
        <w:pStyle w:val="HTML"/>
      </w:pPr>
      <w:r>
        <w:t>---------------------------------------------------------------------------</w:t>
      </w:r>
    </w:p>
    <w:p w:rsidR="00000000" w:rsidRDefault="004D2C76">
      <w:pPr>
        <w:pStyle w:val="HTML"/>
      </w:pPr>
      <w:r>
        <w:t>¦п/п¦ Наименование ¦ Порядок и последовательность действий ¦ Ответственный¦</w:t>
      </w:r>
    </w:p>
    <w:p w:rsidR="00000000" w:rsidRDefault="004D2C76">
      <w:pPr>
        <w:pStyle w:val="HTML"/>
      </w:pPr>
      <w:r>
        <w:t>¦   ¦   действий   ¦                                       ¦  исполнитель ¦</w:t>
      </w:r>
    </w:p>
    <w:p w:rsidR="00000000" w:rsidRDefault="004D2C76">
      <w:pPr>
        <w:pStyle w:val="HTML"/>
      </w:pPr>
      <w:r>
        <w:t>+---+--------------+---------------------------------------+--------------+</w:t>
      </w:r>
    </w:p>
    <w:p w:rsidR="00000000" w:rsidRDefault="004D2C76">
      <w:pPr>
        <w:pStyle w:val="HTML"/>
      </w:pPr>
      <w:r>
        <w:t>¦ 1 ¦Сообщение о   ¦При обна</w:t>
      </w:r>
      <w:r>
        <w:t>ружении пожара или его         ¦Первый        ¦</w:t>
      </w:r>
    </w:p>
    <w:p w:rsidR="00000000" w:rsidRDefault="004D2C76">
      <w:pPr>
        <w:pStyle w:val="HTML"/>
      </w:pPr>
      <w:r>
        <w:t>¦   ¦пожаре        ¦признаков немедленно сообщить по       ¦заметивший или¦</w:t>
      </w:r>
    </w:p>
    <w:p w:rsidR="00000000" w:rsidRDefault="004D2C76">
      <w:pPr>
        <w:pStyle w:val="HTML"/>
      </w:pPr>
      <w:r>
        <w:t>¦   ¦              ¦телефону 01 в пожарную охрану, сообщить¦обнаруживший  ¦</w:t>
      </w:r>
    </w:p>
    <w:p w:rsidR="00000000" w:rsidRDefault="004D2C76">
      <w:pPr>
        <w:pStyle w:val="HTML"/>
      </w:pPr>
      <w:r>
        <w:t xml:space="preserve">¦   ¦              ¦адрес, место возникновения пожара и </w:t>
      </w:r>
      <w:r>
        <w:t xml:space="preserve">   ¦пожар         ¦</w:t>
      </w:r>
    </w:p>
    <w:p w:rsidR="00000000" w:rsidRDefault="004D2C76">
      <w:pPr>
        <w:pStyle w:val="HTML"/>
      </w:pPr>
      <w:r>
        <w:t>¦   ¦              ¦свою фамилию. Оповестить весь персонал ¦              ¦</w:t>
      </w:r>
    </w:p>
    <w:p w:rsidR="00000000" w:rsidRDefault="004D2C76">
      <w:pPr>
        <w:pStyle w:val="HTML"/>
      </w:pPr>
      <w:r>
        <w:t>¦   ¦              ¦и посетителей, поставить в известность ¦              ¦</w:t>
      </w:r>
    </w:p>
    <w:p w:rsidR="00000000" w:rsidRDefault="004D2C76">
      <w:pPr>
        <w:pStyle w:val="HTML"/>
      </w:pPr>
      <w:r>
        <w:t>¦   ¦              ¦руководство                            ¦              ¦</w:t>
      </w:r>
    </w:p>
    <w:p w:rsidR="00000000" w:rsidRDefault="004D2C76">
      <w:pPr>
        <w:pStyle w:val="HTML"/>
      </w:pPr>
      <w:r>
        <w:t>+---+---</w:t>
      </w:r>
      <w:r>
        <w:t>-----------+---------------------------------------+--------------+</w:t>
      </w:r>
    </w:p>
    <w:p w:rsidR="00000000" w:rsidRDefault="004D2C76">
      <w:pPr>
        <w:pStyle w:val="HTML"/>
      </w:pPr>
      <w:r>
        <w:t>¦ 2 ¦Эвакуация     ¦Все люди должны выводиться наружу через¦Ответственные ¦</w:t>
      </w:r>
    </w:p>
    <w:p w:rsidR="00000000" w:rsidRDefault="004D2C76">
      <w:pPr>
        <w:pStyle w:val="HTML"/>
      </w:pPr>
      <w:r>
        <w:t>¦   ¦людей, порядок¦ближайшие коридоры и выходы, согласно  ¦за            ¦</w:t>
      </w:r>
    </w:p>
    <w:p w:rsidR="00000000" w:rsidRDefault="004D2C76">
      <w:pPr>
        <w:pStyle w:val="HTML"/>
      </w:pPr>
      <w:r>
        <w:t>¦   ¦эвакуации при ¦плану эвакуации,</w:t>
      </w:r>
      <w:r>
        <w:t xml:space="preserve"> немедленно при        ¦обеспечение   ¦</w:t>
      </w:r>
    </w:p>
    <w:p w:rsidR="00000000" w:rsidRDefault="004D2C76">
      <w:pPr>
        <w:pStyle w:val="HTML"/>
      </w:pPr>
      <w:r>
        <w:t>¦   ¦различных     ¦обнаружении пожара. В первую очередь   ¦пожарной      ¦</w:t>
      </w:r>
    </w:p>
    <w:p w:rsidR="00000000" w:rsidRDefault="004D2C76">
      <w:pPr>
        <w:pStyle w:val="HTML"/>
      </w:pPr>
      <w:r>
        <w:t>¦   ¦вариантах     ¦эвакуируются те, кому непосредственно  ¦безопасности  ¦</w:t>
      </w:r>
    </w:p>
    <w:p w:rsidR="00000000" w:rsidRDefault="004D2C76">
      <w:pPr>
        <w:pStyle w:val="HTML"/>
      </w:pPr>
      <w:r>
        <w:t xml:space="preserve">¦   ¦              ¦угрожает опасность                     ¦    </w:t>
      </w:r>
      <w:r>
        <w:t xml:space="preserve">          ¦</w:t>
      </w:r>
    </w:p>
    <w:p w:rsidR="00000000" w:rsidRDefault="004D2C76">
      <w:pPr>
        <w:pStyle w:val="HTML"/>
      </w:pPr>
      <w:r>
        <w:t>+---+--------------+---------------------------------------+--------------+</w:t>
      </w:r>
    </w:p>
    <w:p w:rsidR="00000000" w:rsidRDefault="004D2C76">
      <w:pPr>
        <w:pStyle w:val="HTML"/>
      </w:pPr>
      <w:r>
        <w:t>¦ 3 ¦Эвакуация     ¦Материальные ценности эвакуируются     ¦Ответственные ¦</w:t>
      </w:r>
    </w:p>
    <w:p w:rsidR="00000000" w:rsidRDefault="004D2C76">
      <w:pPr>
        <w:pStyle w:val="HTML"/>
      </w:pPr>
      <w:r>
        <w:t>¦   ¦материальных  ¦согласно составленным по помещениям    ¦за            ¦</w:t>
      </w:r>
    </w:p>
    <w:p w:rsidR="00000000" w:rsidRDefault="004D2C76">
      <w:pPr>
        <w:pStyle w:val="HTML"/>
      </w:pPr>
      <w:r>
        <w:t xml:space="preserve">¦   ¦ценностей  </w:t>
      </w:r>
      <w:r>
        <w:t xml:space="preserve">   ¦спискам (ПВЭМ, деньги, ценная          ¦обеспечение   ¦</w:t>
      </w:r>
    </w:p>
    <w:p w:rsidR="00000000" w:rsidRDefault="004D2C76">
      <w:pPr>
        <w:pStyle w:val="HTML"/>
      </w:pPr>
      <w:r>
        <w:t>¦   ¦              ¦аппаратура, документация и т.д.) в     ¦пожарной      ¦</w:t>
      </w:r>
    </w:p>
    <w:p w:rsidR="00000000" w:rsidRDefault="004D2C76">
      <w:pPr>
        <w:pStyle w:val="HTML"/>
      </w:pPr>
      <w:r>
        <w:t>¦   ¦              ¦соответствии с обстановкой пожара.     ¦безопасности, ¦</w:t>
      </w:r>
    </w:p>
    <w:p w:rsidR="00000000" w:rsidRDefault="004D2C76">
      <w:pPr>
        <w:pStyle w:val="HTML"/>
      </w:pPr>
      <w:r>
        <w:t xml:space="preserve">¦   ¦              </w:t>
      </w:r>
      <w:r>
        <w:t>¦Эвакуация имущества в первую очередь   ¦сотрудники    ¦</w:t>
      </w:r>
    </w:p>
    <w:p w:rsidR="00000000" w:rsidRDefault="004D2C76">
      <w:pPr>
        <w:pStyle w:val="HTML"/>
      </w:pPr>
      <w:r>
        <w:t>¦   ¦              ¦организуется из помещений, где         ¦охраны,       ¦</w:t>
      </w:r>
    </w:p>
    <w:p w:rsidR="00000000" w:rsidRDefault="004D2C76">
      <w:pPr>
        <w:pStyle w:val="HTML"/>
      </w:pPr>
      <w:r>
        <w:t>¦   ¦              ¦произошел пожар, и выносится наиболее  ¦бухгалтер-    ¦</w:t>
      </w:r>
    </w:p>
    <w:p w:rsidR="00000000" w:rsidRDefault="004D2C76">
      <w:pPr>
        <w:pStyle w:val="HTML"/>
      </w:pPr>
      <w:r>
        <w:t>¦   ¦              ¦ценное имущество. Охрана ма</w:t>
      </w:r>
      <w:r>
        <w:t>териальных  ¦кассир        ¦</w:t>
      </w:r>
    </w:p>
    <w:p w:rsidR="00000000" w:rsidRDefault="004D2C76">
      <w:pPr>
        <w:pStyle w:val="HTML"/>
      </w:pPr>
      <w:r>
        <w:t>¦   ¦              ¦ценностей осуществляется персоналом или¦              ¦</w:t>
      </w:r>
    </w:p>
    <w:p w:rsidR="00000000" w:rsidRDefault="004D2C76">
      <w:pPr>
        <w:pStyle w:val="HTML"/>
      </w:pPr>
      <w:r>
        <w:t>¦   ¦              ¦сотрудниками охраны                    ¦              ¦</w:t>
      </w:r>
    </w:p>
    <w:p w:rsidR="00000000" w:rsidRDefault="004D2C76">
      <w:pPr>
        <w:pStyle w:val="HTML"/>
      </w:pPr>
      <w:r>
        <w:t>+---+--------------+---------------------------------------+--------------+</w:t>
      </w:r>
    </w:p>
    <w:p w:rsidR="00000000" w:rsidRDefault="004D2C76">
      <w:pPr>
        <w:pStyle w:val="HTML"/>
      </w:pPr>
      <w:r>
        <w:t>¦ 4 ¦Пункты        ¦В дневное время эвакуированные люди и  ¦Руководители  ¦</w:t>
      </w:r>
    </w:p>
    <w:p w:rsidR="00000000" w:rsidRDefault="004D2C76">
      <w:pPr>
        <w:pStyle w:val="HTML"/>
      </w:pPr>
      <w:r>
        <w:t>¦   ¦размещения    ¦материальные ценности размещаются на   ¦отделов       ¦</w:t>
      </w:r>
    </w:p>
    <w:p w:rsidR="00000000" w:rsidRDefault="004D2C76">
      <w:pPr>
        <w:pStyle w:val="HTML"/>
      </w:pPr>
      <w:r>
        <w:t>¦   ¦эвакуированных¦прилегающей территории, в ночное время ¦(служб),      ¦</w:t>
      </w:r>
    </w:p>
    <w:p w:rsidR="00000000" w:rsidRDefault="004D2C76">
      <w:pPr>
        <w:pStyle w:val="HTML"/>
      </w:pPr>
      <w:r>
        <w:t>¦   ¦и материальных¦в помещ</w:t>
      </w:r>
      <w:r>
        <w:t>ениях, которым не угрожает пожар¦сотрудники    ¦</w:t>
      </w:r>
    </w:p>
    <w:p w:rsidR="00000000" w:rsidRDefault="004D2C76">
      <w:pPr>
        <w:pStyle w:val="HTML"/>
      </w:pPr>
      <w:r>
        <w:t>¦   ¦ценностей     ¦и его опасные факторы (температура,    ¦охраны,       ¦</w:t>
      </w:r>
    </w:p>
    <w:p w:rsidR="00000000" w:rsidRDefault="004D2C76">
      <w:pPr>
        <w:pStyle w:val="HTML"/>
      </w:pPr>
      <w:r>
        <w:t>¦   ¦              ¦огонь, дым)                            ¦бухгалтер-    ¦</w:t>
      </w:r>
    </w:p>
    <w:p w:rsidR="00000000" w:rsidRDefault="004D2C76">
      <w:pPr>
        <w:pStyle w:val="HTML"/>
      </w:pPr>
      <w:r>
        <w:t xml:space="preserve">¦   ¦              ¦                                   </w:t>
      </w:r>
      <w:r>
        <w:t xml:space="preserve">    ¦кассир        ¦</w:t>
      </w:r>
    </w:p>
    <w:p w:rsidR="00000000" w:rsidRDefault="004D2C76">
      <w:pPr>
        <w:pStyle w:val="HTML"/>
      </w:pPr>
      <w:r>
        <w:t>+---+--------------+---------------------------------------+--------------+</w:t>
      </w:r>
    </w:p>
    <w:p w:rsidR="00000000" w:rsidRDefault="004D2C76">
      <w:pPr>
        <w:pStyle w:val="HTML"/>
      </w:pPr>
      <w:r>
        <w:t>¦ 5 ¦Отключение    ¦Отключение электроэнергии производится ¦Персонал по   ¦</w:t>
      </w:r>
    </w:p>
    <w:p w:rsidR="00000000" w:rsidRDefault="004D2C76">
      <w:pPr>
        <w:pStyle w:val="HTML"/>
      </w:pPr>
      <w:r>
        <w:t>¦   ¦электроэнергии¦в том случае, если производится тушение¦рабочим       ¦</w:t>
      </w:r>
    </w:p>
    <w:p w:rsidR="00000000" w:rsidRDefault="004D2C76">
      <w:pPr>
        <w:pStyle w:val="HTML"/>
      </w:pPr>
      <w:r>
        <w:t xml:space="preserve">¦   ¦  </w:t>
      </w:r>
      <w:r>
        <w:t xml:space="preserve">            ¦пожара водой, а также по окончании     ¦местам,       ¦</w:t>
      </w:r>
    </w:p>
    <w:p w:rsidR="00000000" w:rsidRDefault="004D2C76">
      <w:pPr>
        <w:pStyle w:val="HTML"/>
      </w:pPr>
      <w:r>
        <w:t>¦   ¦              ¦эвакуационных работ для обеспечения    ¦инженер-      ¦</w:t>
      </w:r>
    </w:p>
    <w:p w:rsidR="00000000" w:rsidRDefault="004D2C76">
      <w:pPr>
        <w:pStyle w:val="HTML"/>
      </w:pPr>
      <w:r>
        <w:t>¦   ¦              ¦дальнейшей работы пожарной охраны по   ¦энергетик     ¦</w:t>
      </w:r>
    </w:p>
    <w:p w:rsidR="00000000" w:rsidRDefault="004D2C76">
      <w:pPr>
        <w:pStyle w:val="HTML"/>
      </w:pPr>
      <w:r>
        <w:t xml:space="preserve">¦   ¦              ¦тушению пожара </w:t>
      </w:r>
      <w:r>
        <w:t xml:space="preserve">                        ¦              ¦</w:t>
      </w:r>
    </w:p>
    <w:p w:rsidR="00000000" w:rsidRDefault="004D2C76">
      <w:pPr>
        <w:pStyle w:val="HTML"/>
      </w:pPr>
      <w:r>
        <w:t>+---+--------------+---------------------------------------+--------------+</w:t>
      </w:r>
    </w:p>
    <w:p w:rsidR="00000000" w:rsidRDefault="004D2C76">
      <w:pPr>
        <w:pStyle w:val="HTML"/>
      </w:pPr>
      <w:r>
        <w:t>¦ 6 ¦Тушение пожара¦Тушение пожара организуется и          ¦Персонал,     ¦</w:t>
      </w:r>
    </w:p>
    <w:p w:rsidR="00000000" w:rsidRDefault="004D2C76">
      <w:pPr>
        <w:pStyle w:val="HTML"/>
      </w:pPr>
      <w:r>
        <w:t>¦   ¦до прибытия   ¦проводится немедленно с момента его    ¦сот</w:t>
      </w:r>
      <w:r>
        <w:t>рудники    ¦</w:t>
      </w:r>
    </w:p>
    <w:p w:rsidR="00000000" w:rsidRDefault="004D2C76">
      <w:pPr>
        <w:pStyle w:val="HTML"/>
      </w:pPr>
      <w:r>
        <w:t>¦   ¦пожарных      ¦обнаружения. Для подразделений тушения ¦охраны        ¦</w:t>
      </w:r>
    </w:p>
    <w:p w:rsidR="00000000" w:rsidRDefault="004D2C76">
      <w:pPr>
        <w:pStyle w:val="HTML"/>
      </w:pPr>
      <w:r>
        <w:t>¦   ¦              ¦используются все имеющиеся средства    ¦              ¦</w:t>
      </w:r>
    </w:p>
    <w:p w:rsidR="00000000" w:rsidRDefault="004D2C76">
      <w:pPr>
        <w:pStyle w:val="HTML"/>
      </w:pPr>
      <w:r>
        <w:t>¦   ¦              ¦пожаротушения, в первую очередь        ¦              ¦</w:t>
      </w:r>
    </w:p>
    <w:p w:rsidR="00000000" w:rsidRDefault="004D2C76">
      <w:pPr>
        <w:pStyle w:val="HTML"/>
      </w:pPr>
      <w:r>
        <w:t xml:space="preserve">¦   ¦          </w:t>
      </w:r>
      <w:r>
        <w:t xml:space="preserve">    ¦огнетушители                           ¦              ¦</w:t>
      </w:r>
    </w:p>
    <w:p w:rsidR="00000000" w:rsidRDefault="004D2C76">
      <w:pPr>
        <w:pStyle w:val="HTML"/>
      </w:pPr>
      <w:r>
        <w:t>+---+--------------+---------------------------------------+--------------+</w:t>
      </w:r>
    </w:p>
    <w:p w:rsidR="00000000" w:rsidRDefault="004D2C76">
      <w:pPr>
        <w:pStyle w:val="HTML"/>
      </w:pPr>
      <w:r>
        <w:t>¦ 7 ¦Встреча       ¦Встретить прибывающие автомобили       ¦Администрация,¦</w:t>
      </w:r>
    </w:p>
    <w:p w:rsidR="00000000" w:rsidRDefault="004D2C76">
      <w:pPr>
        <w:pStyle w:val="HTML"/>
      </w:pPr>
      <w:r>
        <w:t xml:space="preserve">¦   </w:t>
      </w:r>
      <w:r>
        <w:t>¦подразделений ¦пожарной охраны и указать ближайшие    ¦Ресепшн       ¦</w:t>
      </w:r>
    </w:p>
    <w:p w:rsidR="00000000" w:rsidRDefault="004D2C76">
      <w:pPr>
        <w:pStyle w:val="HTML"/>
      </w:pPr>
      <w:r>
        <w:t>¦   ¦пожарной      ¦пути и подъезды к месту пожара,        ¦              ¦</w:t>
      </w:r>
    </w:p>
    <w:p w:rsidR="00000000" w:rsidRDefault="004D2C76">
      <w:pPr>
        <w:pStyle w:val="HTML"/>
      </w:pPr>
      <w:r>
        <w:t>¦   ¦охраны        ¦наружным пожарным водоисточникам       ¦              ¦</w:t>
      </w:r>
    </w:p>
    <w:p w:rsidR="00000000" w:rsidRDefault="004D2C76">
      <w:pPr>
        <w:pStyle w:val="HTML"/>
      </w:pPr>
      <w:r>
        <w:t>¦   ¦              ¦(водоему, ги</w:t>
      </w:r>
      <w:r>
        <w:t>дрантам). Сообщить старшему¦              ¦</w:t>
      </w:r>
    </w:p>
    <w:p w:rsidR="00000000" w:rsidRDefault="004D2C76">
      <w:pPr>
        <w:pStyle w:val="HTML"/>
      </w:pPr>
      <w:r>
        <w:t>¦   ¦              ¦прибывшего пожарного подразделения     ¦              ¦</w:t>
      </w:r>
    </w:p>
    <w:p w:rsidR="00000000" w:rsidRDefault="004D2C76">
      <w:pPr>
        <w:pStyle w:val="HTML"/>
      </w:pPr>
      <w:r>
        <w:t>¦   ¦              ¦сведения об эвакуации людей, месте     ¦              ¦</w:t>
      </w:r>
    </w:p>
    <w:p w:rsidR="00000000" w:rsidRDefault="004D2C76">
      <w:pPr>
        <w:pStyle w:val="HTML"/>
      </w:pPr>
      <w:r>
        <w:t>¦   ¦              ¦возникновения пожара, принятых мерах по¦</w:t>
      </w:r>
      <w:r>
        <w:t xml:space="preserve">              ¦</w:t>
      </w:r>
    </w:p>
    <w:p w:rsidR="00000000" w:rsidRDefault="004D2C76">
      <w:pPr>
        <w:pStyle w:val="HTML"/>
      </w:pPr>
      <w:r>
        <w:t>¦   ¦              ¦тушению пожара, о наличии в помещениях ¦              ¦</w:t>
      </w:r>
    </w:p>
    <w:p w:rsidR="00000000" w:rsidRDefault="004D2C76">
      <w:pPr>
        <w:pStyle w:val="HTML"/>
      </w:pPr>
      <w:r>
        <w:t>¦   ¦              ¦людей, занятых тушением пожара,        ¦              ¦</w:t>
      </w:r>
    </w:p>
    <w:p w:rsidR="00000000" w:rsidRDefault="004D2C76">
      <w:pPr>
        <w:pStyle w:val="HTML"/>
      </w:pPr>
      <w:r>
        <w:t>¦   ¦              ¦предпринятых мерах по эвакуации        ¦              ¦</w:t>
      </w:r>
    </w:p>
    <w:p w:rsidR="00000000" w:rsidRDefault="004D2C76">
      <w:pPr>
        <w:pStyle w:val="HTML"/>
      </w:pPr>
      <w:r>
        <w:t xml:space="preserve">¦   ¦       </w:t>
      </w:r>
      <w:r>
        <w:t xml:space="preserve">       ¦имущества, конструктивные особенности  ¦              ¦</w:t>
      </w:r>
    </w:p>
    <w:p w:rsidR="00000000" w:rsidRDefault="004D2C76">
      <w:pPr>
        <w:pStyle w:val="HTML"/>
      </w:pPr>
      <w:r>
        <w:t>¦   ¦              ¦здания и другие сведения, необходимые  ¦              ¦</w:t>
      </w:r>
    </w:p>
    <w:p w:rsidR="00000000" w:rsidRDefault="004D2C76">
      <w:pPr>
        <w:pStyle w:val="HTML"/>
      </w:pPr>
      <w:r>
        <w:t>¦   ¦              ¦для успешной ликвидации пожара.        ¦              ¦</w:t>
      </w:r>
    </w:p>
    <w:p w:rsidR="00000000" w:rsidRDefault="004D2C76">
      <w:pPr>
        <w:pStyle w:val="HTML"/>
      </w:pPr>
      <w:r>
        <w:t>¦   ¦              ¦Организовать привлеч</w:t>
      </w:r>
      <w:r>
        <w:t>ение сил и средств ¦              ¦</w:t>
      </w:r>
    </w:p>
    <w:p w:rsidR="00000000" w:rsidRDefault="004D2C76">
      <w:pPr>
        <w:pStyle w:val="HTML"/>
      </w:pPr>
      <w:r>
        <w:t>¦   ¦              ¦филиала к осуществлению необходимых    ¦              ¦</w:t>
      </w:r>
    </w:p>
    <w:p w:rsidR="00000000" w:rsidRDefault="004D2C76">
      <w:pPr>
        <w:pStyle w:val="HTML"/>
      </w:pPr>
      <w:r>
        <w:t>¦   ¦              ¦мероприятий, связанных с ликвидацией   ¦              ¦</w:t>
      </w:r>
    </w:p>
    <w:p w:rsidR="00000000" w:rsidRDefault="004D2C76">
      <w:pPr>
        <w:pStyle w:val="HTML"/>
      </w:pPr>
      <w:r>
        <w:t xml:space="preserve">¦   ¦              ¦пожара и предупреждения развития.      ¦        </w:t>
      </w:r>
      <w:r>
        <w:t xml:space="preserve">      ¦</w:t>
      </w:r>
    </w:p>
    <w:p w:rsidR="00000000" w:rsidRDefault="004D2C76">
      <w:pPr>
        <w:pStyle w:val="HTML"/>
      </w:pPr>
      <w:r>
        <w:t>¦   ¦              ¦Выделить в распоряжение руководителя   ¦              ¦</w:t>
      </w:r>
    </w:p>
    <w:p w:rsidR="00000000" w:rsidRDefault="004D2C76">
      <w:pPr>
        <w:pStyle w:val="HTML"/>
      </w:pPr>
      <w:r>
        <w:t>¦   ¦              ¦тушения пожара представителя, хорошо   ¦              ¦</w:t>
      </w:r>
    </w:p>
    <w:p w:rsidR="00000000" w:rsidRDefault="004D2C76">
      <w:pPr>
        <w:pStyle w:val="HTML"/>
      </w:pPr>
      <w:r>
        <w:t>¦   ¦              ¦знающего особенности здания,           ¦              ¦</w:t>
      </w:r>
    </w:p>
    <w:p w:rsidR="00000000" w:rsidRDefault="004D2C76">
      <w:pPr>
        <w:pStyle w:val="HTML"/>
      </w:pPr>
      <w:r>
        <w:t>¦   ¦              ¦</w:t>
      </w:r>
      <w:r>
        <w:t>расположение подъездных путей и        ¦              ¦</w:t>
      </w:r>
    </w:p>
    <w:p w:rsidR="00000000" w:rsidRDefault="004D2C76">
      <w:pPr>
        <w:pStyle w:val="HTML"/>
      </w:pPr>
      <w:r>
        <w:t>¦   ¦              ¦подступов к зданиям, пожарным          ¦              ¦</w:t>
      </w:r>
    </w:p>
    <w:p w:rsidR="00000000" w:rsidRDefault="004D2C76">
      <w:pPr>
        <w:pStyle w:val="HTML"/>
      </w:pPr>
      <w:r>
        <w:t>¦   ¦              ¦водоисточникам                         ¦              ¦</w:t>
      </w:r>
    </w:p>
    <w:p w:rsidR="00000000" w:rsidRDefault="004D2C76">
      <w:pPr>
        <w:pStyle w:val="HTML"/>
      </w:pPr>
      <w:r>
        <w:t>----+--------------+----------------------------</w:t>
      </w:r>
      <w:r>
        <w:t>-----------+---------------</w:t>
      </w:r>
    </w:p>
    <w:p w:rsidR="00000000" w:rsidRDefault="004D2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C76">
      <w:pPr>
        <w:pStyle w:val="just"/>
      </w:pPr>
      <w:r>
        <w:t xml:space="preserve">4.2. По прибытии пожарного подразделения руководитель (другое должностное лицо) обязан проинформировать руководителя тушения пожара о принятых мерах по эвакуации людей, месте пожара, принятых мерах по тушению, конструктивных и </w:t>
      </w:r>
      <w:r>
        <w:t>технологических особенностях объекта, количестве и пожароопасных свойствах хранимых и применяемых веществ, материалов, изделий и других сведениях, необходимых для успешной ликвидации пожара.</w:t>
      </w:r>
    </w:p>
    <w:p w:rsidR="00000000" w:rsidRDefault="004D2C76">
      <w:pPr>
        <w:pStyle w:val="just"/>
      </w:pPr>
      <w:r>
        <w:t>5. Назначение и порядок применения средств пожаротушения.</w:t>
      </w:r>
    </w:p>
    <w:p w:rsidR="00000000" w:rsidRDefault="004D2C76">
      <w:pPr>
        <w:pStyle w:val="just"/>
      </w:pPr>
      <w:r>
        <w:t>5.1. ОУ - огнетушитель углекислотный - предназначен для тушения твердых, жидких и газообразных веществ и материалов, а также электроустановок, находящихся под напряжением до 1000 В. При пожаре поднести огнетушитель к месту пожара, выдернуть чеку и, направи</w:t>
      </w:r>
      <w:r>
        <w:t>в раструб на очаг, нажать на ручку.</w:t>
      </w:r>
    </w:p>
    <w:p w:rsidR="00000000" w:rsidRDefault="004D2C76">
      <w:pPr>
        <w:pStyle w:val="just"/>
      </w:pPr>
      <w:r>
        <w:t>5.2. ОП - огнетушитель порошковый - предназначен для тушения твердых, жидких и газообразных веществ и материалов, а также электроустановок, находящихся под напряжением до 1000 В.</w:t>
      </w:r>
    </w:p>
    <w:p w:rsidR="00000000" w:rsidRDefault="004D2C76">
      <w:pPr>
        <w:pStyle w:val="just"/>
      </w:pPr>
      <w:r>
        <w:t>5.3. ПК - пожарный кран - используется дл</w:t>
      </w:r>
      <w:r>
        <w:t>я тушения сгораемых материалов. Необходимо: открыть пожарный шкаф, размотать и проложить пожарный рукав (рукавную линию) со стволом к очагу пожара (при необходимости присоединить рукав к стволу и пожарному крану), после этого повернуть вентиль крана для по</w:t>
      </w:r>
      <w:r>
        <w:t>дачи воды на тушение пожара.</w:t>
      </w:r>
    </w:p>
    <w:p w:rsidR="00000000" w:rsidRDefault="004D2C76">
      <w:pPr>
        <w:pStyle w:val="just"/>
      </w:pPr>
      <w:r>
        <w:t>Категорически запрещается тушить водой электрооборудование под напряжением.</w:t>
      </w:r>
    </w:p>
    <w:p w:rsidR="00000000" w:rsidRDefault="004D2C76">
      <w:pPr>
        <w:pStyle w:val="just"/>
      </w:pPr>
      <w:r>
        <w:t>6. Содержание сетей противопожарного водоснабжения.</w:t>
      </w:r>
    </w:p>
    <w:p w:rsidR="00000000" w:rsidRDefault="004D2C76">
      <w:pPr>
        <w:pStyle w:val="just"/>
      </w:pPr>
      <w:r>
        <w:t xml:space="preserve">Сеть противопожарного водопровода должна находиться в исправном состоянии и обеспечивать требуемый </w:t>
      </w:r>
      <w:r>
        <w:t>по нормам расход воды на нужды пожаротушения. Проверку работоспособности пожарных гидрантов необходимо осуществлять не реже 2-х раз в год (весной и осенью).</w:t>
      </w:r>
    </w:p>
    <w:p w:rsidR="00000000" w:rsidRDefault="004D2C76">
      <w:pPr>
        <w:pStyle w:val="just"/>
      </w:pPr>
      <w:r>
        <w:t>Пожарные краны внутреннего противопожарного водопровода должны быть укомплектованы рукавами и ствол</w:t>
      </w:r>
      <w:r>
        <w:t>ами. Пожарный рукав должен быть присоединен к крану и стволу. Необходимо не реже одного раза в 6 мес. производить перекатку рукавов на новую складку. Использование пожарных кранов в хозяйственных целях запрещается.</w:t>
      </w:r>
    </w:p>
    <w:p w:rsidR="00000000" w:rsidRDefault="004D2C76">
      <w:pPr>
        <w:pStyle w:val="just"/>
      </w:pPr>
      <w:r>
        <w:t>7. Содержание систем отопления.</w:t>
      </w:r>
    </w:p>
    <w:p w:rsidR="00000000" w:rsidRDefault="004D2C76">
      <w:pPr>
        <w:pStyle w:val="just"/>
      </w:pPr>
      <w:r>
        <w:t>Сушить ка</w:t>
      </w:r>
      <w:r>
        <w:t>кие-либо горючие материалы (одежда, бумага и т.д.) запрещается.</w:t>
      </w:r>
    </w:p>
    <w:p w:rsidR="00000000" w:rsidRDefault="004D2C76">
      <w:pPr>
        <w:pStyle w:val="just"/>
      </w:pPr>
      <w:r>
        <w:t>Неисправленные отопительные приборы к эксплуатации не допускаются.</w:t>
      </w:r>
    </w:p>
    <w:p w:rsidR="00000000" w:rsidRDefault="004D2C76">
      <w:pPr>
        <w:pStyle w:val="just"/>
      </w:pPr>
      <w:r>
        <w:t>Расстояние от нагревательных приборов до стеллажей, шкафов должно быть не менее 0,7 м.</w:t>
      </w:r>
    </w:p>
    <w:p w:rsidR="00000000" w:rsidRDefault="004D2C76">
      <w:pPr>
        <w:pStyle w:val="just"/>
      </w:pPr>
      <w:r>
        <w:t>8. Обеспечение пожарной безопасности п</w:t>
      </w:r>
      <w:r>
        <w:t>ри проведении временных огневых и других пожароопасных работ.</w:t>
      </w:r>
    </w:p>
    <w:p w:rsidR="00000000" w:rsidRDefault="004D2C76">
      <w:pPr>
        <w:pStyle w:val="just"/>
      </w:pPr>
      <w:r>
        <w:t>8.1. При производстве временных огневых и других пожароопасных работ:</w:t>
      </w:r>
    </w:p>
    <w:p w:rsidR="00000000" w:rsidRDefault="004D2C76">
      <w:pPr>
        <w:pStyle w:val="just"/>
      </w:pPr>
      <w:r>
        <w:t>8.1.1. На проведение всех видов временных огневых работ руководитель объекта обязан оформить наряд-допуск.</w:t>
      </w:r>
    </w:p>
    <w:p w:rsidR="00000000" w:rsidRDefault="004D2C76">
      <w:pPr>
        <w:pStyle w:val="just"/>
      </w:pPr>
      <w:r>
        <w:t>8.1.2. Приступать</w:t>
      </w:r>
      <w:r>
        <w:t xml:space="preserve"> к проведению временных огневых и пожароопасных работ разрешается после выполнения противопожарных мероприятий, предусмотренных нарядом-допуском, осмотра места проведения огневых работ и согласования с пожарной охраной.</w:t>
      </w:r>
    </w:p>
    <w:p w:rsidR="00000000" w:rsidRDefault="004D2C76">
      <w:pPr>
        <w:pStyle w:val="just"/>
      </w:pPr>
      <w:r>
        <w:t>8.1.3. Разрешение на производство вр</w:t>
      </w:r>
      <w:r>
        <w:t>еменных огневых и пожароопасных работ руководителям подразделений, прошедшим специальные курсы по пожарно-техническому минимуму, выдается на срок не более суток.</w:t>
      </w:r>
    </w:p>
    <w:p w:rsidR="00000000" w:rsidRDefault="004D2C76">
      <w:pPr>
        <w:pStyle w:val="just"/>
      </w:pPr>
      <w:r>
        <w:t>8.1.4. Места проведения временных огневых работ должны быть обеспечены первичными средствами п</w:t>
      </w:r>
      <w:r>
        <w:t>ожаротушения.</w:t>
      </w:r>
    </w:p>
    <w:p w:rsidR="00000000" w:rsidRDefault="004D2C76">
      <w:pPr>
        <w:pStyle w:val="just"/>
      </w:pPr>
      <w:r>
        <w:t>8.1.5. Технологическое оборудование, на котором производятся временные огневые работы, должно быть приведено в пожаро-, взрывоопасное состояние путем:</w:t>
      </w:r>
    </w:p>
    <w:p w:rsidR="00000000" w:rsidRDefault="004D2C76">
      <w:pPr>
        <w:pStyle w:val="just"/>
      </w:pPr>
      <w:r>
        <w:t>- освобождения от пожаро-, взрывоопасных веществ;</w:t>
      </w:r>
    </w:p>
    <w:p w:rsidR="00000000" w:rsidRDefault="004D2C76">
      <w:pPr>
        <w:pStyle w:val="just"/>
      </w:pPr>
      <w:r>
        <w:t>- отключения от действующих коммуникаций;</w:t>
      </w:r>
    </w:p>
    <w:p w:rsidR="00000000" w:rsidRDefault="004D2C76">
      <w:pPr>
        <w:pStyle w:val="just"/>
      </w:pPr>
      <w:r>
        <w:t>- очистки, промывки, пропарки, вентилирования и т.п.</w:t>
      </w:r>
    </w:p>
    <w:p w:rsidR="00000000" w:rsidRDefault="004D2C76">
      <w:pPr>
        <w:pStyle w:val="just"/>
      </w:pPr>
      <w:r>
        <w:t>8.1.6. Место проведения огневых работ должно быть очищено от горючих веществ и материалов в радиусе согласно табл. 2.</w:t>
      </w:r>
    </w:p>
    <w:p w:rsidR="00000000" w:rsidRDefault="004D2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C76">
      <w:pPr>
        <w:pStyle w:val="right"/>
        <w:spacing w:after="240" w:afterAutospacing="0"/>
      </w:pPr>
      <w:r>
        <w:t xml:space="preserve">Таблица 2 </w:t>
      </w:r>
    </w:p>
    <w:p w:rsidR="00000000" w:rsidRDefault="004D2C76">
      <w:pPr>
        <w:pStyle w:val="3"/>
        <w:rPr>
          <w:rFonts w:eastAsia="Times New Roman"/>
        </w:rPr>
      </w:pPr>
      <w:r>
        <w:rPr>
          <w:rFonts w:eastAsia="Times New Roman"/>
        </w:rPr>
        <w:t>Требования к месту проведения огневых работ</w:t>
      </w:r>
    </w:p>
    <w:p w:rsidR="00000000" w:rsidRDefault="004D2C76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4D2C76">
      <w:pPr>
        <w:pStyle w:val="HTML"/>
      </w:pPr>
      <w:r>
        <w:t>¦Высота точки сварки над уровнем пола или прилегающей   ¦ 0 м ¦ 2 м ¦ 3 м ¦</w:t>
      </w:r>
    </w:p>
    <w:p w:rsidR="00000000" w:rsidRDefault="004D2C76">
      <w:pPr>
        <w:pStyle w:val="HTML"/>
      </w:pPr>
      <w:r>
        <w:t>¦территории                                             ¦     ¦     ¦     ¦</w:t>
      </w:r>
    </w:p>
    <w:p w:rsidR="00000000" w:rsidRDefault="004D2C76">
      <w:pPr>
        <w:pStyle w:val="HTML"/>
      </w:pPr>
      <w:r>
        <w:t>+-------------------------------------------------------+-----+-----+-----+</w:t>
      </w:r>
    </w:p>
    <w:p w:rsidR="00000000" w:rsidRDefault="004D2C76">
      <w:pPr>
        <w:pStyle w:val="HTML"/>
      </w:pPr>
      <w:r>
        <w:t>¦Минимальный радиус зоны очистки                        ¦ 5 м ¦ 8 м ¦ 9 м ¦</w:t>
      </w:r>
    </w:p>
    <w:p w:rsidR="00000000" w:rsidRDefault="004D2C76">
      <w:pPr>
        <w:pStyle w:val="HTML"/>
      </w:pPr>
      <w:r>
        <w:t>--------------------------------------------------------+-----+-----+------</w:t>
      </w:r>
    </w:p>
    <w:p w:rsidR="00000000" w:rsidRDefault="004D2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C76">
      <w:pPr>
        <w:pStyle w:val="just"/>
      </w:pPr>
      <w:r>
        <w:t>8.1.7. Находящиеся в предел</w:t>
      </w:r>
      <w:r>
        <w:t>ах указанной зоны строительные конструкции, настилы полов, части оборудования, выполненные из горючих материалов, должны быть защищены от попадания искр защитными экранами (металл, асбестополотно) и при необходимости политы водой, смотровые люки, монтажные</w:t>
      </w:r>
      <w:r>
        <w:t xml:space="preserve"> проемы, вентиляционные отверстия в перекрытиях, стенах и перегородках в пределах указанной зоны должны быть закрыты негорючими материалами.</w:t>
      </w:r>
    </w:p>
    <w:p w:rsidR="00000000" w:rsidRDefault="004D2C76">
      <w:pPr>
        <w:pStyle w:val="just"/>
      </w:pPr>
      <w:r>
        <w:t>8.1.8. Запрещается:</w:t>
      </w:r>
    </w:p>
    <w:p w:rsidR="00000000" w:rsidRDefault="004D2C76">
      <w:pPr>
        <w:pStyle w:val="just"/>
      </w:pPr>
      <w:r>
        <w:t>- проводить огневые работы на свежеокрашенных конструкциях и изделиях;</w:t>
      </w:r>
    </w:p>
    <w:p w:rsidR="00000000" w:rsidRDefault="004D2C76">
      <w:pPr>
        <w:pStyle w:val="just"/>
      </w:pPr>
      <w:r>
        <w:t>- проводить работы на ап</w:t>
      </w:r>
      <w:r>
        <w:t>паратах и коммуникациях, заполненных горючими и токсичными веществами, находящихся под электрическим напряжением.</w:t>
      </w:r>
    </w:p>
    <w:p w:rsidR="00000000" w:rsidRDefault="004D2C76">
      <w:pPr>
        <w:pStyle w:val="just"/>
      </w:pPr>
      <w:r>
        <w:t>8.2. При производстве электросварочных работ во взрывопожароопасных зонах:</w:t>
      </w:r>
    </w:p>
    <w:p w:rsidR="00000000" w:rsidRDefault="004D2C76">
      <w:pPr>
        <w:pStyle w:val="just"/>
      </w:pPr>
      <w:r>
        <w:t>8.2.1. Запрещается: использовать источники питания постоянного тока</w:t>
      </w:r>
      <w:r>
        <w:t xml:space="preserve"> или источники переменного тока, имеющие в конструкции импульсные генераторы.</w:t>
      </w:r>
    </w:p>
    <w:p w:rsidR="00000000" w:rsidRDefault="004D2C76">
      <w:pPr>
        <w:pStyle w:val="just"/>
      </w:pPr>
      <w:r>
        <w:t>8.2.2. Перед включением сварочной установки убедитесь в отсутствии электрода в электродержателе.</w:t>
      </w:r>
    </w:p>
    <w:p w:rsidR="00000000" w:rsidRDefault="004D2C76">
      <w:pPr>
        <w:pStyle w:val="just"/>
      </w:pPr>
      <w:r>
        <w:t>8.3. При производстве газосварочных и газорезательных работ запрещается:</w:t>
      </w:r>
    </w:p>
    <w:p w:rsidR="00000000" w:rsidRDefault="004D2C76">
      <w:pPr>
        <w:pStyle w:val="just"/>
      </w:pPr>
      <w:r>
        <w:t>- отогре</w:t>
      </w:r>
      <w:r>
        <w:t>вать замерзшие ацетиленовые генераторы, трубопроводы, вентили, редукторы и другие детали сварочных установок открытым огнем или раскаленными предметами;</w:t>
      </w:r>
    </w:p>
    <w:p w:rsidR="00000000" w:rsidRDefault="004D2C76">
      <w:pPr>
        <w:pStyle w:val="just"/>
      </w:pPr>
      <w:r>
        <w:t>- допускать контакт кислородных баллонов, редукторов и другого сварочного оборудования с различными мас</w:t>
      </w:r>
      <w:r>
        <w:t>лами, промасленной одеждой и ветошью;</w:t>
      </w:r>
    </w:p>
    <w:p w:rsidR="00000000" w:rsidRDefault="004D2C76">
      <w:pPr>
        <w:pStyle w:val="just"/>
      </w:pPr>
      <w:r>
        <w:t>- работать от одного водяного затвора двум сварщикам;</w:t>
      </w:r>
    </w:p>
    <w:p w:rsidR="00000000" w:rsidRDefault="004D2C76">
      <w:pPr>
        <w:pStyle w:val="just"/>
      </w:pPr>
      <w:r>
        <w:t>- использовать шланги длиной более 30 м, а при монтажных работах более 40 м;</w:t>
      </w:r>
    </w:p>
    <w:p w:rsidR="00000000" w:rsidRDefault="004D2C76">
      <w:pPr>
        <w:pStyle w:val="just"/>
      </w:pPr>
      <w:r>
        <w:t>- перекручивать, заламывать, зажигать газопроводные шланги.</w:t>
      </w:r>
    </w:p>
    <w:p w:rsidR="00000000" w:rsidRDefault="004D2C76">
      <w:pPr>
        <w:pStyle w:val="just"/>
      </w:pPr>
      <w:r>
        <w:t>8.4. При проведении работ с</w:t>
      </w:r>
      <w:r>
        <w:t xml:space="preserve"> применением паяльных ламп запрещается:</w:t>
      </w:r>
    </w:p>
    <w:p w:rsidR="00000000" w:rsidRDefault="004D2C76">
      <w:pPr>
        <w:pStyle w:val="just"/>
      </w:pPr>
      <w:r>
        <w:t>- применять в качестве горючего для паяльных ламп, работающих на керосине, бензин или смесь бензина с керосином;</w:t>
      </w:r>
    </w:p>
    <w:p w:rsidR="00000000" w:rsidRDefault="004D2C76">
      <w:pPr>
        <w:pStyle w:val="just"/>
      </w:pPr>
      <w:r>
        <w:t xml:space="preserve">- повышать давление в резервуаре лампы при накачке воздуха выше допустимого рабочего давления согласно </w:t>
      </w:r>
      <w:r>
        <w:t>паспорту;</w:t>
      </w:r>
    </w:p>
    <w:p w:rsidR="00000000" w:rsidRDefault="004D2C76">
      <w:pPr>
        <w:pStyle w:val="just"/>
      </w:pPr>
      <w:r>
        <w:t>- заполнять лампу керосином более 75% объема ее резервуара;</w:t>
      </w:r>
    </w:p>
    <w:p w:rsidR="00000000" w:rsidRDefault="004D2C76">
      <w:pPr>
        <w:pStyle w:val="just"/>
      </w:pPr>
      <w:r>
        <w:t>- использовать для подогрева горелки жидкость из лампы, накачиваемой насосом;</w:t>
      </w:r>
    </w:p>
    <w:p w:rsidR="00000000" w:rsidRDefault="004D2C76">
      <w:pPr>
        <w:pStyle w:val="just"/>
      </w:pPr>
      <w:r>
        <w:t>- заправлять лампу горючим во время ее работы;</w:t>
      </w:r>
    </w:p>
    <w:p w:rsidR="00000000" w:rsidRDefault="004D2C76">
      <w:pPr>
        <w:pStyle w:val="just"/>
      </w:pPr>
      <w:r>
        <w:t>- отвертывать воздушный винт и наливную пробку, когда лампа г</w:t>
      </w:r>
      <w:r>
        <w:t>орит или еще не остыла;</w:t>
      </w:r>
    </w:p>
    <w:p w:rsidR="00000000" w:rsidRDefault="004D2C76">
      <w:pPr>
        <w:pStyle w:val="just"/>
      </w:pPr>
      <w:r>
        <w:t>- разбирать и ремонтировать лампу, заправлять ее горючим, выливать из нее горючее вблизи открытого огня, курить при выполнении этих работ;</w:t>
      </w:r>
    </w:p>
    <w:p w:rsidR="00000000" w:rsidRDefault="004D2C76">
      <w:pPr>
        <w:pStyle w:val="just"/>
      </w:pPr>
      <w:r>
        <w:t>- применять паяльные лампы для отогревания замерзших труб водопровода, канализации и отоплени</w:t>
      </w:r>
      <w:r>
        <w:t>я в зданиях III, IV, V степени огнестойкости;</w:t>
      </w:r>
    </w:p>
    <w:p w:rsidR="00000000" w:rsidRDefault="004D2C76">
      <w:pPr>
        <w:pStyle w:val="just"/>
      </w:pPr>
      <w:r>
        <w:t>- паяльные лампы подлежат проверке на герметичность не реже 1-го раза в месяц с занесением даты проверки и ее результатов в журнал. Контрольные гидравлические испытания проводятся 1 раз в год.</w:t>
      </w:r>
    </w:p>
    <w:p w:rsidR="00000000" w:rsidRDefault="004D2C76">
      <w:pPr>
        <w:pStyle w:val="just"/>
      </w:pPr>
      <w:r>
        <w:t>9. Обеспечение по</w:t>
      </w:r>
      <w:r>
        <w:t>жарной безопасности в складах.</w:t>
      </w:r>
    </w:p>
    <w:p w:rsidR="00000000" w:rsidRDefault="004D2C76">
      <w:pPr>
        <w:pStyle w:val="just"/>
      </w:pPr>
      <w:r>
        <w:t>9.1. Материальные склады (кладовые).</w:t>
      </w:r>
    </w:p>
    <w:p w:rsidR="00000000" w:rsidRDefault="004D2C76">
      <w:pPr>
        <w:pStyle w:val="just"/>
      </w:pPr>
      <w:r>
        <w:t xml:space="preserve">9.1.1. На складах должны обеспечиваться правила совместного хранения </w:t>
      </w:r>
      <w:r>
        <w:t>материальных ценностей, складируемые материалы группируются в зависимости от их свойств (возгораемость, реагирование с водой и друг с другом).</w:t>
      </w:r>
    </w:p>
    <w:p w:rsidR="00000000" w:rsidRDefault="004D2C76">
      <w:pPr>
        <w:pStyle w:val="just"/>
      </w:pPr>
      <w:r>
        <w:t>9.1.2. Горючие материалы, кислоты, щелочные металлы, баллоны со сжатыми газами не допускается хранить совместно с</w:t>
      </w:r>
      <w:r>
        <w:t xml:space="preserve"> другими материалами.</w:t>
      </w:r>
    </w:p>
    <w:p w:rsidR="00000000" w:rsidRDefault="004D2C76">
      <w:pPr>
        <w:pStyle w:val="just"/>
      </w:pPr>
      <w:r>
        <w:t>9.1.3. Склады, кладовые должны содержаться в чистоте и порядке, освобождающаяся тара и упаковочный материал должны регулярно удаляться из склада в специально отведенное для этого место.</w:t>
      </w:r>
    </w:p>
    <w:p w:rsidR="00000000" w:rsidRDefault="004D2C76">
      <w:pPr>
        <w:pStyle w:val="just"/>
      </w:pPr>
      <w:r>
        <w:t xml:space="preserve">9.1.4. Не должны быть превышены нормы хранения, </w:t>
      </w:r>
      <w:r>
        <w:t>загромождены проходы и проезды.</w:t>
      </w:r>
    </w:p>
    <w:p w:rsidR="00000000" w:rsidRDefault="004D2C76">
      <w:pPr>
        <w:pStyle w:val="just"/>
      </w:pPr>
      <w:r>
        <w:t>9.1.5. Курение на территории складов разрешается только в специально оборудованных местах.</w:t>
      </w:r>
    </w:p>
    <w:p w:rsidR="00000000" w:rsidRDefault="004D2C76">
      <w:pPr>
        <w:pStyle w:val="just"/>
      </w:pPr>
      <w:r>
        <w:t>9.1.6. Использование открытого огня на территории складов запрещается.</w:t>
      </w:r>
    </w:p>
    <w:p w:rsidR="00000000" w:rsidRDefault="004D2C76">
      <w:pPr>
        <w:pStyle w:val="just"/>
      </w:pPr>
      <w:r>
        <w:t>9.1.7. Для обеспечивания складов должны быть предусмотрены руб</w:t>
      </w:r>
      <w:r>
        <w:t>ильники снаружи здания склада, помещенные в запирающийся ящик.</w:t>
      </w:r>
    </w:p>
    <w:p w:rsidR="00000000" w:rsidRDefault="004D2C76">
      <w:pPr>
        <w:pStyle w:val="just"/>
      </w:pPr>
      <w:r>
        <w:t>9.1.8. Расстояние между стеллажами и от стен здания в материальных складах должно быть не менее 0,75 м, а от светильников до сгораемых материалов - не менее 0,5 м.</w:t>
      </w:r>
    </w:p>
    <w:p w:rsidR="00000000" w:rsidRDefault="004D2C76">
      <w:pPr>
        <w:pStyle w:val="just"/>
      </w:pPr>
      <w:r>
        <w:t>9.1.9. Не допускается примене</w:t>
      </w:r>
      <w:r>
        <w:t>ние в материальных складах электроламп без защитного плафона.</w:t>
      </w:r>
    </w:p>
    <w:p w:rsidR="00000000" w:rsidRDefault="004D2C76">
      <w:pPr>
        <w:pStyle w:val="just"/>
      </w:pPr>
      <w:r>
        <w:t>9.1.10. Материалы, вещества, жидкости должны храниться в помещениях с соблюдением требований по совместимости хранения.</w:t>
      </w:r>
    </w:p>
    <w:p w:rsidR="00000000" w:rsidRDefault="004D2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C76">
      <w:pPr>
        <w:pStyle w:val="just"/>
      </w:pPr>
      <w:r>
        <w:t>Разработал:</w:t>
      </w:r>
    </w:p>
    <w:p w:rsidR="00000000" w:rsidRDefault="004D2C76">
      <w:pPr>
        <w:pStyle w:val="just"/>
      </w:pPr>
      <w:r>
        <w:t>Инженер по охране труда</w:t>
      </w:r>
    </w:p>
    <w:p w:rsidR="00000000" w:rsidRDefault="004D2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C76">
      <w:pPr>
        <w:pStyle w:val="just"/>
      </w:pPr>
      <w:r>
        <w:t>Согласовано:</w:t>
      </w:r>
    </w:p>
    <w:p w:rsidR="00000000" w:rsidRDefault="004D2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C76">
      <w:pPr>
        <w:pStyle w:val="right"/>
      </w:pPr>
      <w:r>
        <w:t>Источник - "Охрана тру</w:t>
      </w:r>
      <w:r>
        <w:t>да и техника безопасности на промышленных предприятиях", 2012, № 1</w:t>
      </w:r>
    </w:p>
    <w:p w:rsidR="00000000" w:rsidRDefault="004D2C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https://порядокправа.рф/obrazecy/instrukciya_dejstvij_personala_predpriyatiya_pri_pozhare.htm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C76"/>
    <w:rsid w:val="004D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18A452-DD5D-41A2-A59C-BE4B3B549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dejstvij_personala_predpriyatiya_pri_pozha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3191</Words>
  <Characters>18190</Characters>
  <Application>Microsoft Office Word</Application>
  <DocSecurity>0</DocSecurity>
  <Lines>151</Lines>
  <Paragraphs>42</Paragraphs>
  <ScaleCrop>false</ScaleCrop>
  <Company/>
  <LinksUpToDate>false</LinksUpToDate>
  <CharactersWithSpaces>21339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действий персонала предприятия при пожаре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2022-08-08T15:21:00Z</dcterms:created>
  <dcterms:modified xsi:type="dcterms:W3CDTF">2022-08-08T15:21:00Z</dcterms:modified>
</cp:coreProperties>
</file>